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22" w:rsidRDefault="00CA1322" w:rsidP="00CA1322">
      <w:pPr>
        <w:jc w:val="both"/>
        <w:rPr>
          <w:szCs w:val="24"/>
        </w:rPr>
      </w:pP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597E35C5" wp14:editId="59E1AD84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CA1322" w:rsidRPr="00F601B0" w:rsidRDefault="00CA1322" w:rsidP="00CA1322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CA1322" w:rsidRDefault="00CA1322" w:rsidP="00CA1322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 w:rsidR="00CF4146">
        <w:rPr>
          <w:b/>
          <w:szCs w:val="24"/>
        </w:rPr>
        <w:t>vjerenstvo za provedbu natječaja</w:t>
      </w:r>
    </w:p>
    <w:p w:rsidR="00CA1322" w:rsidRPr="00F601B0" w:rsidRDefault="00A52B0D" w:rsidP="00CA1322">
      <w:pPr>
        <w:rPr>
          <w:b/>
          <w:szCs w:val="24"/>
        </w:rPr>
      </w:pPr>
      <w:r>
        <w:rPr>
          <w:szCs w:val="24"/>
        </w:rPr>
        <w:t>KLASA: 112-01/21-01/18</w:t>
      </w: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>URBROJ: 2186/</w:t>
      </w:r>
      <w:r w:rsidR="00A52B0D">
        <w:rPr>
          <w:szCs w:val="24"/>
        </w:rPr>
        <w:t>1-02-21</w:t>
      </w:r>
      <w:r w:rsidR="00301B76">
        <w:rPr>
          <w:szCs w:val="24"/>
        </w:rPr>
        <w:t>-</w:t>
      </w:r>
      <w:r w:rsidR="00595E1F">
        <w:rPr>
          <w:szCs w:val="24"/>
        </w:rPr>
        <w:t>6</w:t>
      </w:r>
    </w:p>
    <w:p w:rsidR="00CA1322" w:rsidRPr="005A1EDE" w:rsidRDefault="005A1EDE" w:rsidP="00CA1322">
      <w:pPr>
        <w:jc w:val="both"/>
        <w:rPr>
          <w:szCs w:val="24"/>
        </w:rPr>
      </w:pPr>
      <w:r w:rsidRPr="005A1EDE">
        <w:rPr>
          <w:szCs w:val="24"/>
        </w:rPr>
        <w:t>Varaždin, 28</w:t>
      </w:r>
      <w:r w:rsidR="00A52B0D" w:rsidRPr="005A1EDE">
        <w:rPr>
          <w:szCs w:val="24"/>
        </w:rPr>
        <w:t>. prosinca 2021</w:t>
      </w:r>
      <w:r w:rsidR="00CA1322" w:rsidRPr="005A1EDE">
        <w:rPr>
          <w:szCs w:val="24"/>
        </w:rPr>
        <w:t>.</w:t>
      </w:r>
    </w:p>
    <w:p w:rsidR="00CA1322" w:rsidRDefault="00CA1322" w:rsidP="00CA1322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:rsidR="00CA132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</w:t>
      </w:r>
      <w:r w:rsidR="00301B76">
        <w:rPr>
          <w:szCs w:val="24"/>
        </w:rPr>
        <w:t xml:space="preserve"> 4/18, 96/18,</w:t>
      </w:r>
      <w:r>
        <w:rPr>
          <w:szCs w:val="24"/>
        </w:rPr>
        <w:t xml:space="preserve"> 112/19</w:t>
      </w:r>
      <w:r w:rsidRPr="005B5082">
        <w:rPr>
          <w:szCs w:val="24"/>
        </w:rPr>
        <w:t>),</w:t>
      </w:r>
      <w:r>
        <w:rPr>
          <w:szCs w:val="24"/>
        </w:rPr>
        <w:t xml:space="preserve"> P</w:t>
      </w:r>
      <w:r w:rsidR="00CF4146">
        <w:rPr>
          <w:szCs w:val="24"/>
        </w:rPr>
        <w:t>ovjerenstvo za provedbu natječaja</w:t>
      </w:r>
      <w:r w:rsidRPr="005B5082">
        <w:rPr>
          <w:szCs w:val="24"/>
        </w:rPr>
        <w:t xml:space="preserve"> upućuje </w:t>
      </w:r>
    </w:p>
    <w:p w:rsidR="00CA1322" w:rsidRPr="005B5082" w:rsidRDefault="00CA1322" w:rsidP="00CA1322">
      <w:pPr>
        <w:rPr>
          <w:szCs w:val="24"/>
        </w:rPr>
      </w:pPr>
    </w:p>
    <w:p w:rsidR="00CA1322" w:rsidRDefault="00CA1322" w:rsidP="00CA1322">
      <w:pPr>
        <w:jc w:val="center"/>
        <w:rPr>
          <w:b/>
          <w:szCs w:val="24"/>
        </w:rPr>
      </w:pPr>
    </w:p>
    <w:p w:rsidR="00CA1322" w:rsidRPr="005B5082" w:rsidRDefault="00CA1322" w:rsidP="00CA1322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CA1322" w:rsidRPr="005B5082" w:rsidRDefault="00CA1322" w:rsidP="00CA1322">
      <w:pPr>
        <w:jc w:val="both"/>
        <w:rPr>
          <w:b/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</w:t>
      </w:r>
      <w:r w:rsidR="00CF4146">
        <w:rPr>
          <w:szCs w:val="24"/>
        </w:rPr>
        <w:t>aju formalne uvjete iz natječaja</w:t>
      </w:r>
      <w:r w:rsidRPr="005B5082">
        <w:rPr>
          <w:szCs w:val="24"/>
        </w:rPr>
        <w:t xml:space="preserve"> za</w:t>
      </w:r>
      <w:r w:rsidR="00301B76">
        <w:rPr>
          <w:szCs w:val="24"/>
        </w:rPr>
        <w:t xml:space="preserve">  imenovanje pročelnika/</w:t>
      </w:r>
      <w:proofErr w:type="spellStart"/>
      <w:r w:rsidR="00301B76">
        <w:rPr>
          <w:szCs w:val="24"/>
        </w:rPr>
        <w:t>ce</w:t>
      </w:r>
      <w:proofErr w:type="spellEnd"/>
      <w:r w:rsidR="00301B76">
        <w:rPr>
          <w:szCs w:val="24"/>
        </w:rPr>
        <w:t xml:space="preserve"> Upr</w:t>
      </w:r>
      <w:r w:rsidR="00145A70">
        <w:rPr>
          <w:szCs w:val="24"/>
        </w:rPr>
        <w:t xml:space="preserve">avnog odjela za </w:t>
      </w:r>
      <w:r w:rsidR="00595E1F">
        <w:rPr>
          <w:szCs w:val="24"/>
        </w:rPr>
        <w:t>opću upravu</w:t>
      </w:r>
      <w:r w:rsidRPr="005B5082">
        <w:rPr>
          <w:szCs w:val="24"/>
        </w:rPr>
        <w:t xml:space="preserve"> Varaždinske županije. 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5A1EDE">
        <w:rPr>
          <w:b/>
          <w:i/>
          <w:szCs w:val="24"/>
        </w:rPr>
        <w:t>3</w:t>
      </w:r>
      <w:r w:rsidR="00BC4193">
        <w:rPr>
          <w:b/>
          <w:i/>
          <w:szCs w:val="24"/>
        </w:rPr>
        <w:t>. siječnja 2022</w:t>
      </w:r>
      <w:bookmarkStart w:id="0" w:name="_GoBack"/>
      <w:bookmarkEnd w:id="0"/>
      <w:r w:rsidRPr="005B5082">
        <w:rPr>
          <w:b/>
          <w:i/>
          <w:szCs w:val="24"/>
        </w:rPr>
        <w:t>. godine</w:t>
      </w:r>
      <w:r w:rsidRPr="005B5082">
        <w:rPr>
          <w:i/>
          <w:szCs w:val="24"/>
        </w:rPr>
        <w:t xml:space="preserve"> u </w:t>
      </w:r>
      <w:r w:rsidR="005A1EDE">
        <w:rPr>
          <w:b/>
          <w:i/>
          <w:szCs w:val="24"/>
        </w:rPr>
        <w:t>11</w:t>
      </w:r>
      <w:r w:rsidR="00185F2F">
        <w:rPr>
          <w:b/>
          <w:i/>
          <w:szCs w:val="24"/>
        </w:rPr>
        <w:t>,0</w:t>
      </w:r>
      <w:r w:rsidRPr="005B5082">
        <w:rPr>
          <w:b/>
          <w:i/>
          <w:szCs w:val="24"/>
        </w:rPr>
        <w:t>0 sati</w:t>
      </w:r>
      <w:r w:rsidR="00301B76">
        <w:rPr>
          <w:szCs w:val="24"/>
        </w:rPr>
        <w:t xml:space="preserve">  u maloj</w:t>
      </w:r>
      <w:r w:rsidRPr="005B5082">
        <w:rPr>
          <w:szCs w:val="24"/>
        </w:rPr>
        <w:t xml:space="preserve"> dvorani za sastanke  Varaždinske županije, Franjevački trg 7/I, Varaždin.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</w:p>
    <w:p w:rsidR="00CA1322" w:rsidRDefault="00CA1322" w:rsidP="00CA1322">
      <w:pPr>
        <w:rPr>
          <w:b/>
          <w:szCs w:val="24"/>
        </w:rPr>
      </w:pPr>
    </w:p>
    <w:p w:rsidR="00CA1322" w:rsidRDefault="00CA1322" w:rsidP="00CA1322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CA1322" w:rsidRDefault="00CA1322" w:rsidP="00CA1322">
      <w:pPr>
        <w:rPr>
          <w:b/>
          <w:szCs w:val="24"/>
        </w:rPr>
      </w:pPr>
    </w:p>
    <w:p w:rsidR="00CA1322" w:rsidRDefault="00CA1322" w:rsidP="00CA1322">
      <w:pPr>
        <w:ind w:left="5664"/>
      </w:pPr>
      <w:r>
        <w:rPr>
          <w:b/>
          <w:szCs w:val="24"/>
        </w:rPr>
        <w:t>VARAŽDINSKA ŽUPANIJA</w:t>
      </w:r>
    </w:p>
    <w:p w:rsidR="00B959D7" w:rsidRDefault="00B959D7"/>
    <w:p w:rsidR="00650724" w:rsidRDefault="00650724"/>
    <w:sectPr w:rsidR="00650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7D"/>
    <w:multiLevelType w:val="hybridMultilevel"/>
    <w:tmpl w:val="2DF4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3CA"/>
    <w:multiLevelType w:val="hybridMultilevel"/>
    <w:tmpl w:val="904AE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90724"/>
    <w:multiLevelType w:val="hybridMultilevel"/>
    <w:tmpl w:val="6DEEC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22"/>
    <w:rsid w:val="000431A1"/>
    <w:rsid w:val="00145A70"/>
    <w:rsid w:val="00185F2F"/>
    <w:rsid w:val="00301B76"/>
    <w:rsid w:val="00314778"/>
    <w:rsid w:val="00595E1F"/>
    <w:rsid w:val="005A1EDE"/>
    <w:rsid w:val="005F5A0B"/>
    <w:rsid w:val="00650724"/>
    <w:rsid w:val="00A52B0D"/>
    <w:rsid w:val="00B45E11"/>
    <w:rsid w:val="00B536AF"/>
    <w:rsid w:val="00B54B52"/>
    <w:rsid w:val="00B959D7"/>
    <w:rsid w:val="00BC4193"/>
    <w:rsid w:val="00CA1322"/>
    <w:rsid w:val="00CF4146"/>
    <w:rsid w:val="00D05BDA"/>
    <w:rsid w:val="00D26D07"/>
    <w:rsid w:val="00D52544"/>
    <w:rsid w:val="00E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38D9"/>
  <w15:chartTrackingRefBased/>
  <w15:docId w15:val="{CEDDF019-0C10-4E40-8E41-CCEE06CC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1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1A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F4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My%20Documents\GRB\RH%20small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3514-B38A-46E6-8C50-3C805262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5</cp:revision>
  <cp:lastPrinted>2021-12-28T11:44:00Z</cp:lastPrinted>
  <dcterms:created xsi:type="dcterms:W3CDTF">2021-12-27T11:32:00Z</dcterms:created>
  <dcterms:modified xsi:type="dcterms:W3CDTF">2021-12-28T11:44:00Z</dcterms:modified>
</cp:coreProperties>
</file>