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4F1F6"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24631E62" wp14:editId="09914B2E">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1533377"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FEA03D4"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FA1C8EC"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CA5FEE4"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07306618" w14:textId="77777777" w:rsidR="009A4524" w:rsidRPr="009A4524" w:rsidRDefault="009A4524" w:rsidP="009A4524">
      <w:pPr>
        <w:spacing w:before="120" w:after="0" w:line="240" w:lineRule="auto"/>
        <w:jc w:val="both"/>
        <w:rPr>
          <w:rFonts w:ascii="Times New Roman" w:eastAsia="Calibri" w:hAnsi="Times New Roman"/>
          <w:sz w:val="24"/>
          <w:szCs w:val="24"/>
          <w:lang w:eastAsia="hr-HR"/>
        </w:rPr>
      </w:pPr>
      <w:r w:rsidRPr="009A4524">
        <w:rPr>
          <w:rFonts w:ascii="Times New Roman" w:eastAsia="Calibri" w:hAnsi="Times New Roman"/>
          <w:sz w:val="24"/>
          <w:szCs w:val="24"/>
          <w:lang w:eastAsia="hr-HR"/>
        </w:rPr>
        <w:t>KLASA: 40</w:t>
      </w:r>
      <w:r w:rsidR="003A421B">
        <w:rPr>
          <w:rFonts w:ascii="Times New Roman" w:eastAsia="Calibri" w:hAnsi="Times New Roman"/>
          <w:sz w:val="24"/>
          <w:szCs w:val="24"/>
          <w:lang w:eastAsia="hr-HR"/>
        </w:rPr>
        <w:t>0</w:t>
      </w:r>
      <w:r w:rsidRPr="009A4524">
        <w:rPr>
          <w:rFonts w:ascii="Times New Roman" w:eastAsia="Calibri" w:hAnsi="Times New Roman"/>
          <w:sz w:val="24"/>
          <w:szCs w:val="24"/>
          <w:lang w:eastAsia="hr-HR"/>
        </w:rPr>
        <w:t>-0</w:t>
      </w:r>
      <w:r w:rsidR="003A421B">
        <w:rPr>
          <w:rFonts w:ascii="Times New Roman" w:eastAsia="Calibri" w:hAnsi="Times New Roman"/>
          <w:sz w:val="24"/>
          <w:szCs w:val="24"/>
          <w:lang w:eastAsia="hr-HR"/>
        </w:rPr>
        <w:t>6</w:t>
      </w:r>
      <w:r w:rsidRPr="009A4524">
        <w:rPr>
          <w:rFonts w:ascii="Times New Roman" w:eastAsia="Calibri" w:hAnsi="Times New Roman"/>
          <w:sz w:val="24"/>
          <w:szCs w:val="24"/>
          <w:lang w:eastAsia="hr-HR"/>
        </w:rPr>
        <w:t>/2</w:t>
      </w:r>
      <w:r w:rsidR="00E4389B">
        <w:rPr>
          <w:rFonts w:ascii="Times New Roman" w:eastAsia="Calibri" w:hAnsi="Times New Roman"/>
          <w:sz w:val="24"/>
          <w:szCs w:val="24"/>
          <w:lang w:eastAsia="hr-HR"/>
        </w:rPr>
        <w:t>2</w:t>
      </w:r>
      <w:r w:rsidRPr="009A4524">
        <w:rPr>
          <w:rFonts w:ascii="Times New Roman" w:eastAsia="Calibri" w:hAnsi="Times New Roman"/>
          <w:sz w:val="24"/>
          <w:szCs w:val="24"/>
          <w:lang w:eastAsia="hr-HR"/>
        </w:rPr>
        <w:t>-01/</w:t>
      </w:r>
      <w:r w:rsidR="004C4798">
        <w:rPr>
          <w:rFonts w:ascii="Times New Roman" w:eastAsia="Calibri" w:hAnsi="Times New Roman"/>
          <w:sz w:val="24"/>
          <w:szCs w:val="24"/>
          <w:lang w:eastAsia="hr-HR"/>
        </w:rPr>
        <w:t>4</w:t>
      </w:r>
    </w:p>
    <w:p w14:paraId="66C96488" w14:textId="6B966847" w:rsidR="009A4524" w:rsidRPr="00903E92" w:rsidRDefault="0024149F" w:rsidP="009A4524">
      <w:pPr>
        <w:tabs>
          <w:tab w:val="left" w:pos="6840"/>
        </w:tabs>
        <w:spacing w:after="0" w:line="240" w:lineRule="auto"/>
        <w:jc w:val="both"/>
        <w:rPr>
          <w:rFonts w:ascii="Times New Roman" w:eastAsia="Calibri" w:hAnsi="Times New Roman"/>
          <w:sz w:val="24"/>
          <w:szCs w:val="24"/>
          <w:lang w:eastAsia="hr-HR"/>
        </w:rPr>
      </w:pPr>
      <w:r w:rsidRPr="00903E92">
        <w:rPr>
          <w:rFonts w:ascii="Times New Roman" w:eastAsia="Calibri" w:hAnsi="Times New Roman"/>
          <w:sz w:val="24"/>
          <w:szCs w:val="24"/>
          <w:lang w:eastAsia="hr-HR"/>
        </w:rPr>
        <w:t>URBROJ: 2186-09-2</w:t>
      </w:r>
      <w:r w:rsidR="00973C91">
        <w:rPr>
          <w:rFonts w:ascii="Times New Roman" w:eastAsia="Calibri" w:hAnsi="Times New Roman"/>
          <w:sz w:val="24"/>
          <w:szCs w:val="24"/>
          <w:lang w:eastAsia="hr-HR"/>
        </w:rPr>
        <w:t>3</w:t>
      </w:r>
      <w:bookmarkStart w:id="3" w:name="_GoBack"/>
      <w:bookmarkEnd w:id="3"/>
      <w:r w:rsidR="003A421B" w:rsidRPr="00903E92">
        <w:rPr>
          <w:rFonts w:ascii="Times New Roman" w:eastAsia="Calibri" w:hAnsi="Times New Roman"/>
          <w:sz w:val="24"/>
          <w:szCs w:val="24"/>
          <w:lang w:eastAsia="hr-HR"/>
        </w:rPr>
        <w:t>-</w:t>
      </w:r>
      <w:r w:rsidR="00903E92">
        <w:rPr>
          <w:rFonts w:ascii="Times New Roman" w:eastAsia="Calibri" w:hAnsi="Times New Roman"/>
          <w:sz w:val="24"/>
          <w:szCs w:val="24"/>
          <w:lang w:eastAsia="hr-HR"/>
        </w:rPr>
        <w:t>2</w:t>
      </w:r>
    </w:p>
    <w:p w14:paraId="5722AFFD" w14:textId="749B3DBA" w:rsidR="005E674E" w:rsidRDefault="00D6699E" w:rsidP="00001001">
      <w:pPr>
        <w:spacing w:after="0" w:line="240" w:lineRule="auto"/>
        <w:jc w:val="both"/>
        <w:rPr>
          <w:rFonts w:ascii="Times New Roman" w:eastAsia="Calibri" w:hAnsi="Times New Roman"/>
          <w:sz w:val="24"/>
          <w:szCs w:val="24"/>
          <w:lang w:eastAsia="hr-HR"/>
        </w:rPr>
      </w:pPr>
      <w:r w:rsidRPr="00903E92">
        <w:rPr>
          <w:rFonts w:ascii="Times New Roman" w:eastAsia="Calibri" w:hAnsi="Times New Roman"/>
          <w:sz w:val="24"/>
          <w:szCs w:val="24"/>
          <w:lang w:eastAsia="hr-HR"/>
        </w:rPr>
        <w:t>Varaždin,</w:t>
      </w:r>
      <w:r w:rsidR="006728A4" w:rsidRPr="00903E92">
        <w:rPr>
          <w:rFonts w:ascii="Times New Roman" w:eastAsia="Calibri" w:hAnsi="Times New Roman"/>
          <w:sz w:val="24"/>
          <w:szCs w:val="24"/>
          <w:lang w:eastAsia="hr-HR"/>
        </w:rPr>
        <w:t xml:space="preserve"> </w:t>
      </w:r>
      <w:r w:rsidR="0022592E" w:rsidRPr="00903E92">
        <w:rPr>
          <w:rFonts w:ascii="Times New Roman" w:eastAsia="Calibri" w:hAnsi="Times New Roman"/>
          <w:sz w:val="24"/>
          <w:szCs w:val="24"/>
          <w:lang w:eastAsia="hr-HR"/>
        </w:rPr>
        <w:t>05</w:t>
      </w:r>
      <w:r w:rsidR="009A4524" w:rsidRPr="00903E92">
        <w:rPr>
          <w:rFonts w:ascii="Times New Roman" w:eastAsia="Calibri" w:hAnsi="Times New Roman"/>
          <w:sz w:val="24"/>
          <w:szCs w:val="24"/>
          <w:lang w:eastAsia="hr-HR"/>
        </w:rPr>
        <w:t xml:space="preserve">. </w:t>
      </w:r>
      <w:r w:rsidR="00973C91">
        <w:rPr>
          <w:rFonts w:ascii="Times New Roman" w:eastAsia="Calibri" w:hAnsi="Times New Roman"/>
          <w:sz w:val="24"/>
          <w:szCs w:val="24"/>
          <w:lang w:eastAsia="hr-HR"/>
        </w:rPr>
        <w:t>siječnja</w:t>
      </w:r>
      <w:r w:rsidR="009A4524" w:rsidRPr="00903E92">
        <w:rPr>
          <w:rFonts w:ascii="Times New Roman" w:eastAsia="Calibri" w:hAnsi="Times New Roman"/>
          <w:sz w:val="24"/>
          <w:szCs w:val="24"/>
          <w:lang w:eastAsia="hr-HR"/>
        </w:rPr>
        <w:t xml:space="preserve"> 202</w:t>
      </w:r>
      <w:r w:rsidR="0022592E" w:rsidRPr="00903E92">
        <w:rPr>
          <w:rFonts w:ascii="Times New Roman" w:eastAsia="Calibri" w:hAnsi="Times New Roman"/>
          <w:sz w:val="24"/>
          <w:szCs w:val="24"/>
          <w:lang w:eastAsia="hr-HR"/>
        </w:rPr>
        <w:t>3</w:t>
      </w:r>
      <w:r w:rsidR="009A4524" w:rsidRPr="00903E92">
        <w:rPr>
          <w:rFonts w:ascii="Times New Roman" w:eastAsia="Calibri" w:hAnsi="Times New Roman"/>
          <w:sz w:val="24"/>
          <w:szCs w:val="24"/>
          <w:lang w:eastAsia="hr-HR"/>
        </w:rPr>
        <w:t>.</w:t>
      </w:r>
    </w:p>
    <w:p w14:paraId="68C65D0A" w14:textId="77777777" w:rsidR="00001001" w:rsidRPr="00001001" w:rsidRDefault="00001001" w:rsidP="00001001">
      <w:pPr>
        <w:spacing w:after="0" w:line="240" w:lineRule="auto"/>
        <w:jc w:val="both"/>
        <w:rPr>
          <w:rFonts w:ascii="Times New Roman" w:eastAsia="Calibri" w:hAnsi="Times New Roman"/>
          <w:sz w:val="24"/>
          <w:szCs w:val="24"/>
          <w:lang w:eastAsia="hr-HR"/>
        </w:rPr>
      </w:pPr>
    </w:p>
    <w:p w14:paraId="1CEC4A90"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2FF52871" w14:textId="7777777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3A421B">
        <w:rPr>
          <w:rFonts w:ascii="Times New Roman" w:hAnsi="Times New Roman"/>
          <w:b/>
          <w:spacing w:val="-4"/>
          <w:sz w:val="28"/>
          <w:szCs w:val="28"/>
        </w:rPr>
        <w:t xml:space="preserve">USLUGE IZRADE </w:t>
      </w:r>
      <w:r w:rsidR="00F25A12">
        <w:rPr>
          <w:rFonts w:ascii="Times New Roman" w:hAnsi="Times New Roman"/>
          <w:b/>
          <w:spacing w:val="-4"/>
          <w:sz w:val="28"/>
          <w:szCs w:val="28"/>
        </w:rPr>
        <w:t>KONAČNOG IZVJEŠĆA O TESTIRANJU APLIKACIJE ZA SUSTAV RANOG UPOZORAVANJA</w:t>
      </w:r>
      <w:r w:rsidR="000E22B8">
        <w:rPr>
          <w:rFonts w:ascii="Times New Roman" w:hAnsi="Times New Roman"/>
          <w:b/>
          <w:spacing w:val="-4"/>
          <w:sz w:val="28"/>
          <w:szCs w:val="28"/>
        </w:rPr>
        <w:t xml:space="preserve"> EWS I</w:t>
      </w:r>
      <w:r w:rsidR="00651ECC">
        <w:rPr>
          <w:rFonts w:ascii="Times New Roman" w:hAnsi="Times New Roman"/>
          <w:b/>
          <w:spacing w:val="-4"/>
          <w:sz w:val="28"/>
          <w:szCs w:val="28"/>
        </w:rPr>
        <w:t>NTERREG</w:t>
      </w:r>
      <w:r w:rsidR="000E22B8">
        <w:rPr>
          <w:rFonts w:ascii="Times New Roman" w:hAnsi="Times New Roman"/>
          <w:b/>
          <w:spacing w:val="-4"/>
          <w:sz w:val="28"/>
          <w:szCs w:val="28"/>
        </w:rPr>
        <w:t xml:space="preserve"> 979</w:t>
      </w:r>
      <w:r w:rsidR="00F14CA3">
        <w:rPr>
          <w:rFonts w:ascii="Times New Roman" w:hAnsi="Times New Roman"/>
          <w:b/>
          <w:spacing w:val="-4"/>
          <w:sz w:val="28"/>
          <w:szCs w:val="28"/>
        </w:rPr>
        <w:t xml:space="preserve"> I KONTROLA TESTIRANJA PLATFORME U IPA ZEMLJAMA</w:t>
      </w:r>
    </w:p>
    <w:p w14:paraId="6B1D3E61" w14:textId="77777777" w:rsidR="0075666E" w:rsidRDefault="0075666E" w:rsidP="005E674E">
      <w:pPr>
        <w:widowControl w:val="0"/>
        <w:autoSpaceDE w:val="0"/>
        <w:autoSpaceDN w:val="0"/>
        <w:spacing w:before="4" w:after="4"/>
        <w:ind w:right="1800"/>
        <w:rPr>
          <w:rFonts w:ascii="Times New Roman" w:hAnsi="Times New Roman"/>
          <w:b/>
          <w:spacing w:val="-3"/>
        </w:rPr>
      </w:pPr>
    </w:p>
    <w:p w14:paraId="5BEF0C7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CBD38F8"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023F6DD8" w14:textId="77777777" w:rsidR="005E674E" w:rsidRPr="00BD7610" w:rsidRDefault="005E674E" w:rsidP="00753E89">
      <w:pPr>
        <w:ind w:left="708"/>
        <w:rPr>
          <w:rFonts w:ascii="Times New Roman" w:hAnsi="Times New Roman"/>
        </w:rPr>
      </w:pPr>
    </w:p>
    <w:p w14:paraId="5665B2BC" w14:textId="3F32BFA8" w:rsidR="005E674E" w:rsidRPr="00BB18D4" w:rsidRDefault="006A66E4" w:rsidP="005E674E">
      <w:pPr>
        <w:jc w:val="both"/>
        <w:rPr>
          <w:rFonts w:ascii="Times New Roman" w:hAnsi="Times New Roman"/>
          <w:sz w:val="24"/>
          <w:szCs w:val="24"/>
        </w:rPr>
      </w:pPr>
      <w:r w:rsidRPr="0022592E">
        <w:rPr>
          <w:rFonts w:ascii="Times New Roman" w:hAnsi="Times New Roman"/>
          <w:sz w:val="24"/>
          <w:szCs w:val="24"/>
        </w:rPr>
        <w:t xml:space="preserve">Evidencijski broj </w:t>
      </w:r>
      <w:r w:rsidR="00F87F7B" w:rsidRPr="0022592E">
        <w:rPr>
          <w:rFonts w:ascii="Times New Roman" w:hAnsi="Times New Roman"/>
          <w:sz w:val="24"/>
          <w:szCs w:val="24"/>
        </w:rPr>
        <w:t>jednostavne</w:t>
      </w:r>
      <w:r w:rsidR="003C7EEE" w:rsidRPr="0022592E">
        <w:rPr>
          <w:rFonts w:ascii="Times New Roman" w:hAnsi="Times New Roman"/>
          <w:sz w:val="24"/>
          <w:szCs w:val="24"/>
        </w:rPr>
        <w:t xml:space="preserve"> nabave: </w:t>
      </w:r>
      <w:r w:rsidR="007B1A34" w:rsidRPr="0022592E">
        <w:rPr>
          <w:rFonts w:ascii="Times New Roman" w:hAnsi="Times New Roman"/>
          <w:sz w:val="24"/>
          <w:szCs w:val="24"/>
        </w:rPr>
        <w:t>0</w:t>
      </w:r>
      <w:r w:rsidR="00656E37" w:rsidRPr="0022592E">
        <w:rPr>
          <w:rFonts w:ascii="Times New Roman" w:hAnsi="Times New Roman"/>
          <w:sz w:val="24"/>
          <w:szCs w:val="24"/>
        </w:rPr>
        <w:t>2/1</w:t>
      </w:r>
      <w:r w:rsidR="00001001" w:rsidRPr="0022592E">
        <w:rPr>
          <w:rFonts w:ascii="Times New Roman" w:hAnsi="Times New Roman"/>
          <w:sz w:val="24"/>
          <w:szCs w:val="24"/>
        </w:rPr>
        <w:t>8</w:t>
      </w:r>
      <w:r w:rsidR="007B1A34" w:rsidRPr="0022592E">
        <w:rPr>
          <w:rFonts w:ascii="Times New Roman" w:hAnsi="Times New Roman"/>
          <w:sz w:val="24"/>
          <w:szCs w:val="24"/>
        </w:rPr>
        <w:t>-202</w:t>
      </w:r>
      <w:r w:rsidR="0022592E" w:rsidRPr="0022592E">
        <w:rPr>
          <w:rFonts w:ascii="Times New Roman" w:hAnsi="Times New Roman"/>
          <w:sz w:val="24"/>
          <w:szCs w:val="24"/>
        </w:rPr>
        <w:t>3</w:t>
      </w:r>
      <w:r w:rsidR="007B1A34" w:rsidRPr="0022592E">
        <w:rPr>
          <w:rFonts w:ascii="Times New Roman" w:hAnsi="Times New Roman"/>
          <w:sz w:val="24"/>
          <w:szCs w:val="24"/>
        </w:rPr>
        <w:t>/</w:t>
      </w:r>
      <w:r w:rsidR="0022592E" w:rsidRPr="0022592E">
        <w:rPr>
          <w:rFonts w:ascii="Times New Roman" w:hAnsi="Times New Roman"/>
          <w:sz w:val="24"/>
          <w:szCs w:val="24"/>
        </w:rPr>
        <w:t>11</w:t>
      </w:r>
    </w:p>
    <w:p w14:paraId="1686CA24" w14:textId="77777777" w:rsidR="005E674E" w:rsidRPr="00BD7610" w:rsidRDefault="005E674E" w:rsidP="005E674E">
      <w:pPr>
        <w:jc w:val="both"/>
        <w:rPr>
          <w:rFonts w:ascii="Times New Roman" w:hAnsi="Times New Roman"/>
        </w:rPr>
      </w:pPr>
    </w:p>
    <w:p w14:paraId="4C058A83" w14:textId="77777777" w:rsidR="005E674E" w:rsidRPr="00BD7610" w:rsidRDefault="005E674E" w:rsidP="005E674E">
      <w:pPr>
        <w:jc w:val="both"/>
        <w:rPr>
          <w:rFonts w:ascii="Times New Roman" w:hAnsi="Times New Roman"/>
        </w:rPr>
      </w:pPr>
    </w:p>
    <w:p w14:paraId="0B9FAFB7" w14:textId="77777777" w:rsidR="005E674E" w:rsidRPr="00BD7610" w:rsidRDefault="005E674E" w:rsidP="00001001">
      <w:pPr>
        <w:spacing w:before="4" w:after="4"/>
        <w:rPr>
          <w:rFonts w:ascii="Times New Roman" w:hAnsi="Times New Roman"/>
          <w:b/>
        </w:rPr>
      </w:pPr>
    </w:p>
    <w:p w14:paraId="0824B715" w14:textId="77777777" w:rsidR="005E674E" w:rsidRPr="00BD7610" w:rsidRDefault="005E674E" w:rsidP="005E674E">
      <w:pPr>
        <w:spacing w:before="4" w:after="4"/>
        <w:jc w:val="center"/>
        <w:rPr>
          <w:rFonts w:ascii="Times New Roman" w:hAnsi="Times New Roman"/>
          <w:b/>
        </w:rPr>
      </w:pPr>
    </w:p>
    <w:p w14:paraId="03904B91" w14:textId="77777777" w:rsidR="005E674E" w:rsidRPr="00BD7610" w:rsidRDefault="005E674E" w:rsidP="005E674E">
      <w:pPr>
        <w:spacing w:before="4" w:after="4"/>
        <w:jc w:val="center"/>
        <w:rPr>
          <w:rFonts w:ascii="Times New Roman" w:hAnsi="Times New Roman"/>
          <w:b/>
        </w:rPr>
      </w:pPr>
    </w:p>
    <w:p w14:paraId="51AFB039" w14:textId="77777777" w:rsidR="00D2481C" w:rsidRDefault="00D2481C" w:rsidP="005E674E">
      <w:pPr>
        <w:spacing w:before="4" w:after="4"/>
        <w:jc w:val="center"/>
        <w:rPr>
          <w:rFonts w:ascii="Times New Roman" w:hAnsi="Times New Roman"/>
          <w:b/>
        </w:rPr>
      </w:pPr>
    </w:p>
    <w:p w14:paraId="5C085D89" w14:textId="77777777" w:rsidR="00D2481C" w:rsidRDefault="00D2481C" w:rsidP="005E674E">
      <w:pPr>
        <w:spacing w:before="4" w:after="4"/>
        <w:jc w:val="center"/>
        <w:rPr>
          <w:rFonts w:ascii="Times New Roman" w:hAnsi="Times New Roman"/>
          <w:b/>
        </w:rPr>
      </w:pPr>
    </w:p>
    <w:p w14:paraId="47F94103" w14:textId="77777777" w:rsidR="003A421B" w:rsidRDefault="003A421B" w:rsidP="00001001">
      <w:pPr>
        <w:spacing w:before="4" w:after="4"/>
        <w:rPr>
          <w:rFonts w:ascii="Times New Roman" w:hAnsi="Times New Roman"/>
          <w:b/>
        </w:rPr>
      </w:pPr>
    </w:p>
    <w:p w14:paraId="403FEDAD" w14:textId="77777777" w:rsidR="003A421B" w:rsidRDefault="003A421B" w:rsidP="005E674E">
      <w:pPr>
        <w:spacing w:before="4" w:after="4"/>
        <w:jc w:val="center"/>
        <w:rPr>
          <w:rFonts w:ascii="Times New Roman" w:hAnsi="Times New Roman"/>
          <w:b/>
        </w:rPr>
      </w:pPr>
    </w:p>
    <w:p w14:paraId="6F8DDAAA" w14:textId="77777777" w:rsidR="003A421B" w:rsidRDefault="003A421B" w:rsidP="005E674E">
      <w:pPr>
        <w:spacing w:before="4" w:after="4"/>
        <w:jc w:val="center"/>
        <w:rPr>
          <w:rFonts w:ascii="Times New Roman" w:hAnsi="Times New Roman"/>
          <w:b/>
        </w:rPr>
      </w:pPr>
    </w:p>
    <w:p w14:paraId="300A9D47" w14:textId="77777777" w:rsidR="00001001" w:rsidRDefault="00001001" w:rsidP="005E674E">
      <w:pPr>
        <w:spacing w:before="4" w:after="4"/>
        <w:jc w:val="center"/>
        <w:rPr>
          <w:rFonts w:ascii="Times New Roman" w:hAnsi="Times New Roman"/>
          <w:b/>
        </w:rPr>
      </w:pPr>
    </w:p>
    <w:p w14:paraId="22406777" w14:textId="77777777" w:rsidR="00001001" w:rsidRDefault="00001001" w:rsidP="005E674E">
      <w:pPr>
        <w:spacing w:before="4" w:after="4"/>
        <w:jc w:val="center"/>
        <w:rPr>
          <w:rFonts w:ascii="Times New Roman" w:hAnsi="Times New Roman"/>
          <w:b/>
        </w:rPr>
      </w:pPr>
    </w:p>
    <w:p w14:paraId="1BCDFC53" w14:textId="77777777" w:rsidR="00001001" w:rsidRDefault="00001001" w:rsidP="005E674E">
      <w:pPr>
        <w:spacing w:before="4" w:after="4"/>
        <w:jc w:val="center"/>
        <w:rPr>
          <w:rFonts w:ascii="Times New Roman" w:hAnsi="Times New Roman"/>
          <w:b/>
        </w:rPr>
      </w:pPr>
    </w:p>
    <w:p w14:paraId="4855C98E" w14:textId="77777777" w:rsidR="003A421B" w:rsidRDefault="003A421B" w:rsidP="005E674E">
      <w:pPr>
        <w:spacing w:before="4" w:after="4"/>
        <w:jc w:val="center"/>
        <w:rPr>
          <w:rFonts w:ascii="Times New Roman" w:hAnsi="Times New Roman"/>
          <w:b/>
        </w:rPr>
      </w:pPr>
    </w:p>
    <w:p w14:paraId="1E22186A" w14:textId="24D51D69" w:rsidR="005E674E" w:rsidRPr="00BD7610" w:rsidRDefault="00753E89" w:rsidP="005E674E">
      <w:pPr>
        <w:spacing w:before="4" w:after="4"/>
        <w:jc w:val="center"/>
        <w:rPr>
          <w:rFonts w:ascii="Times New Roman" w:hAnsi="Times New Roman"/>
        </w:rPr>
      </w:pPr>
      <w:r w:rsidRPr="0022592E">
        <w:rPr>
          <w:rFonts w:ascii="Times New Roman" w:hAnsi="Times New Roman"/>
          <w:b/>
        </w:rPr>
        <w:t xml:space="preserve">Varaždin, </w:t>
      </w:r>
      <w:r w:rsidR="0022592E" w:rsidRPr="0022592E">
        <w:rPr>
          <w:rFonts w:ascii="Times New Roman" w:hAnsi="Times New Roman"/>
          <w:b/>
        </w:rPr>
        <w:t>siječanj</w:t>
      </w:r>
      <w:r w:rsidR="000C0745" w:rsidRPr="0022592E">
        <w:rPr>
          <w:rFonts w:ascii="Times New Roman" w:hAnsi="Times New Roman"/>
          <w:b/>
        </w:rPr>
        <w:t xml:space="preserve"> </w:t>
      </w:r>
      <w:r w:rsidR="008C7642" w:rsidRPr="0022592E">
        <w:rPr>
          <w:rFonts w:ascii="Times New Roman" w:hAnsi="Times New Roman"/>
          <w:b/>
        </w:rPr>
        <w:t>20</w:t>
      </w:r>
      <w:r w:rsidR="007B1A34" w:rsidRPr="0022592E">
        <w:rPr>
          <w:rFonts w:ascii="Times New Roman" w:hAnsi="Times New Roman"/>
          <w:b/>
        </w:rPr>
        <w:t>2</w:t>
      </w:r>
      <w:r w:rsidR="0022592E" w:rsidRPr="0022592E">
        <w:rPr>
          <w:rFonts w:ascii="Times New Roman" w:hAnsi="Times New Roman"/>
          <w:b/>
        </w:rPr>
        <w:t>3</w:t>
      </w:r>
      <w:r w:rsidR="005E674E" w:rsidRPr="0022592E">
        <w:rPr>
          <w:rFonts w:ascii="Times New Roman" w:hAnsi="Times New Roman"/>
          <w:b/>
        </w:rPr>
        <w:t>.</w:t>
      </w:r>
    </w:p>
    <w:p w14:paraId="1D0F6D75"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4" w:name="_Toc323813759"/>
    <w:bookmarkStart w:id="5" w:name="_Toc324147762"/>
    <w:bookmarkStart w:id="6" w:name="_Toc324148045"/>
    <w:bookmarkStart w:id="7" w:name="_Toc324149984"/>
    <w:p w14:paraId="4A4F3C6C" w14:textId="21B4DD87" w:rsidR="00903E92" w:rsidRDefault="008971AE">
      <w:pPr>
        <w:pStyle w:val="Sadraj1"/>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23795895" w:history="1">
        <w:r w:rsidR="00903E92" w:rsidRPr="00A11265">
          <w:rPr>
            <w:rStyle w:val="Hiperveza"/>
            <w:noProof/>
          </w:rPr>
          <w:t>1. OPĆI PODACI</w:t>
        </w:r>
        <w:r w:rsidR="00903E92">
          <w:rPr>
            <w:noProof/>
            <w:webHidden/>
          </w:rPr>
          <w:tab/>
        </w:r>
        <w:r w:rsidR="00903E92">
          <w:rPr>
            <w:noProof/>
            <w:webHidden/>
          </w:rPr>
          <w:fldChar w:fldCharType="begin"/>
        </w:r>
        <w:r w:rsidR="00903E92">
          <w:rPr>
            <w:noProof/>
            <w:webHidden/>
          </w:rPr>
          <w:instrText xml:space="preserve"> PAGEREF _Toc123795895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5CCDC7E2" w14:textId="6EE283BD"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896" w:history="1">
        <w:r w:rsidR="00903E92" w:rsidRPr="00A11265">
          <w:rPr>
            <w:rStyle w:val="Hiperveza"/>
            <w:noProof/>
          </w:rPr>
          <w:t>1.1.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Podaci o naručitelju</w:t>
        </w:r>
        <w:r w:rsidR="00903E92">
          <w:rPr>
            <w:noProof/>
            <w:webHidden/>
          </w:rPr>
          <w:tab/>
        </w:r>
        <w:r w:rsidR="00903E92">
          <w:rPr>
            <w:noProof/>
            <w:webHidden/>
          </w:rPr>
          <w:fldChar w:fldCharType="begin"/>
        </w:r>
        <w:r w:rsidR="00903E92">
          <w:rPr>
            <w:noProof/>
            <w:webHidden/>
          </w:rPr>
          <w:instrText xml:space="preserve"> PAGEREF _Toc123795896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5D7A2256" w14:textId="5A15FB06"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897" w:history="1">
        <w:r w:rsidR="00903E92" w:rsidRPr="00A11265">
          <w:rPr>
            <w:rStyle w:val="Hiperveza"/>
            <w:noProof/>
          </w:rPr>
          <w:t>1.2.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Služba/osoba zadužena za komunikaciju s ponuditeljima</w:t>
        </w:r>
        <w:r w:rsidR="00903E92">
          <w:rPr>
            <w:noProof/>
            <w:webHidden/>
          </w:rPr>
          <w:tab/>
        </w:r>
        <w:r w:rsidR="00903E92">
          <w:rPr>
            <w:noProof/>
            <w:webHidden/>
          </w:rPr>
          <w:fldChar w:fldCharType="begin"/>
        </w:r>
        <w:r w:rsidR="00903E92">
          <w:rPr>
            <w:noProof/>
            <w:webHidden/>
          </w:rPr>
          <w:instrText xml:space="preserve"> PAGEREF _Toc123795897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31841309" w14:textId="6690AE5A"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898" w:history="1">
        <w:r w:rsidR="00903E92" w:rsidRPr="00A11265">
          <w:rPr>
            <w:rStyle w:val="Hiperveza"/>
            <w:noProof/>
            <w:lang w:eastAsia="x-none"/>
          </w:rPr>
          <w:t>1.3.</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lang w:eastAsia="x-none"/>
          </w:rPr>
          <w:t>Vrsta postupka nabave</w:t>
        </w:r>
        <w:r w:rsidR="00903E92">
          <w:rPr>
            <w:noProof/>
            <w:webHidden/>
          </w:rPr>
          <w:tab/>
        </w:r>
        <w:r w:rsidR="00903E92">
          <w:rPr>
            <w:noProof/>
            <w:webHidden/>
          </w:rPr>
          <w:fldChar w:fldCharType="begin"/>
        </w:r>
        <w:r w:rsidR="00903E92">
          <w:rPr>
            <w:noProof/>
            <w:webHidden/>
          </w:rPr>
          <w:instrText xml:space="preserve"> PAGEREF _Toc123795898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32DB1949" w14:textId="4A54C95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899" w:history="1">
        <w:r w:rsidR="00903E92" w:rsidRPr="00A11265">
          <w:rPr>
            <w:rStyle w:val="Hiperveza"/>
            <w:noProof/>
          </w:rPr>
          <w:t>1.4.</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Procijenjena vrijednost nabave</w:t>
        </w:r>
        <w:r w:rsidR="00903E92">
          <w:rPr>
            <w:noProof/>
            <w:webHidden/>
          </w:rPr>
          <w:tab/>
        </w:r>
        <w:r w:rsidR="00903E92">
          <w:rPr>
            <w:noProof/>
            <w:webHidden/>
          </w:rPr>
          <w:fldChar w:fldCharType="begin"/>
        </w:r>
        <w:r w:rsidR="00903E92">
          <w:rPr>
            <w:noProof/>
            <w:webHidden/>
          </w:rPr>
          <w:instrText xml:space="preserve"> PAGEREF _Toc123795899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1A65D745" w14:textId="1CD5E075"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0" w:history="1">
        <w:r w:rsidR="00903E92" w:rsidRPr="00A11265">
          <w:rPr>
            <w:rStyle w:val="Hiperveza"/>
            <w:noProof/>
          </w:rPr>
          <w:t>1.5.</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Vrsta ugovora o nabavi</w:t>
        </w:r>
        <w:r w:rsidR="00903E92">
          <w:rPr>
            <w:noProof/>
            <w:webHidden/>
          </w:rPr>
          <w:tab/>
        </w:r>
        <w:r w:rsidR="00903E92">
          <w:rPr>
            <w:noProof/>
            <w:webHidden/>
          </w:rPr>
          <w:fldChar w:fldCharType="begin"/>
        </w:r>
        <w:r w:rsidR="00903E92">
          <w:rPr>
            <w:noProof/>
            <w:webHidden/>
          </w:rPr>
          <w:instrText xml:space="preserve"> PAGEREF _Toc123795900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50002C0F" w14:textId="782A6806" w:rsidR="00903E92" w:rsidRDefault="00973C91">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3795901" w:history="1">
        <w:r w:rsidR="00903E92" w:rsidRPr="00A11265">
          <w:rPr>
            <w:rStyle w:val="Hiperveza"/>
            <w:noProof/>
          </w:rPr>
          <w:t>2.</w:t>
        </w:r>
        <w:r w:rsidR="00903E92">
          <w:rPr>
            <w:rFonts w:asciiTheme="minorHAnsi" w:eastAsiaTheme="minorEastAsia" w:hAnsiTheme="minorHAnsi" w:cstheme="minorBidi"/>
            <w:b w:val="0"/>
            <w:bCs w:val="0"/>
            <w:caps w:val="0"/>
            <w:noProof/>
            <w:sz w:val="22"/>
            <w:szCs w:val="22"/>
            <w:lang w:eastAsia="hr-HR"/>
          </w:rPr>
          <w:tab/>
        </w:r>
        <w:r w:rsidR="00903E92" w:rsidRPr="00A11265">
          <w:rPr>
            <w:rStyle w:val="Hiperveza"/>
            <w:noProof/>
          </w:rPr>
          <w:t>PODACI O PREDMETU NABAVE</w:t>
        </w:r>
        <w:r w:rsidR="00903E92">
          <w:rPr>
            <w:noProof/>
            <w:webHidden/>
          </w:rPr>
          <w:tab/>
        </w:r>
        <w:r w:rsidR="00903E92">
          <w:rPr>
            <w:noProof/>
            <w:webHidden/>
          </w:rPr>
          <w:fldChar w:fldCharType="begin"/>
        </w:r>
        <w:r w:rsidR="00903E92">
          <w:rPr>
            <w:noProof/>
            <w:webHidden/>
          </w:rPr>
          <w:instrText xml:space="preserve"> PAGEREF _Toc123795901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31A72BEB" w14:textId="6F431C15"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2" w:history="1">
        <w:r w:rsidR="00903E92" w:rsidRPr="00A11265">
          <w:rPr>
            <w:rStyle w:val="Hiperveza"/>
            <w:noProof/>
          </w:rPr>
          <w:t>2.1.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Predmet nabave</w:t>
        </w:r>
        <w:r w:rsidR="00903E92">
          <w:rPr>
            <w:noProof/>
            <w:webHidden/>
          </w:rPr>
          <w:tab/>
        </w:r>
        <w:r w:rsidR="00903E92">
          <w:rPr>
            <w:noProof/>
            <w:webHidden/>
          </w:rPr>
          <w:fldChar w:fldCharType="begin"/>
        </w:r>
        <w:r w:rsidR="00903E92">
          <w:rPr>
            <w:noProof/>
            <w:webHidden/>
          </w:rPr>
          <w:instrText xml:space="preserve"> PAGEREF _Toc123795902 \h </w:instrText>
        </w:r>
        <w:r w:rsidR="00903E92">
          <w:rPr>
            <w:noProof/>
            <w:webHidden/>
          </w:rPr>
        </w:r>
        <w:r w:rsidR="00903E92">
          <w:rPr>
            <w:noProof/>
            <w:webHidden/>
          </w:rPr>
          <w:fldChar w:fldCharType="separate"/>
        </w:r>
        <w:r w:rsidR="00903E92">
          <w:rPr>
            <w:noProof/>
            <w:webHidden/>
          </w:rPr>
          <w:t>4</w:t>
        </w:r>
        <w:r w:rsidR="00903E92">
          <w:rPr>
            <w:noProof/>
            <w:webHidden/>
          </w:rPr>
          <w:fldChar w:fldCharType="end"/>
        </w:r>
      </w:hyperlink>
    </w:p>
    <w:p w14:paraId="754CA27F" w14:textId="52C1912F"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3" w:history="1">
        <w:r w:rsidR="00903E92" w:rsidRPr="00A11265">
          <w:rPr>
            <w:rStyle w:val="Hiperveza"/>
            <w:noProof/>
          </w:rPr>
          <w:t>2.2.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Mjesto i rok izvršenja</w:t>
        </w:r>
        <w:r w:rsidR="00903E92">
          <w:rPr>
            <w:noProof/>
            <w:webHidden/>
          </w:rPr>
          <w:tab/>
        </w:r>
        <w:r w:rsidR="00903E92">
          <w:rPr>
            <w:noProof/>
            <w:webHidden/>
          </w:rPr>
          <w:fldChar w:fldCharType="begin"/>
        </w:r>
        <w:r w:rsidR="00903E92">
          <w:rPr>
            <w:noProof/>
            <w:webHidden/>
          </w:rPr>
          <w:instrText xml:space="preserve"> PAGEREF _Toc123795903 \h </w:instrText>
        </w:r>
        <w:r w:rsidR="00903E92">
          <w:rPr>
            <w:noProof/>
            <w:webHidden/>
          </w:rPr>
        </w:r>
        <w:r w:rsidR="00903E92">
          <w:rPr>
            <w:noProof/>
            <w:webHidden/>
          </w:rPr>
          <w:fldChar w:fldCharType="separate"/>
        </w:r>
        <w:r w:rsidR="00903E92">
          <w:rPr>
            <w:noProof/>
            <w:webHidden/>
          </w:rPr>
          <w:t>5</w:t>
        </w:r>
        <w:r w:rsidR="00903E92">
          <w:rPr>
            <w:noProof/>
            <w:webHidden/>
          </w:rPr>
          <w:fldChar w:fldCharType="end"/>
        </w:r>
      </w:hyperlink>
    </w:p>
    <w:p w14:paraId="1802D0F5" w14:textId="7CBECE5E" w:rsidR="00903E92" w:rsidRDefault="00973C91">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3795904" w:history="1">
        <w:r w:rsidR="00903E92" w:rsidRPr="00A11265">
          <w:rPr>
            <w:rStyle w:val="Hiperveza"/>
            <w:noProof/>
          </w:rPr>
          <w:t>3.</w:t>
        </w:r>
        <w:r w:rsidR="00903E92">
          <w:rPr>
            <w:rFonts w:asciiTheme="minorHAnsi" w:eastAsiaTheme="minorEastAsia" w:hAnsiTheme="minorHAnsi" w:cstheme="minorBidi"/>
            <w:b w:val="0"/>
            <w:bCs w:val="0"/>
            <w:caps w:val="0"/>
            <w:noProof/>
            <w:sz w:val="22"/>
            <w:szCs w:val="22"/>
            <w:lang w:eastAsia="hr-HR"/>
          </w:rPr>
          <w:tab/>
        </w:r>
        <w:r w:rsidR="00903E92" w:rsidRPr="00A11265">
          <w:rPr>
            <w:rStyle w:val="Hiperveza"/>
            <w:noProof/>
          </w:rPr>
          <w:t>OSNOVE ZA ISKLJUČENJE GOSPODARSKOG SUBJEKTA</w:t>
        </w:r>
        <w:r w:rsidR="00903E92">
          <w:rPr>
            <w:noProof/>
            <w:webHidden/>
          </w:rPr>
          <w:tab/>
        </w:r>
        <w:r w:rsidR="00903E92">
          <w:rPr>
            <w:noProof/>
            <w:webHidden/>
          </w:rPr>
          <w:fldChar w:fldCharType="begin"/>
        </w:r>
        <w:r w:rsidR="00903E92">
          <w:rPr>
            <w:noProof/>
            <w:webHidden/>
          </w:rPr>
          <w:instrText xml:space="preserve"> PAGEREF _Toc123795904 \h </w:instrText>
        </w:r>
        <w:r w:rsidR="00903E92">
          <w:rPr>
            <w:noProof/>
            <w:webHidden/>
          </w:rPr>
        </w:r>
        <w:r w:rsidR="00903E92">
          <w:rPr>
            <w:noProof/>
            <w:webHidden/>
          </w:rPr>
          <w:fldChar w:fldCharType="separate"/>
        </w:r>
        <w:r w:rsidR="00903E92">
          <w:rPr>
            <w:noProof/>
            <w:webHidden/>
          </w:rPr>
          <w:t>5</w:t>
        </w:r>
        <w:r w:rsidR="00903E92">
          <w:rPr>
            <w:noProof/>
            <w:webHidden/>
          </w:rPr>
          <w:fldChar w:fldCharType="end"/>
        </w:r>
      </w:hyperlink>
    </w:p>
    <w:p w14:paraId="3F17135B" w14:textId="2A37EF05"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5" w:history="1">
        <w:r w:rsidR="00903E92" w:rsidRPr="00A11265">
          <w:rPr>
            <w:rStyle w:val="Hiperveza"/>
            <w:noProof/>
          </w:rPr>
          <w:t>3.1.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Kažnjavanje</w:t>
        </w:r>
        <w:r w:rsidR="00903E92">
          <w:rPr>
            <w:noProof/>
            <w:webHidden/>
          </w:rPr>
          <w:tab/>
        </w:r>
        <w:r w:rsidR="00903E92">
          <w:rPr>
            <w:noProof/>
            <w:webHidden/>
          </w:rPr>
          <w:fldChar w:fldCharType="begin"/>
        </w:r>
        <w:r w:rsidR="00903E92">
          <w:rPr>
            <w:noProof/>
            <w:webHidden/>
          </w:rPr>
          <w:instrText xml:space="preserve"> PAGEREF _Toc123795905 \h </w:instrText>
        </w:r>
        <w:r w:rsidR="00903E92">
          <w:rPr>
            <w:noProof/>
            <w:webHidden/>
          </w:rPr>
        </w:r>
        <w:r w:rsidR="00903E92">
          <w:rPr>
            <w:noProof/>
            <w:webHidden/>
          </w:rPr>
          <w:fldChar w:fldCharType="separate"/>
        </w:r>
        <w:r w:rsidR="00903E92">
          <w:rPr>
            <w:noProof/>
            <w:webHidden/>
          </w:rPr>
          <w:t>5</w:t>
        </w:r>
        <w:r w:rsidR="00903E92">
          <w:rPr>
            <w:noProof/>
            <w:webHidden/>
          </w:rPr>
          <w:fldChar w:fldCharType="end"/>
        </w:r>
      </w:hyperlink>
    </w:p>
    <w:p w14:paraId="734E676B" w14:textId="789972F9"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6" w:history="1">
        <w:r w:rsidR="00903E92" w:rsidRPr="00A11265">
          <w:rPr>
            <w:rStyle w:val="Hiperveza"/>
            <w:noProof/>
          </w:rPr>
          <w:t>3.2.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Neplaćene dospjele porezne obveze i obveze za mirovinsko i zdravstveno osiguranje</w:t>
        </w:r>
        <w:r w:rsidR="00903E92">
          <w:rPr>
            <w:noProof/>
            <w:webHidden/>
          </w:rPr>
          <w:tab/>
        </w:r>
        <w:r w:rsidR="00903E92">
          <w:rPr>
            <w:noProof/>
            <w:webHidden/>
          </w:rPr>
          <w:fldChar w:fldCharType="begin"/>
        </w:r>
        <w:r w:rsidR="00903E92">
          <w:rPr>
            <w:noProof/>
            <w:webHidden/>
          </w:rPr>
          <w:instrText xml:space="preserve"> PAGEREF _Toc123795906 \h </w:instrText>
        </w:r>
        <w:r w:rsidR="00903E92">
          <w:rPr>
            <w:noProof/>
            <w:webHidden/>
          </w:rPr>
        </w:r>
        <w:r w:rsidR="00903E92">
          <w:rPr>
            <w:noProof/>
            <w:webHidden/>
          </w:rPr>
          <w:fldChar w:fldCharType="separate"/>
        </w:r>
        <w:r w:rsidR="00903E92">
          <w:rPr>
            <w:noProof/>
            <w:webHidden/>
          </w:rPr>
          <w:t>7</w:t>
        </w:r>
        <w:r w:rsidR="00903E92">
          <w:rPr>
            <w:noProof/>
            <w:webHidden/>
          </w:rPr>
          <w:fldChar w:fldCharType="end"/>
        </w:r>
      </w:hyperlink>
    </w:p>
    <w:p w14:paraId="21E25A26" w14:textId="58CE5CF9" w:rsidR="00903E92" w:rsidRDefault="00973C91">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3795907" w:history="1">
        <w:r w:rsidR="00903E92" w:rsidRPr="00A11265">
          <w:rPr>
            <w:rStyle w:val="Hiperveza"/>
            <w:noProof/>
          </w:rPr>
          <w:t>4.</w:t>
        </w:r>
        <w:r w:rsidR="00903E92">
          <w:rPr>
            <w:rFonts w:asciiTheme="minorHAnsi" w:eastAsiaTheme="minorEastAsia" w:hAnsiTheme="minorHAnsi" w:cstheme="minorBidi"/>
            <w:b w:val="0"/>
            <w:bCs w:val="0"/>
            <w:caps w:val="0"/>
            <w:noProof/>
            <w:sz w:val="22"/>
            <w:szCs w:val="22"/>
            <w:lang w:eastAsia="hr-HR"/>
          </w:rPr>
          <w:tab/>
        </w:r>
        <w:r w:rsidR="00903E92" w:rsidRPr="00A11265">
          <w:rPr>
            <w:rStyle w:val="Hiperveza"/>
            <w:noProof/>
          </w:rPr>
          <w:t>KRITERIJ ZA ODABIR GOSPODARSKOG SUBJEKTA (UVJETI SPOSOBNOSTI)</w:t>
        </w:r>
        <w:r w:rsidR="00903E92">
          <w:rPr>
            <w:noProof/>
            <w:webHidden/>
          </w:rPr>
          <w:tab/>
        </w:r>
        <w:r w:rsidR="00903E92">
          <w:rPr>
            <w:noProof/>
            <w:webHidden/>
          </w:rPr>
          <w:fldChar w:fldCharType="begin"/>
        </w:r>
        <w:r w:rsidR="00903E92">
          <w:rPr>
            <w:noProof/>
            <w:webHidden/>
          </w:rPr>
          <w:instrText xml:space="preserve"> PAGEREF _Toc123795907 \h </w:instrText>
        </w:r>
        <w:r w:rsidR="00903E92">
          <w:rPr>
            <w:noProof/>
            <w:webHidden/>
          </w:rPr>
        </w:r>
        <w:r w:rsidR="00903E92">
          <w:rPr>
            <w:noProof/>
            <w:webHidden/>
          </w:rPr>
          <w:fldChar w:fldCharType="separate"/>
        </w:r>
        <w:r w:rsidR="00903E92">
          <w:rPr>
            <w:noProof/>
            <w:webHidden/>
          </w:rPr>
          <w:t>7</w:t>
        </w:r>
        <w:r w:rsidR="00903E92">
          <w:rPr>
            <w:noProof/>
            <w:webHidden/>
          </w:rPr>
          <w:fldChar w:fldCharType="end"/>
        </w:r>
      </w:hyperlink>
    </w:p>
    <w:p w14:paraId="03A93B66" w14:textId="59488EC4"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8" w:history="1">
        <w:r w:rsidR="00903E92" w:rsidRPr="00A11265">
          <w:rPr>
            <w:rStyle w:val="Hiperveza"/>
            <w:noProof/>
          </w:rPr>
          <w:t>4.1.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Sposobnost za obavljanje profesionalne djelatnosti</w:t>
        </w:r>
        <w:r w:rsidR="00903E92">
          <w:rPr>
            <w:noProof/>
            <w:webHidden/>
          </w:rPr>
          <w:tab/>
        </w:r>
        <w:r w:rsidR="00903E92">
          <w:rPr>
            <w:noProof/>
            <w:webHidden/>
          </w:rPr>
          <w:fldChar w:fldCharType="begin"/>
        </w:r>
        <w:r w:rsidR="00903E92">
          <w:rPr>
            <w:noProof/>
            <w:webHidden/>
          </w:rPr>
          <w:instrText xml:space="preserve"> PAGEREF _Toc123795908 \h </w:instrText>
        </w:r>
        <w:r w:rsidR="00903E92">
          <w:rPr>
            <w:noProof/>
            <w:webHidden/>
          </w:rPr>
        </w:r>
        <w:r w:rsidR="00903E92">
          <w:rPr>
            <w:noProof/>
            <w:webHidden/>
          </w:rPr>
          <w:fldChar w:fldCharType="separate"/>
        </w:r>
        <w:r w:rsidR="00903E92">
          <w:rPr>
            <w:noProof/>
            <w:webHidden/>
          </w:rPr>
          <w:t>7</w:t>
        </w:r>
        <w:r w:rsidR="00903E92">
          <w:rPr>
            <w:noProof/>
            <w:webHidden/>
          </w:rPr>
          <w:fldChar w:fldCharType="end"/>
        </w:r>
      </w:hyperlink>
    </w:p>
    <w:p w14:paraId="0E58787F" w14:textId="6E322105"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09" w:history="1">
        <w:r w:rsidR="00903E92" w:rsidRPr="00A11265">
          <w:rPr>
            <w:rStyle w:val="Hiperveza"/>
            <w:noProof/>
          </w:rPr>
          <w:t>4.2.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Tehnička i stručna sposobnost</w:t>
        </w:r>
        <w:r w:rsidR="00903E92">
          <w:rPr>
            <w:noProof/>
            <w:webHidden/>
          </w:rPr>
          <w:tab/>
        </w:r>
        <w:r w:rsidR="00903E92">
          <w:rPr>
            <w:noProof/>
            <w:webHidden/>
          </w:rPr>
          <w:fldChar w:fldCharType="begin"/>
        </w:r>
        <w:r w:rsidR="00903E92">
          <w:rPr>
            <w:noProof/>
            <w:webHidden/>
          </w:rPr>
          <w:instrText xml:space="preserve"> PAGEREF _Toc123795909 \h </w:instrText>
        </w:r>
        <w:r w:rsidR="00903E92">
          <w:rPr>
            <w:noProof/>
            <w:webHidden/>
          </w:rPr>
        </w:r>
        <w:r w:rsidR="00903E92">
          <w:rPr>
            <w:noProof/>
            <w:webHidden/>
          </w:rPr>
          <w:fldChar w:fldCharType="separate"/>
        </w:r>
        <w:r w:rsidR="00903E92">
          <w:rPr>
            <w:noProof/>
            <w:webHidden/>
          </w:rPr>
          <w:t>8</w:t>
        </w:r>
        <w:r w:rsidR="00903E92">
          <w:rPr>
            <w:noProof/>
            <w:webHidden/>
          </w:rPr>
          <w:fldChar w:fldCharType="end"/>
        </w:r>
      </w:hyperlink>
    </w:p>
    <w:p w14:paraId="73135BB4" w14:textId="0A3EE5F6" w:rsidR="00903E92" w:rsidRDefault="00973C91">
      <w:pPr>
        <w:pStyle w:val="Sadraj3"/>
        <w:tabs>
          <w:tab w:val="right" w:leader="dot" w:pos="9060"/>
        </w:tabs>
        <w:rPr>
          <w:rFonts w:asciiTheme="minorHAnsi" w:eastAsiaTheme="minorEastAsia" w:hAnsiTheme="minorHAnsi" w:cstheme="minorBidi"/>
          <w:i w:val="0"/>
          <w:iCs w:val="0"/>
          <w:noProof/>
          <w:sz w:val="22"/>
          <w:szCs w:val="22"/>
          <w:lang w:eastAsia="hr-HR"/>
        </w:rPr>
      </w:pPr>
      <w:hyperlink w:anchor="_Toc123795910" w:history="1">
        <w:r w:rsidR="00903E92" w:rsidRPr="00A11265">
          <w:rPr>
            <w:rStyle w:val="Hiperveza"/>
            <w:noProof/>
          </w:rPr>
          <w:t>4.2.1. Popis usluga izvršenih u godini u kojoj je započeo postupak jednostavne nabave i tijekom pet godina koje prethode toj godini.</w:t>
        </w:r>
        <w:r w:rsidR="00903E92">
          <w:rPr>
            <w:noProof/>
            <w:webHidden/>
          </w:rPr>
          <w:tab/>
        </w:r>
        <w:r w:rsidR="00903E92">
          <w:rPr>
            <w:noProof/>
            <w:webHidden/>
          </w:rPr>
          <w:fldChar w:fldCharType="begin"/>
        </w:r>
        <w:r w:rsidR="00903E92">
          <w:rPr>
            <w:noProof/>
            <w:webHidden/>
          </w:rPr>
          <w:instrText xml:space="preserve"> PAGEREF _Toc123795910 \h </w:instrText>
        </w:r>
        <w:r w:rsidR="00903E92">
          <w:rPr>
            <w:noProof/>
            <w:webHidden/>
          </w:rPr>
        </w:r>
        <w:r w:rsidR="00903E92">
          <w:rPr>
            <w:noProof/>
            <w:webHidden/>
          </w:rPr>
          <w:fldChar w:fldCharType="separate"/>
        </w:r>
        <w:r w:rsidR="00903E92">
          <w:rPr>
            <w:noProof/>
            <w:webHidden/>
          </w:rPr>
          <w:t>8</w:t>
        </w:r>
        <w:r w:rsidR="00903E92">
          <w:rPr>
            <w:noProof/>
            <w:webHidden/>
          </w:rPr>
          <w:fldChar w:fldCharType="end"/>
        </w:r>
      </w:hyperlink>
    </w:p>
    <w:p w14:paraId="48B1F1BD" w14:textId="431383C3" w:rsidR="00903E92" w:rsidRDefault="00973C91">
      <w:pPr>
        <w:pStyle w:val="Sadraj3"/>
        <w:tabs>
          <w:tab w:val="right" w:leader="dot" w:pos="9060"/>
        </w:tabs>
        <w:rPr>
          <w:rFonts w:asciiTheme="minorHAnsi" w:eastAsiaTheme="minorEastAsia" w:hAnsiTheme="minorHAnsi" w:cstheme="minorBidi"/>
          <w:i w:val="0"/>
          <w:iCs w:val="0"/>
          <w:noProof/>
          <w:sz w:val="22"/>
          <w:szCs w:val="22"/>
          <w:lang w:eastAsia="hr-HR"/>
        </w:rPr>
      </w:pPr>
      <w:hyperlink w:anchor="_Toc123795911" w:history="1">
        <w:r w:rsidR="00903E92" w:rsidRPr="00A11265">
          <w:rPr>
            <w:rStyle w:val="Hiperveza"/>
            <w:noProof/>
          </w:rPr>
          <w:t>4.2.2. Tehnički stručnjaci potrebni za izvršenje ugovora</w:t>
        </w:r>
        <w:r w:rsidR="00903E92">
          <w:rPr>
            <w:noProof/>
            <w:webHidden/>
          </w:rPr>
          <w:tab/>
        </w:r>
        <w:r w:rsidR="00903E92">
          <w:rPr>
            <w:noProof/>
            <w:webHidden/>
          </w:rPr>
          <w:fldChar w:fldCharType="begin"/>
        </w:r>
        <w:r w:rsidR="00903E92">
          <w:rPr>
            <w:noProof/>
            <w:webHidden/>
          </w:rPr>
          <w:instrText xml:space="preserve"> PAGEREF _Toc123795911 \h </w:instrText>
        </w:r>
        <w:r w:rsidR="00903E92">
          <w:rPr>
            <w:noProof/>
            <w:webHidden/>
          </w:rPr>
        </w:r>
        <w:r w:rsidR="00903E92">
          <w:rPr>
            <w:noProof/>
            <w:webHidden/>
          </w:rPr>
          <w:fldChar w:fldCharType="separate"/>
        </w:r>
        <w:r w:rsidR="00903E92">
          <w:rPr>
            <w:noProof/>
            <w:webHidden/>
          </w:rPr>
          <w:t>8</w:t>
        </w:r>
        <w:r w:rsidR="00903E92">
          <w:rPr>
            <w:noProof/>
            <w:webHidden/>
          </w:rPr>
          <w:fldChar w:fldCharType="end"/>
        </w:r>
      </w:hyperlink>
    </w:p>
    <w:p w14:paraId="6D93C87B" w14:textId="66BD6218" w:rsidR="00903E92" w:rsidRDefault="00973C91">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3795912" w:history="1">
        <w:r w:rsidR="00903E92" w:rsidRPr="00A11265">
          <w:rPr>
            <w:rStyle w:val="Hiperveza"/>
            <w:noProof/>
          </w:rPr>
          <w:t>5.</w:t>
        </w:r>
        <w:r w:rsidR="00903E92">
          <w:rPr>
            <w:rFonts w:asciiTheme="minorHAnsi" w:eastAsiaTheme="minorEastAsia" w:hAnsiTheme="minorHAnsi" w:cstheme="minorBidi"/>
            <w:b w:val="0"/>
            <w:bCs w:val="0"/>
            <w:caps w:val="0"/>
            <w:noProof/>
            <w:sz w:val="22"/>
            <w:szCs w:val="22"/>
            <w:lang w:eastAsia="hr-HR"/>
          </w:rPr>
          <w:tab/>
        </w:r>
        <w:r w:rsidR="00903E92" w:rsidRPr="00A11265">
          <w:rPr>
            <w:rStyle w:val="Hiperveza"/>
            <w:noProof/>
          </w:rPr>
          <w:t>PODACI O PONUDI</w:t>
        </w:r>
        <w:r w:rsidR="00903E92">
          <w:rPr>
            <w:noProof/>
            <w:webHidden/>
          </w:rPr>
          <w:tab/>
        </w:r>
        <w:r w:rsidR="00903E92">
          <w:rPr>
            <w:noProof/>
            <w:webHidden/>
          </w:rPr>
          <w:fldChar w:fldCharType="begin"/>
        </w:r>
        <w:r w:rsidR="00903E92">
          <w:rPr>
            <w:noProof/>
            <w:webHidden/>
          </w:rPr>
          <w:instrText xml:space="preserve"> PAGEREF _Toc123795912 \h </w:instrText>
        </w:r>
        <w:r w:rsidR="00903E92">
          <w:rPr>
            <w:noProof/>
            <w:webHidden/>
          </w:rPr>
        </w:r>
        <w:r w:rsidR="00903E92">
          <w:rPr>
            <w:noProof/>
            <w:webHidden/>
          </w:rPr>
          <w:fldChar w:fldCharType="separate"/>
        </w:r>
        <w:r w:rsidR="00903E92">
          <w:rPr>
            <w:noProof/>
            <w:webHidden/>
          </w:rPr>
          <w:t>9</w:t>
        </w:r>
        <w:r w:rsidR="00903E92">
          <w:rPr>
            <w:noProof/>
            <w:webHidden/>
          </w:rPr>
          <w:fldChar w:fldCharType="end"/>
        </w:r>
      </w:hyperlink>
    </w:p>
    <w:p w14:paraId="597F1B4E" w14:textId="6071E8DA"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3" w:history="1">
        <w:r w:rsidR="00903E92" w:rsidRPr="00A11265">
          <w:rPr>
            <w:rStyle w:val="Hiperveza"/>
            <w:noProof/>
          </w:rPr>
          <w:t>5.1.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Sadržaj i način izrade ponude</w:t>
        </w:r>
        <w:r w:rsidR="00903E92">
          <w:rPr>
            <w:noProof/>
            <w:webHidden/>
          </w:rPr>
          <w:tab/>
        </w:r>
        <w:r w:rsidR="00903E92">
          <w:rPr>
            <w:noProof/>
            <w:webHidden/>
          </w:rPr>
          <w:fldChar w:fldCharType="begin"/>
        </w:r>
        <w:r w:rsidR="00903E92">
          <w:rPr>
            <w:noProof/>
            <w:webHidden/>
          </w:rPr>
          <w:instrText xml:space="preserve"> PAGEREF _Toc123795913 \h </w:instrText>
        </w:r>
        <w:r w:rsidR="00903E92">
          <w:rPr>
            <w:noProof/>
            <w:webHidden/>
          </w:rPr>
        </w:r>
        <w:r w:rsidR="00903E92">
          <w:rPr>
            <w:noProof/>
            <w:webHidden/>
          </w:rPr>
          <w:fldChar w:fldCharType="separate"/>
        </w:r>
        <w:r w:rsidR="00903E92">
          <w:rPr>
            <w:noProof/>
            <w:webHidden/>
          </w:rPr>
          <w:t>9</w:t>
        </w:r>
        <w:r w:rsidR="00903E92">
          <w:rPr>
            <w:noProof/>
            <w:webHidden/>
          </w:rPr>
          <w:fldChar w:fldCharType="end"/>
        </w:r>
      </w:hyperlink>
    </w:p>
    <w:p w14:paraId="7C476CA7" w14:textId="35C776B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4" w:history="1">
        <w:r w:rsidR="00903E92" w:rsidRPr="00A11265">
          <w:rPr>
            <w:rStyle w:val="Hiperveza"/>
            <w:noProof/>
          </w:rPr>
          <w:t>5.2.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Način dostave ponuda i/ili izmjena/dopuna ponuda</w:t>
        </w:r>
        <w:r w:rsidR="00903E92">
          <w:rPr>
            <w:noProof/>
            <w:webHidden/>
          </w:rPr>
          <w:tab/>
        </w:r>
        <w:r w:rsidR="00903E92">
          <w:rPr>
            <w:noProof/>
            <w:webHidden/>
          </w:rPr>
          <w:fldChar w:fldCharType="begin"/>
        </w:r>
        <w:r w:rsidR="00903E92">
          <w:rPr>
            <w:noProof/>
            <w:webHidden/>
          </w:rPr>
          <w:instrText xml:space="preserve"> PAGEREF _Toc123795914 \h </w:instrText>
        </w:r>
        <w:r w:rsidR="00903E92">
          <w:rPr>
            <w:noProof/>
            <w:webHidden/>
          </w:rPr>
        </w:r>
        <w:r w:rsidR="00903E92">
          <w:rPr>
            <w:noProof/>
            <w:webHidden/>
          </w:rPr>
          <w:fldChar w:fldCharType="separate"/>
        </w:r>
        <w:r w:rsidR="00903E92">
          <w:rPr>
            <w:noProof/>
            <w:webHidden/>
          </w:rPr>
          <w:t>9</w:t>
        </w:r>
        <w:r w:rsidR="00903E92">
          <w:rPr>
            <w:noProof/>
            <w:webHidden/>
          </w:rPr>
          <w:fldChar w:fldCharType="end"/>
        </w:r>
      </w:hyperlink>
    </w:p>
    <w:p w14:paraId="5B204365" w14:textId="6CDD2AA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5" w:history="1">
        <w:r w:rsidR="00903E92" w:rsidRPr="00A11265">
          <w:rPr>
            <w:rStyle w:val="Hiperveza"/>
            <w:noProof/>
          </w:rPr>
          <w:t>5.3.</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Dopustivost  dostave  ponuda  elektroničkim  putem</w:t>
        </w:r>
        <w:r w:rsidR="00903E92">
          <w:rPr>
            <w:noProof/>
            <w:webHidden/>
          </w:rPr>
          <w:tab/>
        </w:r>
        <w:r w:rsidR="00903E92">
          <w:rPr>
            <w:noProof/>
            <w:webHidden/>
          </w:rPr>
          <w:fldChar w:fldCharType="begin"/>
        </w:r>
        <w:r w:rsidR="00903E92">
          <w:rPr>
            <w:noProof/>
            <w:webHidden/>
          </w:rPr>
          <w:instrText xml:space="preserve"> PAGEREF _Toc123795915 \h </w:instrText>
        </w:r>
        <w:r w:rsidR="00903E92">
          <w:rPr>
            <w:noProof/>
            <w:webHidden/>
          </w:rPr>
        </w:r>
        <w:r w:rsidR="00903E92">
          <w:rPr>
            <w:noProof/>
            <w:webHidden/>
          </w:rPr>
          <w:fldChar w:fldCharType="separate"/>
        </w:r>
        <w:r w:rsidR="00903E92">
          <w:rPr>
            <w:noProof/>
            <w:webHidden/>
          </w:rPr>
          <w:t>10</w:t>
        </w:r>
        <w:r w:rsidR="00903E92">
          <w:rPr>
            <w:noProof/>
            <w:webHidden/>
          </w:rPr>
          <w:fldChar w:fldCharType="end"/>
        </w:r>
      </w:hyperlink>
    </w:p>
    <w:p w14:paraId="7FC655ED" w14:textId="25E3D7CF"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6" w:history="1">
        <w:r w:rsidR="00903E92" w:rsidRPr="00A11265">
          <w:rPr>
            <w:rStyle w:val="Hiperveza"/>
            <w:noProof/>
          </w:rPr>
          <w:t>5.4.</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Dopustivost varijanti  ponuda</w:t>
        </w:r>
        <w:r w:rsidR="00903E92">
          <w:rPr>
            <w:noProof/>
            <w:webHidden/>
          </w:rPr>
          <w:tab/>
        </w:r>
        <w:r w:rsidR="00903E92">
          <w:rPr>
            <w:noProof/>
            <w:webHidden/>
          </w:rPr>
          <w:fldChar w:fldCharType="begin"/>
        </w:r>
        <w:r w:rsidR="00903E92">
          <w:rPr>
            <w:noProof/>
            <w:webHidden/>
          </w:rPr>
          <w:instrText xml:space="preserve"> PAGEREF _Toc123795916 \h </w:instrText>
        </w:r>
        <w:r w:rsidR="00903E92">
          <w:rPr>
            <w:noProof/>
            <w:webHidden/>
          </w:rPr>
        </w:r>
        <w:r w:rsidR="00903E92">
          <w:rPr>
            <w:noProof/>
            <w:webHidden/>
          </w:rPr>
          <w:fldChar w:fldCharType="separate"/>
        </w:r>
        <w:r w:rsidR="00903E92">
          <w:rPr>
            <w:noProof/>
            <w:webHidden/>
          </w:rPr>
          <w:t>10</w:t>
        </w:r>
        <w:r w:rsidR="00903E92">
          <w:rPr>
            <w:noProof/>
            <w:webHidden/>
          </w:rPr>
          <w:fldChar w:fldCharType="end"/>
        </w:r>
      </w:hyperlink>
    </w:p>
    <w:p w14:paraId="76DB55F0" w14:textId="277AA24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7" w:history="1">
        <w:r w:rsidR="00903E92" w:rsidRPr="00A11265">
          <w:rPr>
            <w:rStyle w:val="Hiperveza"/>
            <w:noProof/>
          </w:rPr>
          <w:t>5.5.</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Način određivanja cijene ponude</w:t>
        </w:r>
        <w:r w:rsidR="00903E92">
          <w:rPr>
            <w:noProof/>
            <w:webHidden/>
          </w:rPr>
          <w:tab/>
        </w:r>
        <w:r w:rsidR="00903E92">
          <w:rPr>
            <w:noProof/>
            <w:webHidden/>
          </w:rPr>
          <w:fldChar w:fldCharType="begin"/>
        </w:r>
        <w:r w:rsidR="00903E92">
          <w:rPr>
            <w:noProof/>
            <w:webHidden/>
          </w:rPr>
          <w:instrText xml:space="preserve"> PAGEREF _Toc123795917 \h </w:instrText>
        </w:r>
        <w:r w:rsidR="00903E92">
          <w:rPr>
            <w:noProof/>
            <w:webHidden/>
          </w:rPr>
        </w:r>
        <w:r w:rsidR="00903E92">
          <w:rPr>
            <w:noProof/>
            <w:webHidden/>
          </w:rPr>
          <w:fldChar w:fldCharType="separate"/>
        </w:r>
        <w:r w:rsidR="00903E92">
          <w:rPr>
            <w:noProof/>
            <w:webHidden/>
          </w:rPr>
          <w:t>10</w:t>
        </w:r>
        <w:r w:rsidR="00903E92">
          <w:rPr>
            <w:noProof/>
            <w:webHidden/>
          </w:rPr>
          <w:fldChar w:fldCharType="end"/>
        </w:r>
      </w:hyperlink>
    </w:p>
    <w:p w14:paraId="577CC74E" w14:textId="20CDC84C"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8" w:history="1">
        <w:r w:rsidR="00903E92" w:rsidRPr="00A11265">
          <w:rPr>
            <w:rStyle w:val="Hiperveza"/>
            <w:noProof/>
          </w:rPr>
          <w:t>5.6.</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Kriterij za odabir ponude</w:t>
        </w:r>
        <w:r w:rsidR="00903E92">
          <w:rPr>
            <w:noProof/>
            <w:webHidden/>
          </w:rPr>
          <w:tab/>
        </w:r>
        <w:r w:rsidR="00903E92">
          <w:rPr>
            <w:noProof/>
            <w:webHidden/>
          </w:rPr>
          <w:fldChar w:fldCharType="begin"/>
        </w:r>
        <w:r w:rsidR="00903E92">
          <w:rPr>
            <w:noProof/>
            <w:webHidden/>
          </w:rPr>
          <w:instrText xml:space="preserve"> PAGEREF _Toc123795918 \h </w:instrText>
        </w:r>
        <w:r w:rsidR="00903E92">
          <w:rPr>
            <w:noProof/>
            <w:webHidden/>
          </w:rPr>
        </w:r>
        <w:r w:rsidR="00903E92">
          <w:rPr>
            <w:noProof/>
            <w:webHidden/>
          </w:rPr>
          <w:fldChar w:fldCharType="separate"/>
        </w:r>
        <w:r w:rsidR="00903E92">
          <w:rPr>
            <w:noProof/>
            <w:webHidden/>
          </w:rPr>
          <w:t>11</w:t>
        </w:r>
        <w:r w:rsidR="00903E92">
          <w:rPr>
            <w:noProof/>
            <w:webHidden/>
          </w:rPr>
          <w:fldChar w:fldCharType="end"/>
        </w:r>
      </w:hyperlink>
    </w:p>
    <w:p w14:paraId="68F6E38F" w14:textId="7FA4EE5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19" w:history="1">
        <w:r w:rsidR="00903E92" w:rsidRPr="00A11265">
          <w:rPr>
            <w:rStyle w:val="Hiperveza"/>
            <w:noProof/>
          </w:rPr>
          <w:t>5.7.</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Rok valjanosti ponude</w:t>
        </w:r>
        <w:r w:rsidR="00903E92">
          <w:rPr>
            <w:noProof/>
            <w:webHidden/>
          </w:rPr>
          <w:tab/>
        </w:r>
        <w:r w:rsidR="00903E92">
          <w:rPr>
            <w:noProof/>
            <w:webHidden/>
          </w:rPr>
          <w:fldChar w:fldCharType="begin"/>
        </w:r>
        <w:r w:rsidR="00903E92">
          <w:rPr>
            <w:noProof/>
            <w:webHidden/>
          </w:rPr>
          <w:instrText xml:space="preserve"> PAGEREF _Toc123795919 \h </w:instrText>
        </w:r>
        <w:r w:rsidR="00903E92">
          <w:rPr>
            <w:noProof/>
            <w:webHidden/>
          </w:rPr>
        </w:r>
        <w:r w:rsidR="00903E92">
          <w:rPr>
            <w:noProof/>
            <w:webHidden/>
          </w:rPr>
          <w:fldChar w:fldCharType="separate"/>
        </w:r>
        <w:r w:rsidR="00903E92">
          <w:rPr>
            <w:noProof/>
            <w:webHidden/>
          </w:rPr>
          <w:t>11</w:t>
        </w:r>
        <w:r w:rsidR="00903E92">
          <w:rPr>
            <w:noProof/>
            <w:webHidden/>
          </w:rPr>
          <w:fldChar w:fldCharType="end"/>
        </w:r>
      </w:hyperlink>
    </w:p>
    <w:p w14:paraId="6284D830" w14:textId="77BBB3E7" w:rsidR="00903E92" w:rsidRDefault="00973C91">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23795920" w:history="1">
        <w:r w:rsidR="00903E92" w:rsidRPr="00A11265">
          <w:rPr>
            <w:rStyle w:val="Hiperveza"/>
            <w:noProof/>
          </w:rPr>
          <w:t>6.</w:t>
        </w:r>
        <w:r w:rsidR="00903E92">
          <w:rPr>
            <w:rFonts w:asciiTheme="minorHAnsi" w:eastAsiaTheme="minorEastAsia" w:hAnsiTheme="minorHAnsi" w:cstheme="minorBidi"/>
            <w:b w:val="0"/>
            <w:bCs w:val="0"/>
            <w:caps w:val="0"/>
            <w:noProof/>
            <w:sz w:val="22"/>
            <w:szCs w:val="22"/>
            <w:lang w:eastAsia="hr-HR"/>
          </w:rPr>
          <w:tab/>
        </w:r>
        <w:r w:rsidR="00903E92" w:rsidRPr="00A11265">
          <w:rPr>
            <w:rStyle w:val="Hiperveza"/>
            <w:noProof/>
          </w:rPr>
          <w:t>OSTALE ODREDBE</w:t>
        </w:r>
        <w:r w:rsidR="00903E92">
          <w:rPr>
            <w:noProof/>
            <w:webHidden/>
          </w:rPr>
          <w:tab/>
        </w:r>
        <w:r w:rsidR="00903E92">
          <w:rPr>
            <w:noProof/>
            <w:webHidden/>
          </w:rPr>
          <w:fldChar w:fldCharType="begin"/>
        </w:r>
        <w:r w:rsidR="00903E92">
          <w:rPr>
            <w:noProof/>
            <w:webHidden/>
          </w:rPr>
          <w:instrText xml:space="preserve"> PAGEREF _Toc123795920 \h </w:instrText>
        </w:r>
        <w:r w:rsidR="00903E92">
          <w:rPr>
            <w:noProof/>
            <w:webHidden/>
          </w:rPr>
        </w:r>
        <w:r w:rsidR="00903E92">
          <w:rPr>
            <w:noProof/>
            <w:webHidden/>
          </w:rPr>
          <w:fldChar w:fldCharType="separate"/>
        </w:r>
        <w:r w:rsidR="00903E92">
          <w:rPr>
            <w:noProof/>
            <w:webHidden/>
          </w:rPr>
          <w:t>11</w:t>
        </w:r>
        <w:r w:rsidR="00903E92">
          <w:rPr>
            <w:noProof/>
            <w:webHidden/>
          </w:rPr>
          <w:fldChar w:fldCharType="end"/>
        </w:r>
      </w:hyperlink>
    </w:p>
    <w:p w14:paraId="1D669137" w14:textId="29AD4653"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1" w:history="1">
        <w:r w:rsidR="00903E92" w:rsidRPr="00A11265">
          <w:rPr>
            <w:rStyle w:val="Hiperveza"/>
            <w:noProof/>
          </w:rPr>
          <w:t>6.1.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Odredbe koje se odnose na zajednicu gospodarskih subjekata</w:t>
        </w:r>
        <w:r w:rsidR="00903E92">
          <w:rPr>
            <w:noProof/>
            <w:webHidden/>
          </w:rPr>
          <w:tab/>
        </w:r>
        <w:r w:rsidR="00903E92">
          <w:rPr>
            <w:noProof/>
            <w:webHidden/>
          </w:rPr>
          <w:fldChar w:fldCharType="begin"/>
        </w:r>
        <w:r w:rsidR="00903E92">
          <w:rPr>
            <w:noProof/>
            <w:webHidden/>
          </w:rPr>
          <w:instrText xml:space="preserve"> PAGEREF _Toc123795921 \h </w:instrText>
        </w:r>
        <w:r w:rsidR="00903E92">
          <w:rPr>
            <w:noProof/>
            <w:webHidden/>
          </w:rPr>
        </w:r>
        <w:r w:rsidR="00903E92">
          <w:rPr>
            <w:noProof/>
            <w:webHidden/>
          </w:rPr>
          <w:fldChar w:fldCharType="separate"/>
        </w:r>
        <w:r w:rsidR="00903E92">
          <w:rPr>
            <w:noProof/>
            <w:webHidden/>
          </w:rPr>
          <w:t>11</w:t>
        </w:r>
        <w:r w:rsidR="00903E92">
          <w:rPr>
            <w:noProof/>
            <w:webHidden/>
          </w:rPr>
          <w:fldChar w:fldCharType="end"/>
        </w:r>
      </w:hyperlink>
    </w:p>
    <w:p w14:paraId="02DDB46A" w14:textId="3637A9DD"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2" w:history="1">
        <w:r w:rsidR="00903E92" w:rsidRPr="00A11265">
          <w:rPr>
            <w:rStyle w:val="Hiperveza"/>
            <w:noProof/>
            <w:lang w:eastAsia="hr-HR"/>
          </w:rPr>
          <w:t>6.2.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lang w:eastAsia="hr-HR"/>
          </w:rPr>
          <w:t>Odredbe koje se odnose na podugovaratelje</w:t>
        </w:r>
        <w:r w:rsidR="00903E92">
          <w:rPr>
            <w:noProof/>
            <w:webHidden/>
          </w:rPr>
          <w:tab/>
        </w:r>
        <w:r w:rsidR="00903E92">
          <w:rPr>
            <w:noProof/>
            <w:webHidden/>
          </w:rPr>
          <w:fldChar w:fldCharType="begin"/>
        </w:r>
        <w:r w:rsidR="00903E92">
          <w:rPr>
            <w:noProof/>
            <w:webHidden/>
          </w:rPr>
          <w:instrText xml:space="preserve"> PAGEREF _Toc123795922 \h </w:instrText>
        </w:r>
        <w:r w:rsidR="00903E92">
          <w:rPr>
            <w:noProof/>
            <w:webHidden/>
          </w:rPr>
        </w:r>
        <w:r w:rsidR="00903E92">
          <w:rPr>
            <w:noProof/>
            <w:webHidden/>
          </w:rPr>
          <w:fldChar w:fldCharType="separate"/>
        </w:r>
        <w:r w:rsidR="00903E92">
          <w:rPr>
            <w:noProof/>
            <w:webHidden/>
          </w:rPr>
          <w:t>11</w:t>
        </w:r>
        <w:r w:rsidR="00903E92">
          <w:rPr>
            <w:noProof/>
            <w:webHidden/>
          </w:rPr>
          <w:fldChar w:fldCharType="end"/>
        </w:r>
      </w:hyperlink>
    </w:p>
    <w:p w14:paraId="0E5EFA49" w14:textId="25CFE90C"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3" w:history="1">
        <w:r w:rsidR="00903E92" w:rsidRPr="00A11265">
          <w:rPr>
            <w:rStyle w:val="Hiperveza"/>
            <w:noProof/>
            <w:lang w:eastAsia="hr-HR"/>
          </w:rPr>
          <w:t>6.3.</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lang w:eastAsia="hr-HR"/>
          </w:rPr>
          <w:t>Jamstva</w:t>
        </w:r>
        <w:r w:rsidR="00903E92">
          <w:rPr>
            <w:noProof/>
            <w:webHidden/>
          </w:rPr>
          <w:tab/>
        </w:r>
        <w:r w:rsidR="00903E92">
          <w:rPr>
            <w:noProof/>
            <w:webHidden/>
          </w:rPr>
          <w:fldChar w:fldCharType="begin"/>
        </w:r>
        <w:r w:rsidR="00903E92">
          <w:rPr>
            <w:noProof/>
            <w:webHidden/>
          </w:rPr>
          <w:instrText xml:space="preserve"> PAGEREF _Toc123795923 \h </w:instrText>
        </w:r>
        <w:r w:rsidR="00903E92">
          <w:rPr>
            <w:noProof/>
            <w:webHidden/>
          </w:rPr>
        </w:r>
        <w:r w:rsidR="00903E92">
          <w:rPr>
            <w:noProof/>
            <w:webHidden/>
          </w:rPr>
          <w:fldChar w:fldCharType="separate"/>
        </w:r>
        <w:r w:rsidR="00903E92">
          <w:rPr>
            <w:noProof/>
            <w:webHidden/>
          </w:rPr>
          <w:t>12</w:t>
        </w:r>
        <w:r w:rsidR="00903E92">
          <w:rPr>
            <w:noProof/>
            <w:webHidden/>
          </w:rPr>
          <w:fldChar w:fldCharType="end"/>
        </w:r>
      </w:hyperlink>
    </w:p>
    <w:p w14:paraId="6CB489B4" w14:textId="4F18DD1F" w:rsidR="00903E92" w:rsidRDefault="00973C91">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23795924" w:history="1">
        <w:r w:rsidR="00903E92" w:rsidRPr="00A11265">
          <w:rPr>
            <w:rStyle w:val="Hiperveza"/>
            <w:noProof/>
          </w:rPr>
          <w:t>6.3.1.</w:t>
        </w:r>
        <w:r w:rsidR="00903E92">
          <w:rPr>
            <w:rFonts w:asciiTheme="minorHAnsi" w:eastAsiaTheme="minorEastAsia" w:hAnsiTheme="minorHAnsi" w:cstheme="minorBidi"/>
            <w:i w:val="0"/>
            <w:iCs w:val="0"/>
            <w:noProof/>
            <w:sz w:val="22"/>
            <w:szCs w:val="22"/>
            <w:lang w:eastAsia="hr-HR"/>
          </w:rPr>
          <w:tab/>
        </w:r>
        <w:r w:rsidR="00903E92" w:rsidRPr="00A11265">
          <w:rPr>
            <w:rStyle w:val="Hiperveza"/>
            <w:noProof/>
          </w:rPr>
          <w:t>Jamstvo za ozbiljnost ponude</w:t>
        </w:r>
        <w:r w:rsidR="00903E92">
          <w:rPr>
            <w:noProof/>
            <w:webHidden/>
          </w:rPr>
          <w:tab/>
        </w:r>
        <w:r w:rsidR="00903E92">
          <w:rPr>
            <w:noProof/>
            <w:webHidden/>
          </w:rPr>
          <w:fldChar w:fldCharType="begin"/>
        </w:r>
        <w:r w:rsidR="00903E92">
          <w:rPr>
            <w:noProof/>
            <w:webHidden/>
          </w:rPr>
          <w:instrText xml:space="preserve"> PAGEREF _Toc123795924 \h </w:instrText>
        </w:r>
        <w:r w:rsidR="00903E92">
          <w:rPr>
            <w:noProof/>
            <w:webHidden/>
          </w:rPr>
        </w:r>
        <w:r w:rsidR="00903E92">
          <w:rPr>
            <w:noProof/>
            <w:webHidden/>
          </w:rPr>
          <w:fldChar w:fldCharType="separate"/>
        </w:r>
        <w:r w:rsidR="00903E92">
          <w:rPr>
            <w:noProof/>
            <w:webHidden/>
          </w:rPr>
          <w:t>12</w:t>
        </w:r>
        <w:r w:rsidR="00903E92">
          <w:rPr>
            <w:noProof/>
            <w:webHidden/>
          </w:rPr>
          <w:fldChar w:fldCharType="end"/>
        </w:r>
      </w:hyperlink>
    </w:p>
    <w:p w14:paraId="65139E4C" w14:textId="7273B7FC" w:rsidR="00903E92" w:rsidRDefault="00973C91">
      <w:pPr>
        <w:pStyle w:val="Sadraj3"/>
        <w:tabs>
          <w:tab w:val="left" w:pos="1320"/>
          <w:tab w:val="right" w:leader="dot" w:pos="9060"/>
        </w:tabs>
        <w:rPr>
          <w:rFonts w:asciiTheme="minorHAnsi" w:eastAsiaTheme="minorEastAsia" w:hAnsiTheme="minorHAnsi" w:cstheme="minorBidi"/>
          <w:i w:val="0"/>
          <w:iCs w:val="0"/>
          <w:noProof/>
          <w:sz w:val="22"/>
          <w:szCs w:val="22"/>
          <w:lang w:eastAsia="hr-HR"/>
        </w:rPr>
      </w:pPr>
      <w:hyperlink w:anchor="_Toc123795925" w:history="1">
        <w:r w:rsidR="00903E92" w:rsidRPr="00A11265">
          <w:rPr>
            <w:rStyle w:val="Hiperveza"/>
            <w:noProof/>
          </w:rPr>
          <w:t>6.3.2.</w:t>
        </w:r>
        <w:r w:rsidR="00903E92">
          <w:rPr>
            <w:rFonts w:asciiTheme="minorHAnsi" w:eastAsiaTheme="minorEastAsia" w:hAnsiTheme="minorHAnsi" w:cstheme="minorBidi"/>
            <w:i w:val="0"/>
            <w:iCs w:val="0"/>
            <w:noProof/>
            <w:sz w:val="22"/>
            <w:szCs w:val="22"/>
            <w:lang w:eastAsia="hr-HR"/>
          </w:rPr>
          <w:tab/>
        </w:r>
        <w:r w:rsidR="00903E92" w:rsidRPr="00A11265">
          <w:rPr>
            <w:rStyle w:val="Hiperveza"/>
            <w:noProof/>
          </w:rPr>
          <w:t>Jamstvo za uredno ispunjenje ugovora</w:t>
        </w:r>
        <w:r w:rsidR="00903E92">
          <w:rPr>
            <w:noProof/>
            <w:webHidden/>
          </w:rPr>
          <w:tab/>
        </w:r>
        <w:r w:rsidR="00903E92">
          <w:rPr>
            <w:noProof/>
            <w:webHidden/>
          </w:rPr>
          <w:fldChar w:fldCharType="begin"/>
        </w:r>
        <w:r w:rsidR="00903E92">
          <w:rPr>
            <w:noProof/>
            <w:webHidden/>
          </w:rPr>
          <w:instrText xml:space="preserve"> PAGEREF _Toc123795925 \h </w:instrText>
        </w:r>
        <w:r w:rsidR="00903E92">
          <w:rPr>
            <w:noProof/>
            <w:webHidden/>
          </w:rPr>
        </w:r>
        <w:r w:rsidR="00903E92">
          <w:rPr>
            <w:noProof/>
            <w:webHidden/>
          </w:rPr>
          <w:fldChar w:fldCharType="separate"/>
        </w:r>
        <w:r w:rsidR="00903E92">
          <w:rPr>
            <w:noProof/>
            <w:webHidden/>
          </w:rPr>
          <w:t>12</w:t>
        </w:r>
        <w:r w:rsidR="00903E92">
          <w:rPr>
            <w:noProof/>
            <w:webHidden/>
          </w:rPr>
          <w:fldChar w:fldCharType="end"/>
        </w:r>
      </w:hyperlink>
    </w:p>
    <w:p w14:paraId="3CACB6A1" w14:textId="69577ADE"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6" w:history="1">
        <w:r w:rsidR="00903E92" w:rsidRPr="00A11265">
          <w:rPr>
            <w:rStyle w:val="Hiperveza"/>
            <w:noProof/>
          </w:rPr>
          <w:t>6.4.</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Izmjena, dopuna i povlačenje ponude</w:t>
        </w:r>
        <w:r w:rsidR="00903E92">
          <w:rPr>
            <w:noProof/>
            <w:webHidden/>
          </w:rPr>
          <w:tab/>
        </w:r>
        <w:r w:rsidR="00903E92">
          <w:rPr>
            <w:noProof/>
            <w:webHidden/>
          </w:rPr>
          <w:fldChar w:fldCharType="begin"/>
        </w:r>
        <w:r w:rsidR="00903E92">
          <w:rPr>
            <w:noProof/>
            <w:webHidden/>
          </w:rPr>
          <w:instrText xml:space="preserve"> PAGEREF _Toc123795926 \h </w:instrText>
        </w:r>
        <w:r w:rsidR="00903E92">
          <w:rPr>
            <w:noProof/>
            <w:webHidden/>
          </w:rPr>
        </w:r>
        <w:r w:rsidR="00903E92">
          <w:rPr>
            <w:noProof/>
            <w:webHidden/>
          </w:rPr>
          <w:fldChar w:fldCharType="separate"/>
        </w:r>
        <w:r w:rsidR="00903E92">
          <w:rPr>
            <w:noProof/>
            <w:webHidden/>
          </w:rPr>
          <w:t>13</w:t>
        </w:r>
        <w:r w:rsidR="00903E92">
          <w:rPr>
            <w:noProof/>
            <w:webHidden/>
          </w:rPr>
          <w:fldChar w:fldCharType="end"/>
        </w:r>
      </w:hyperlink>
    </w:p>
    <w:p w14:paraId="48E72357" w14:textId="2EF19125"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7" w:history="1">
        <w:r w:rsidR="00903E92" w:rsidRPr="00A11265">
          <w:rPr>
            <w:rStyle w:val="Hiperveza"/>
            <w:noProof/>
          </w:rPr>
          <w:t>6.5.</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Datum, vrijeme i mjesto dostave i otvaranja ponuda</w:t>
        </w:r>
        <w:r w:rsidR="00903E92">
          <w:rPr>
            <w:noProof/>
            <w:webHidden/>
          </w:rPr>
          <w:tab/>
        </w:r>
        <w:r w:rsidR="00903E92">
          <w:rPr>
            <w:noProof/>
            <w:webHidden/>
          </w:rPr>
          <w:fldChar w:fldCharType="begin"/>
        </w:r>
        <w:r w:rsidR="00903E92">
          <w:rPr>
            <w:noProof/>
            <w:webHidden/>
          </w:rPr>
          <w:instrText xml:space="preserve"> PAGEREF _Toc123795927 \h </w:instrText>
        </w:r>
        <w:r w:rsidR="00903E92">
          <w:rPr>
            <w:noProof/>
            <w:webHidden/>
          </w:rPr>
        </w:r>
        <w:r w:rsidR="00903E92">
          <w:rPr>
            <w:noProof/>
            <w:webHidden/>
          </w:rPr>
          <w:fldChar w:fldCharType="separate"/>
        </w:r>
        <w:r w:rsidR="00903E92">
          <w:rPr>
            <w:noProof/>
            <w:webHidden/>
          </w:rPr>
          <w:t>13</w:t>
        </w:r>
        <w:r w:rsidR="00903E92">
          <w:rPr>
            <w:noProof/>
            <w:webHidden/>
          </w:rPr>
          <w:fldChar w:fldCharType="end"/>
        </w:r>
      </w:hyperlink>
    </w:p>
    <w:p w14:paraId="6643AD2D" w14:textId="2D95FD28"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8" w:history="1">
        <w:r w:rsidR="00903E92" w:rsidRPr="00A11265">
          <w:rPr>
            <w:rStyle w:val="Hiperveza"/>
            <w:noProof/>
          </w:rPr>
          <w:t>6.6.</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Izuzetno niska ponuda</w:t>
        </w:r>
        <w:r w:rsidR="00903E92">
          <w:rPr>
            <w:noProof/>
            <w:webHidden/>
          </w:rPr>
          <w:tab/>
        </w:r>
        <w:r w:rsidR="00903E92">
          <w:rPr>
            <w:noProof/>
            <w:webHidden/>
          </w:rPr>
          <w:fldChar w:fldCharType="begin"/>
        </w:r>
        <w:r w:rsidR="00903E92">
          <w:rPr>
            <w:noProof/>
            <w:webHidden/>
          </w:rPr>
          <w:instrText xml:space="preserve"> PAGEREF _Toc123795928 \h </w:instrText>
        </w:r>
        <w:r w:rsidR="00903E92">
          <w:rPr>
            <w:noProof/>
            <w:webHidden/>
          </w:rPr>
        </w:r>
        <w:r w:rsidR="00903E92">
          <w:rPr>
            <w:noProof/>
            <w:webHidden/>
          </w:rPr>
          <w:fldChar w:fldCharType="separate"/>
        </w:r>
        <w:r w:rsidR="00903E92">
          <w:rPr>
            <w:noProof/>
            <w:webHidden/>
          </w:rPr>
          <w:t>13</w:t>
        </w:r>
        <w:r w:rsidR="00903E92">
          <w:rPr>
            <w:noProof/>
            <w:webHidden/>
          </w:rPr>
          <w:fldChar w:fldCharType="end"/>
        </w:r>
      </w:hyperlink>
    </w:p>
    <w:p w14:paraId="4D5778C1" w14:textId="06C2028A"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29" w:history="1">
        <w:r w:rsidR="00903E92" w:rsidRPr="00A11265">
          <w:rPr>
            <w:rStyle w:val="Hiperveza"/>
            <w:noProof/>
          </w:rPr>
          <w:t>6.7.</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Pojašnjenje i upotpunjavanje ponude</w:t>
        </w:r>
        <w:r w:rsidR="00903E92">
          <w:rPr>
            <w:noProof/>
            <w:webHidden/>
          </w:rPr>
          <w:tab/>
        </w:r>
        <w:r w:rsidR="00903E92">
          <w:rPr>
            <w:noProof/>
            <w:webHidden/>
          </w:rPr>
          <w:fldChar w:fldCharType="begin"/>
        </w:r>
        <w:r w:rsidR="00903E92">
          <w:rPr>
            <w:noProof/>
            <w:webHidden/>
          </w:rPr>
          <w:instrText xml:space="preserve"> PAGEREF _Toc123795929 \h </w:instrText>
        </w:r>
        <w:r w:rsidR="00903E92">
          <w:rPr>
            <w:noProof/>
            <w:webHidden/>
          </w:rPr>
        </w:r>
        <w:r w:rsidR="00903E92">
          <w:rPr>
            <w:noProof/>
            <w:webHidden/>
          </w:rPr>
          <w:fldChar w:fldCharType="separate"/>
        </w:r>
        <w:r w:rsidR="00903E92">
          <w:rPr>
            <w:noProof/>
            <w:webHidden/>
          </w:rPr>
          <w:t>13</w:t>
        </w:r>
        <w:r w:rsidR="00903E92">
          <w:rPr>
            <w:noProof/>
            <w:webHidden/>
          </w:rPr>
          <w:fldChar w:fldCharType="end"/>
        </w:r>
      </w:hyperlink>
    </w:p>
    <w:p w14:paraId="2FC0630C" w14:textId="02827039"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0" w:history="1">
        <w:r w:rsidR="00903E92" w:rsidRPr="00A11265">
          <w:rPr>
            <w:rStyle w:val="Hiperveza"/>
            <w:noProof/>
          </w:rPr>
          <w:t>6.8.</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Razlozi za odbijanje ponuda</w:t>
        </w:r>
        <w:r w:rsidR="00903E92">
          <w:rPr>
            <w:noProof/>
            <w:webHidden/>
          </w:rPr>
          <w:tab/>
        </w:r>
        <w:r w:rsidR="00903E92">
          <w:rPr>
            <w:noProof/>
            <w:webHidden/>
          </w:rPr>
          <w:fldChar w:fldCharType="begin"/>
        </w:r>
        <w:r w:rsidR="00903E92">
          <w:rPr>
            <w:noProof/>
            <w:webHidden/>
          </w:rPr>
          <w:instrText xml:space="preserve"> PAGEREF _Toc123795930 \h </w:instrText>
        </w:r>
        <w:r w:rsidR="00903E92">
          <w:rPr>
            <w:noProof/>
            <w:webHidden/>
          </w:rPr>
        </w:r>
        <w:r w:rsidR="00903E92">
          <w:rPr>
            <w:noProof/>
            <w:webHidden/>
          </w:rPr>
          <w:fldChar w:fldCharType="separate"/>
        </w:r>
        <w:r w:rsidR="00903E92">
          <w:rPr>
            <w:noProof/>
            <w:webHidden/>
          </w:rPr>
          <w:t>14</w:t>
        </w:r>
        <w:r w:rsidR="00903E92">
          <w:rPr>
            <w:noProof/>
            <w:webHidden/>
          </w:rPr>
          <w:fldChar w:fldCharType="end"/>
        </w:r>
      </w:hyperlink>
    </w:p>
    <w:p w14:paraId="02A4A286" w14:textId="3BBCBDAF"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1" w:history="1">
        <w:r w:rsidR="00903E92" w:rsidRPr="00A11265">
          <w:rPr>
            <w:rStyle w:val="Hiperveza"/>
            <w:noProof/>
          </w:rPr>
          <w:t>6.9.</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Provjera ponuditelja</w:t>
        </w:r>
        <w:r w:rsidR="00903E92">
          <w:rPr>
            <w:noProof/>
            <w:webHidden/>
          </w:rPr>
          <w:tab/>
        </w:r>
        <w:r w:rsidR="00903E92">
          <w:rPr>
            <w:noProof/>
            <w:webHidden/>
          </w:rPr>
          <w:fldChar w:fldCharType="begin"/>
        </w:r>
        <w:r w:rsidR="00903E92">
          <w:rPr>
            <w:noProof/>
            <w:webHidden/>
          </w:rPr>
          <w:instrText xml:space="preserve"> PAGEREF _Toc123795931 \h </w:instrText>
        </w:r>
        <w:r w:rsidR="00903E92">
          <w:rPr>
            <w:noProof/>
            <w:webHidden/>
          </w:rPr>
        </w:r>
        <w:r w:rsidR="00903E92">
          <w:rPr>
            <w:noProof/>
            <w:webHidden/>
          </w:rPr>
          <w:fldChar w:fldCharType="separate"/>
        </w:r>
        <w:r w:rsidR="00903E92">
          <w:rPr>
            <w:noProof/>
            <w:webHidden/>
          </w:rPr>
          <w:t>14</w:t>
        </w:r>
        <w:r w:rsidR="00903E92">
          <w:rPr>
            <w:noProof/>
            <w:webHidden/>
          </w:rPr>
          <w:fldChar w:fldCharType="end"/>
        </w:r>
      </w:hyperlink>
    </w:p>
    <w:p w14:paraId="00FB9605" w14:textId="772EA19B"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2" w:history="1">
        <w:r w:rsidR="00903E92" w:rsidRPr="00A11265">
          <w:rPr>
            <w:rStyle w:val="Hiperveza"/>
            <w:noProof/>
          </w:rPr>
          <w:t>6.10.</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Donošenje obavijesti o odabiru ili poništenju</w:t>
        </w:r>
        <w:r w:rsidR="00903E92">
          <w:rPr>
            <w:noProof/>
            <w:webHidden/>
          </w:rPr>
          <w:tab/>
        </w:r>
        <w:r w:rsidR="00903E92">
          <w:rPr>
            <w:noProof/>
            <w:webHidden/>
          </w:rPr>
          <w:fldChar w:fldCharType="begin"/>
        </w:r>
        <w:r w:rsidR="00903E92">
          <w:rPr>
            <w:noProof/>
            <w:webHidden/>
          </w:rPr>
          <w:instrText xml:space="preserve"> PAGEREF _Toc123795932 \h </w:instrText>
        </w:r>
        <w:r w:rsidR="00903E92">
          <w:rPr>
            <w:noProof/>
            <w:webHidden/>
          </w:rPr>
        </w:r>
        <w:r w:rsidR="00903E92">
          <w:rPr>
            <w:noProof/>
            <w:webHidden/>
          </w:rPr>
          <w:fldChar w:fldCharType="separate"/>
        </w:r>
        <w:r w:rsidR="00903E92">
          <w:rPr>
            <w:noProof/>
            <w:webHidden/>
          </w:rPr>
          <w:t>15</w:t>
        </w:r>
        <w:r w:rsidR="00903E92">
          <w:rPr>
            <w:noProof/>
            <w:webHidden/>
          </w:rPr>
          <w:fldChar w:fldCharType="end"/>
        </w:r>
      </w:hyperlink>
    </w:p>
    <w:p w14:paraId="4EB6FF28" w14:textId="30CC5BD1"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3" w:history="1">
        <w:r w:rsidR="00903E92" w:rsidRPr="00A11265">
          <w:rPr>
            <w:rStyle w:val="Hiperveza"/>
            <w:noProof/>
          </w:rPr>
          <w:t>6.11.</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Tajnost dokumentacije gospodarskih subjekata</w:t>
        </w:r>
        <w:r w:rsidR="00903E92">
          <w:rPr>
            <w:noProof/>
            <w:webHidden/>
          </w:rPr>
          <w:tab/>
        </w:r>
        <w:r w:rsidR="00903E92">
          <w:rPr>
            <w:noProof/>
            <w:webHidden/>
          </w:rPr>
          <w:fldChar w:fldCharType="begin"/>
        </w:r>
        <w:r w:rsidR="00903E92">
          <w:rPr>
            <w:noProof/>
            <w:webHidden/>
          </w:rPr>
          <w:instrText xml:space="preserve"> PAGEREF _Toc123795933 \h </w:instrText>
        </w:r>
        <w:r w:rsidR="00903E92">
          <w:rPr>
            <w:noProof/>
            <w:webHidden/>
          </w:rPr>
        </w:r>
        <w:r w:rsidR="00903E92">
          <w:rPr>
            <w:noProof/>
            <w:webHidden/>
          </w:rPr>
          <w:fldChar w:fldCharType="separate"/>
        </w:r>
        <w:r w:rsidR="00903E92">
          <w:rPr>
            <w:noProof/>
            <w:webHidden/>
          </w:rPr>
          <w:t>15</w:t>
        </w:r>
        <w:r w:rsidR="00903E92">
          <w:rPr>
            <w:noProof/>
            <w:webHidden/>
          </w:rPr>
          <w:fldChar w:fldCharType="end"/>
        </w:r>
      </w:hyperlink>
    </w:p>
    <w:p w14:paraId="5D677AFD" w14:textId="3F8B1F7E"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4" w:history="1">
        <w:r w:rsidR="00903E92" w:rsidRPr="00A11265">
          <w:rPr>
            <w:rStyle w:val="Hiperveza"/>
            <w:noProof/>
          </w:rPr>
          <w:t>6.12.</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Rok, način i uvjeti plaćanja</w:t>
        </w:r>
        <w:r w:rsidR="00903E92">
          <w:rPr>
            <w:noProof/>
            <w:webHidden/>
          </w:rPr>
          <w:tab/>
        </w:r>
        <w:r w:rsidR="00903E92">
          <w:rPr>
            <w:noProof/>
            <w:webHidden/>
          </w:rPr>
          <w:fldChar w:fldCharType="begin"/>
        </w:r>
        <w:r w:rsidR="00903E92">
          <w:rPr>
            <w:noProof/>
            <w:webHidden/>
          </w:rPr>
          <w:instrText xml:space="preserve"> PAGEREF _Toc123795934 \h </w:instrText>
        </w:r>
        <w:r w:rsidR="00903E92">
          <w:rPr>
            <w:noProof/>
            <w:webHidden/>
          </w:rPr>
        </w:r>
        <w:r w:rsidR="00903E92">
          <w:rPr>
            <w:noProof/>
            <w:webHidden/>
          </w:rPr>
          <w:fldChar w:fldCharType="separate"/>
        </w:r>
        <w:r w:rsidR="00903E92">
          <w:rPr>
            <w:noProof/>
            <w:webHidden/>
          </w:rPr>
          <w:t>15</w:t>
        </w:r>
        <w:r w:rsidR="00903E92">
          <w:rPr>
            <w:noProof/>
            <w:webHidden/>
          </w:rPr>
          <w:fldChar w:fldCharType="end"/>
        </w:r>
      </w:hyperlink>
    </w:p>
    <w:p w14:paraId="65E6245C" w14:textId="1525F9BC"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5" w:history="1">
        <w:r w:rsidR="00903E92" w:rsidRPr="00A11265">
          <w:rPr>
            <w:rStyle w:val="Hiperveza"/>
            <w:noProof/>
          </w:rPr>
          <w:t>6.13.</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Ugovor</w:t>
        </w:r>
        <w:r w:rsidR="00903E92">
          <w:rPr>
            <w:noProof/>
            <w:webHidden/>
          </w:rPr>
          <w:tab/>
        </w:r>
        <w:r w:rsidR="00903E92">
          <w:rPr>
            <w:noProof/>
            <w:webHidden/>
          </w:rPr>
          <w:fldChar w:fldCharType="begin"/>
        </w:r>
        <w:r w:rsidR="00903E92">
          <w:rPr>
            <w:noProof/>
            <w:webHidden/>
          </w:rPr>
          <w:instrText xml:space="preserve"> PAGEREF _Toc123795935 \h </w:instrText>
        </w:r>
        <w:r w:rsidR="00903E92">
          <w:rPr>
            <w:noProof/>
            <w:webHidden/>
          </w:rPr>
        </w:r>
        <w:r w:rsidR="00903E92">
          <w:rPr>
            <w:noProof/>
            <w:webHidden/>
          </w:rPr>
          <w:fldChar w:fldCharType="separate"/>
        </w:r>
        <w:r w:rsidR="00903E92">
          <w:rPr>
            <w:noProof/>
            <w:webHidden/>
          </w:rPr>
          <w:t>15</w:t>
        </w:r>
        <w:r w:rsidR="00903E92">
          <w:rPr>
            <w:noProof/>
            <w:webHidden/>
          </w:rPr>
          <w:fldChar w:fldCharType="end"/>
        </w:r>
      </w:hyperlink>
    </w:p>
    <w:p w14:paraId="490DBF34" w14:textId="32F84440" w:rsidR="00903E92" w:rsidRDefault="00973C91">
      <w:pPr>
        <w:pStyle w:val="Sadraj2"/>
        <w:tabs>
          <w:tab w:val="left" w:pos="880"/>
          <w:tab w:val="right" w:leader="dot" w:pos="9060"/>
        </w:tabs>
        <w:rPr>
          <w:rFonts w:asciiTheme="minorHAnsi" w:eastAsiaTheme="minorEastAsia" w:hAnsiTheme="minorHAnsi" w:cstheme="minorBidi"/>
          <w:smallCaps w:val="0"/>
          <w:noProof/>
          <w:sz w:val="22"/>
          <w:szCs w:val="22"/>
          <w:lang w:eastAsia="hr-HR"/>
        </w:rPr>
      </w:pPr>
      <w:hyperlink w:anchor="_Toc123795936" w:history="1">
        <w:r w:rsidR="00903E92" w:rsidRPr="00A11265">
          <w:rPr>
            <w:rStyle w:val="Hiperveza"/>
            <w:noProof/>
          </w:rPr>
          <w:t>6.14.</w:t>
        </w:r>
        <w:r w:rsidR="00903E92">
          <w:rPr>
            <w:rFonts w:asciiTheme="minorHAnsi" w:eastAsiaTheme="minorEastAsia" w:hAnsiTheme="minorHAnsi" w:cstheme="minorBidi"/>
            <w:smallCaps w:val="0"/>
            <w:noProof/>
            <w:sz w:val="22"/>
            <w:szCs w:val="22"/>
            <w:lang w:eastAsia="hr-HR"/>
          </w:rPr>
          <w:tab/>
        </w:r>
        <w:r w:rsidR="00903E92" w:rsidRPr="00A11265">
          <w:rPr>
            <w:rStyle w:val="Hiperveza"/>
            <w:noProof/>
          </w:rPr>
          <w:t>Komunikacija s naručiteljem</w:t>
        </w:r>
        <w:r w:rsidR="00903E92">
          <w:rPr>
            <w:noProof/>
            <w:webHidden/>
          </w:rPr>
          <w:tab/>
        </w:r>
        <w:r w:rsidR="00903E92">
          <w:rPr>
            <w:noProof/>
            <w:webHidden/>
          </w:rPr>
          <w:fldChar w:fldCharType="begin"/>
        </w:r>
        <w:r w:rsidR="00903E92">
          <w:rPr>
            <w:noProof/>
            <w:webHidden/>
          </w:rPr>
          <w:instrText xml:space="preserve"> PAGEREF _Toc123795936 \h </w:instrText>
        </w:r>
        <w:r w:rsidR="00903E92">
          <w:rPr>
            <w:noProof/>
            <w:webHidden/>
          </w:rPr>
        </w:r>
        <w:r w:rsidR="00903E92">
          <w:rPr>
            <w:noProof/>
            <w:webHidden/>
          </w:rPr>
          <w:fldChar w:fldCharType="separate"/>
        </w:r>
        <w:r w:rsidR="00903E92">
          <w:rPr>
            <w:noProof/>
            <w:webHidden/>
          </w:rPr>
          <w:t>15</w:t>
        </w:r>
        <w:r w:rsidR="00903E92">
          <w:rPr>
            <w:noProof/>
            <w:webHidden/>
          </w:rPr>
          <w:fldChar w:fldCharType="end"/>
        </w:r>
      </w:hyperlink>
    </w:p>
    <w:p w14:paraId="2F6D094E" w14:textId="09A4D3CB" w:rsidR="00903E92" w:rsidRDefault="00973C91">
      <w:pPr>
        <w:pStyle w:val="Sadraj1"/>
        <w:rPr>
          <w:rFonts w:asciiTheme="minorHAnsi" w:eastAsiaTheme="minorEastAsia" w:hAnsiTheme="minorHAnsi" w:cstheme="minorBidi"/>
          <w:b w:val="0"/>
          <w:bCs w:val="0"/>
          <w:caps w:val="0"/>
          <w:noProof/>
          <w:sz w:val="22"/>
          <w:szCs w:val="22"/>
          <w:lang w:eastAsia="hr-HR"/>
        </w:rPr>
      </w:pPr>
      <w:hyperlink w:anchor="_Toc123795937" w:history="1">
        <w:r w:rsidR="00903E92" w:rsidRPr="00A11265">
          <w:rPr>
            <w:rStyle w:val="Hiperveza"/>
            <w:noProof/>
          </w:rPr>
          <w:t>PRILOG I. Ponudbeni list</w:t>
        </w:r>
        <w:r w:rsidR="00903E92">
          <w:rPr>
            <w:noProof/>
            <w:webHidden/>
          </w:rPr>
          <w:tab/>
        </w:r>
        <w:r w:rsidR="00903E92">
          <w:rPr>
            <w:noProof/>
            <w:webHidden/>
          </w:rPr>
          <w:fldChar w:fldCharType="begin"/>
        </w:r>
        <w:r w:rsidR="00903E92">
          <w:rPr>
            <w:noProof/>
            <w:webHidden/>
          </w:rPr>
          <w:instrText xml:space="preserve"> PAGEREF _Toc123795937 \h </w:instrText>
        </w:r>
        <w:r w:rsidR="00903E92">
          <w:rPr>
            <w:noProof/>
            <w:webHidden/>
          </w:rPr>
        </w:r>
        <w:r w:rsidR="00903E92">
          <w:rPr>
            <w:noProof/>
            <w:webHidden/>
          </w:rPr>
          <w:fldChar w:fldCharType="separate"/>
        </w:r>
        <w:r w:rsidR="00903E92">
          <w:rPr>
            <w:noProof/>
            <w:webHidden/>
          </w:rPr>
          <w:t>16</w:t>
        </w:r>
        <w:r w:rsidR="00903E92">
          <w:rPr>
            <w:noProof/>
            <w:webHidden/>
          </w:rPr>
          <w:fldChar w:fldCharType="end"/>
        </w:r>
      </w:hyperlink>
    </w:p>
    <w:p w14:paraId="050ABFE5" w14:textId="27CEDA24" w:rsidR="00903E92" w:rsidRDefault="00973C91">
      <w:pPr>
        <w:pStyle w:val="Sadraj2"/>
        <w:tabs>
          <w:tab w:val="right" w:leader="dot" w:pos="9060"/>
        </w:tabs>
        <w:rPr>
          <w:rFonts w:asciiTheme="minorHAnsi" w:eastAsiaTheme="minorEastAsia" w:hAnsiTheme="minorHAnsi" w:cstheme="minorBidi"/>
          <w:smallCaps w:val="0"/>
          <w:noProof/>
          <w:sz w:val="22"/>
          <w:szCs w:val="22"/>
          <w:lang w:eastAsia="hr-HR"/>
        </w:rPr>
      </w:pPr>
      <w:hyperlink w:anchor="_Toc123795938" w:history="1">
        <w:r w:rsidR="00903E92" w:rsidRPr="00A11265">
          <w:rPr>
            <w:rStyle w:val="Hiperveza"/>
            <w:noProof/>
          </w:rPr>
          <w:t>Dodatak Ponudbenom listu</w:t>
        </w:r>
        <w:r w:rsidR="00903E92">
          <w:rPr>
            <w:noProof/>
            <w:webHidden/>
          </w:rPr>
          <w:tab/>
        </w:r>
        <w:r w:rsidR="00903E92">
          <w:rPr>
            <w:noProof/>
            <w:webHidden/>
          </w:rPr>
          <w:fldChar w:fldCharType="begin"/>
        </w:r>
        <w:r w:rsidR="00903E92">
          <w:rPr>
            <w:noProof/>
            <w:webHidden/>
          </w:rPr>
          <w:instrText xml:space="preserve"> PAGEREF _Toc123795938 \h </w:instrText>
        </w:r>
        <w:r w:rsidR="00903E92">
          <w:rPr>
            <w:noProof/>
            <w:webHidden/>
          </w:rPr>
        </w:r>
        <w:r w:rsidR="00903E92">
          <w:rPr>
            <w:noProof/>
            <w:webHidden/>
          </w:rPr>
          <w:fldChar w:fldCharType="separate"/>
        </w:r>
        <w:r w:rsidR="00903E92">
          <w:rPr>
            <w:noProof/>
            <w:webHidden/>
          </w:rPr>
          <w:t>18</w:t>
        </w:r>
        <w:r w:rsidR="00903E92">
          <w:rPr>
            <w:noProof/>
            <w:webHidden/>
          </w:rPr>
          <w:fldChar w:fldCharType="end"/>
        </w:r>
      </w:hyperlink>
    </w:p>
    <w:p w14:paraId="08705D68" w14:textId="20181B05" w:rsidR="00903E92" w:rsidRDefault="00973C91">
      <w:pPr>
        <w:pStyle w:val="Sadraj1"/>
        <w:rPr>
          <w:rFonts w:asciiTheme="minorHAnsi" w:eastAsiaTheme="minorEastAsia" w:hAnsiTheme="minorHAnsi" w:cstheme="minorBidi"/>
          <w:b w:val="0"/>
          <w:bCs w:val="0"/>
          <w:caps w:val="0"/>
          <w:noProof/>
          <w:sz w:val="22"/>
          <w:szCs w:val="22"/>
          <w:lang w:eastAsia="hr-HR"/>
        </w:rPr>
      </w:pPr>
      <w:hyperlink w:anchor="_Toc123795939" w:history="1">
        <w:r w:rsidR="00903E92" w:rsidRPr="00A11265">
          <w:rPr>
            <w:rStyle w:val="Hiperveza"/>
            <w:noProof/>
            <w:lang w:eastAsia="hr-HR"/>
          </w:rPr>
          <w:t xml:space="preserve">PRILOG II. </w:t>
        </w:r>
        <w:r w:rsidR="00903E92" w:rsidRPr="00A11265">
          <w:rPr>
            <w:rStyle w:val="Hiperveza"/>
            <w:rFonts w:eastAsiaTheme="minorHAnsi"/>
            <w:noProof/>
          </w:rPr>
          <w:t xml:space="preserve"> Ogledni primjerak Izjave o nekažnjavanju</w:t>
        </w:r>
        <w:r w:rsidR="00903E92">
          <w:rPr>
            <w:noProof/>
            <w:webHidden/>
          </w:rPr>
          <w:tab/>
        </w:r>
        <w:r w:rsidR="00903E92">
          <w:rPr>
            <w:noProof/>
            <w:webHidden/>
          </w:rPr>
          <w:fldChar w:fldCharType="begin"/>
        </w:r>
        <w:r w:rsidR="00903E92">
          <w:rPr>
            <w:noProof/>
            <w:webHidden/>
          </w:rPr>
          <w:instrText xml:space="preserve"> PAGEREF _Toc123795939 \h </w:instrText>
        </w:r>
        <w:r w:rsidR="00903E92">
          <w:rPr>
            <w:noProof/>
            <w:webHidden/>
          </w:rPr>
        </w:r>
        <w:r w:rsidR="00903E92">
          <w:rPr>
            <w:noProof/>
            <w:webHidden/>
          </w:rPr>
          <w:fldChar w:fldCharType="separate"/>
        </w:r>
        <w:r w:rsidR="00903E92">
          <w:rPr>
            <w:noProof/>
            <w:webHidden/>
          </w:rPr>
          <w:t>19</w:t>
        </w:r>
        <w:r w:rsidR="00903E92">
          <w:rPr>
            <w:noProof/>
            <w:webHidden/>
          </w:rPr>
          <w:fldChar w:fldCharType="end"/>
        </w:r>
      </w:hyperlink>
    </w:p>
    <w:p w14:paraId="59BC0E82" w14:textId="4411A777" w:rsidR="00903E92" w:rsidRDefault="00973C91">
      <w:pPr>
        <w:pStyle w:val="Sadraj1"/>
        <w:rPr>
          <w:rFonts w:asciiTheme="minorHAnsi" w:eastAsiaTheme="minorEastAsia" w:hAnsiTheme="minorHAnsi" w:cstheme="minorBidi"/>
          <w:b w:val="0"/>
          <w:bCs w:val="0"/>
          <w:caps w:val="0"/>
          <w:noProof/>
          <w:sz w:val="22"/>
          <w:szCs w:val="22"/>
          <w:lang w:eastAsia="hr-HR"/>
        </w:rPr>
      </w:pPr>
      <w:hyperlink w:anchor="_Toc123795940" w:history="1">
        <w:r w:rsidR="00903E92" w:rsidRPr="00A11265">
          <w:rPr>
            <w:rStyle w:val="Hiperveza"/>
            <w:noProof/>
            <w:lang w:eastAsia="hr-HR"/>
          </w:rPr>
          <w:t>PRILOG III. Troškovnik</w:t>
        </w:r>
        <w:r w:rsidR="00903E92">
          <w:rPr>
            <w:noProof/>
            <w:webHidden/>
          </w:rPr>
          <w:tab/>
        </w:r>
        <w:r w:rsidR="00903E92">
          <w:rPr>
            <w:noProof/>
            <w:webHidden/>
          </w:rPr>
          <w:fldChar w:fldCharType="begin"/>
        </w:r>
        <w:r w:rsidR="00903E92">
          <w:rPr>
            <w:noProof/>
            <w:webHidden/>
          </w:rPr>
          <w:instrText xml:space="preserve"> PAGEREF _Toc123795940 \h </w:instrText>
        </w:r>
        <w:r w:rsidR="00903E92">
          <w:rPr>
            <w:noProof/>
            <w:webHidden/>
          </w:rPr>
        </w:r>
        <w:r w:rsidR="00903E92">
          <w:rPr>
            <w:noProof/>
            <w:webHidden/>
          </w:rPr>
          <w:fldChar w:fldCharType="separate"/>
        </w:r>
        <w:r w:rsidR="00903E92">
          <w:rPr>
            <w:noProof/>
            <w:webHidden/>
          </w:rPr>
          <w:t>21</w:t>
        </w:r>
        <w:r w:rsidR="00903E92">
          <w:rPr>
            <w:noProof/>
            <w:webHidden/>
          </w:rPr>
          <w:fldChar w:fldCharType="end"/>
        </w:r>
      </w:hyperlink>
    </w:p>
    <w:p w14:paraId="2225B5CE" w14:textId="499DEB0D"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8" w:name="_Toc123795895"/>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4"/>
      <w:bookmarkEnd w:id="5"/>
      <w:bookmarkEnd w:id="6"/>
      <w:bookmarkEnd w:id="7"/>
      <w:bookmarkEnd w:id="8"/>
    </w:p>
    <w:p w14:paraId="1BBC6167" w14:textId="77777777" w:rsidR="003B6904" w:rsidRPr="00865B0C" w:rsidRDefault="004E5452" w:rsidP="0023389E">
      <w:pPr>
        <w:pStyle w:val="Naslov2"/>
        <w:numPr>
          <w:ilvl w:val="1"/>
          <w:numId w:val="5"/>
        </w:numPr>
        <w:spacing w:before="120" w:line="240" w:lineRule="auto"/>
        <w:rPr>
          <w:szCs w:val="24"/>
        </w:rPr>
      </w:pPr>
      <w:bookmarkStart w:id="9" w:name="_Toc123795896"/>
      <w:bookmarkEnd w:id="1"/>
      <w:bookmarkEnd w:id="2"/>
      <w:r w:rsidRPr="00BD7610">
        <w:rPr>
          <w:szCs w:val="24"/>
        </w:rPr>
        <w:t>Podaci o naručitelju</w:t>
      </w:r>
      <w:bookmarkEnd w:id="9"/>
    </w:p>
    <w:p w14:paraId="24F15D6C" w14:textId="77777777"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5A99CA21" w14:textId="77777777"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58EC4248" w14:textId="77777777" w:rsidR="00865E21" w:rsidRPr="00BD7610" w:rsidRDefault="004E5452" w:rsidP="0023389E">
      <w:pPr>
        <w:pStyle w:val="Naslov2"/>
        <w:numPr>
          <w:ilvl w:val="1"/>
          <w:numId w:val="5"/>
        </w:numPr>
        <w:spacing w:before="120" w:line="240" w:lineRule="auto"/>
        <w:rPr>
          <w:szCs w:val="24"/>
        </w:rPr>
      </w:pPr>
      <w:bookmarkStart w:id="10" w:name="_Toc323802883"/>
      <w:bookmarkStart w:id="11" w:name="_Toc323812645"/>
      <w:bookmarkStart w:id="12" w:name="_Toc323813761"/>
      <w:bookmarkStart w:id="13" w:name="_Toc324147764"/>
      <w:bookmarkStart w:id="14" w:name="_Toc324148047"/>
      <w:bookmarkStart w:id="15" w:name="_Toc324149986"/>
      <w:bookmarkStart w:id="16" w:name="_Toc123795897"/>
      <w:r w:rsidRPr="00BD7610">
        <w:rPr>
          <w:szCs w:val="24"/>
        </w:rPr>
        <w:t>Služba/osoba zadužena za komunikaciju s ponuditeljima</w:t>
      </w:r>
      <w:bookmarkStart w:id="17" w:name="_Toc211731129"/>
      <w:bookmarkEnd w:id="10"/>
      <w:bookmarkEnd w:id="11"/>
      <w:bookmarkEnd w:id="12"/>
      <w:bookmarkEnd w:id="13"/>
      <w:bookmarkEnd w:id="14"/>
      <w:bookmarkEnd w:id="15"/>
      <w:bookmarkEnd w:id="16"/>
    </w:p>
    <w:p w14:paraId="7AB7AC61" w14:textId="77777777"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735CF87A"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50B5483F"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55A17054"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2D5F1F62" w14:textId="77777777"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543B66A" w14:textId="631EDC5D" w:rsidR="0098164C" w:rsidRDefault="0098164C" w:rsidP="000C0745">
      <w:pPr>
        <w:spacing w:before="120" w:after="0" w:line="240" w:lineRule="auto"/>
        <w:jc w:val="both"/>
        <w:rPr>
          <w:rFonts w:ascii="Times New Roman" w:hAnsi="Times New Roman"/>
          <w:sz w:val="24"/>
          <w:szCs w:val="24"/>
        </w:rPr>
      </w:pPr>
      <w:bookmarkStart w:id="18" w:name="_Toc323812648"/>
      <w:bookmarkStart w:id="19" w:name="_Toc323813764"/>
      <w:bookmarkStart w:id="20" w:name="_Toc324147767"/>
      <w:bookmarkStart w:id="21" w:name="_Toc324148050"/>
      <w:bookmarkStart w:id="22"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22592E">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01B9C2C0" w14:textId="3EF93C47"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22592E">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4E70E2BE" w14:textId="2F4EF050"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3" w:name="_Toc123795898"/>
      <w:r w:rsidRPr="00BD7610">
        <w:rPr>
          <w:rStyle w:val="Naslov2Char"/>
          <w:szCs w:val="24"/>
          <w:lang w:val="hr-HR"/>
        </w:rPr>
        <w:t>Vrsta postupka nabave</w:t>
      </w:r>
      <w:bookmarkEnd w:id="18"/>
      <w:bookmarkEnd w:id="19"/>
      <w:bookmarkEnd w:id="20"/>
      <w:bookmarkEnd w:id="21"/>
      <w:bookmarkEnd w:id="22"/>
      <w:bookmarkEnd w:id="23"/>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227366">
        <w:rPr>
          <w:sz w:val="24"/>
          <w:szCs w:val="24"/>
          <w:lang w:val="hr-HR"/>
        </w:rPr>
        <w:t>29</w:t>
      </w:r>
      <w:r w:rsidR="00F34E3D">
        <w:rPr>
          <w:sz w:val="24"/>
          <w:szCs w:val="24"/>
          <w:lang w:val="hr-HR"/>
        </w:rPr>
        <w:t xml:space="preserve">. </w:t>
      </w:r>
      <w:r w:rsidR="00227366">
        <w:rPr>
          <w:sz w:val="24"/>
          <w:szCs w:val="24"/>
          <w:lang w:val="hr-HR"/>
        </w:rPr>
        <w:t>studenog 2022</w:t>
      </w:r>
      <w:r w:rsidR="007E5D59">
        <w:rPr>
          <w:sz w:val="24"/>
          <w:szCs w:val="24"/>
          <w:lang w:val="hr-HR"/>
        </w:rPr>
        <w:t>. godine</w:t>
      </w:r>
      <w:r w:rsidR="00112BBF">
        <w:rPr>
          <w:sz w:val="24"/>
          <w:szCs w:val="24"/>
          <w:lang w:val="hr-HR"/>
        </w:rPr>
        <w:t xml:space="preserve"> (</w:t>
      </w:r>
      <w:r w:rsidR="00112BBF">
        <w:t>"Službeni vjesnik Varaždinske županije" br. 110/22</w:t>
      </w:r>
      <w:r w:rsidR="00CF3F20" w:rsidRPr="00BD7610">
        <w:rPr>
          <w:sz w:val="24"/>
          <w:szCs w:val="24"/>
          <w:lang w:val="hr-HR"/>
        </w:rPr>
        <w:t>.</w:t>
      </w:r>
      <w:bookmarkStart w:id="24" w:name="_Toc323812649"/>
      <w:bookmarkStart w:id="25" w:name="_Toc323813765"/>
      <w:bookmarkStart w:id="26" w:name="_Toc324147768"/>
      <w:bookmarkStart w:id="27" w:name="_Toc324148051"/>
      <w:bookmarkStart w:id="28" w:name="_Toc324149990"/>
      <w:r w:rsidR="00112BBF">
        <w:rPr>
          <w:sz w:val="24"/>
          <w:szCs w:val="24"/>
          <w:lang w:val="hr-HR"/>
        </w:rPr>
        <w:t>)</w:t>
      </w:r>
      <w:r w:rsidR="00C003AD">
        <w:rPr>
          <w:sz w:val="24"/>
          <w:szCs w:val="24"/>
          <w:lang w:val="hr-HR"/>
        </w:rPr>
        <w:t>.</w:t>
      </w:r>
    </w:p>
    <w:p w14:paraId="5BB76632" w14:textId="38CA2107"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123795899"/>
      <w:r w:rsidRPr="0008505A">
        <w:rPr>
          <w:rStyle w:val="Naslov2Char"/>
          <w:szCs w:val="24"/>
        </w:rPr>
        <w:t>Procijenjena vrijednost nabave</w:t>
      </w:r>
      <w:bookmarkEnd w:id="24"/>
      <w:bookmarkEnd w:id="25"/>
      <w:bookmarkEnd w:id="26"/>
      <w:bookmarkEnd w:id="27"/>
      <w:bookmarkEnd w:id="28"/>
      <w:bookmarkEnd w:id="29"/>
      <w:r w:rsidRPr="0008505A">
        <w:rPr>
          <w:rFonts w:ascii="Times New Roman" w:hAnsi="Times New Roman"/>
          <w:sz w:val="24"/>
          <w:szCs w:val="24"/>
        </w:rPr>
        <w:t xml:space="preserve">: </w:t>
      </w:r>
      <w:r w:rsidR="007315A3" w:rsidRPr="00487851">
        <w:rPr>
          <w:rFonts w:ascii="Times New Roman" w:hAnsi="Times New Roman"/>
          <w:sz w:val="24"/>
          <w:szCs w:val="24"/>
        </w:rPr>
        <w:t>1</w:t>
      </w:r>
      <w:r w:rsidR="0022592E">
        <w:rPr>
          <w:rFonts w:ascii="Times New Roman" w:hAnsi="Times New Roman"/>
          <w:sz w:val="24"/>
          <w:szCs w:val="24"/>
        </w:rPr>
        <w:t>7</w:t>
      </w:r>
      <w:r w:rsidR="00F34E3D" w:rsidRPr="00487851">
        <w:rPr>
          <w:rFonts w:ascii="Times New Roman" w:hAnsi="Times New Roman"/>
          <w:sz w:val="24"/>
          <w:szCs w:val="24"/>
        </w:rPr>
        <w:t>.000</w:t>
      </w:r>
      <w:r w:rsidR="00BE2784" w:rsidRPr="00487851">
        <w:rPr>
          <w:rFonts w:ascii="Times New Roman" w:hAnsi="Times New Roman"/>
          <w:sz w:val="24"/>
          <w:szCs w:val="24"/>
        </w:rPr>
        <w:t>,00</w:t>
      </w:r>
      <w:r w:rsidR="006F63DD" w:rsidRPr="0008505A">
        <w:rPr>
          <w:rFonts w:ascii="Times New Roman" w:hAnsi="Times New Roman"/>
          <w:sz w:val="24"/>
          <w:szCs w:val="24"/>
        </w:rPr>
        <w:t xml:space="preserve"> </w:t>
      </w:r>
      <w:r w:rsidR="0022592E">
        <w:rPr>
          <w:rFonts w:ascii="Times New Roman" w:hAnsi="Times New Roman"/>
          <w:sz w:val="24"/>
          <w:szCs w:val="24"/>
        </w:rPr>
        <w:t>eura</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25D86E79" w14:textId="77777777" w:rsidR="002E4721" w:rsidRPr="000F5956"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0" w:name="_Toc323812650"/>
      <w:bookmarkStart w:id="31" w:name="_Toc323813766"/>
      <w:bookmarkStart w:id="32" w:name="_Toc324147769"/>
      <w:bookmarkStart w:id="33" w:name="_Toc324148052"/>
      <w:bookmarkStart w:id="34" w:name="_Toc324149991"/>
      <w:bookmarkStart w:id="35" w:name="_Toc123795900"/>
      <w:r w:rsidRPr="00BF0DBA">
        <w:rPr>
          <w:rStyle w:val="Naslov2Char"/>
          <w:szCs w:val="24"/>
        </w:rPr>
        <w:t>Vrsta ugovora o nabavi</w:t>
      </w:r>
      <w:bookmarkEnd w:id="30"/>
      <w:bookmarkEnd w:id="31"/>
      <w:bookmarkEnd w:id="32"/>
      <w:bookmarkEnd w:id="33"/>
      <w:bookmarkEnd w:id="34"/>
      <w:bookmarkEnd w:id="35"/>
      <w:r w:rsidR="00281DA6" w:rsidRPr="00BF0DBA">
        <w:rPr>
          <w:rFonts w:ascii="Times New Roman" w:hAnsi="Times New Roman"/>
          <w:sz w:val="24"/>
          <w:szCs w:val="24"/>
        </w:rPr>
        <w:t>:</w:t>
      </w:r>
      <w:r w:rsidR="000F5956">
        <w:rPr>
          <w:rFonts w:ascii="Times New Roman" w:hAnsi="Times New Roman"/>
          <w:sz w:val="24"/>
          <w:szCs w:val="24"/>
        </w:rPr>
        <w:t xml:space="preserve"> </w:t>
      </w:r>
      <w:r w:rsidR="00856AD5" w:rsidRPr="000F5956">
        <w:rPr>
          <w:rFonts w:ascii="Times New Roman" w:hAnsi="Times New Roman"/>
          <w:sz w:val="24"/>
          <w:szCs w:val="24"/>
        </w:rPr>
        <w:t xml:space="preserve">Ugovor o </w:t>
      </w:r>
      <w:r w:rsidR="00F124B8" w:rsidRPr="000F5956">
        <w:rPr>
          <w:rFonts w:ascii="Times New Roman" w:hAnsi="Times New Roman"/>
          <w:sz w:val="24"/>
          <w:szCs w:val="24"/>
        </w:rPr>
        <w:t xml:space="preserve">nabavi </w:t>
      </w:r>
      <w:r w:rsidR="00656E37" w:rsidRPr="000F5956">
        <w:rPr>
          <w:rFonts w:ascii="Times New Roman" w:hAnsi="Times New Roman"/>
          <w:sz w:val="24"/>
          <w:szCs w:val="24"/>
        </w:rPr>
        <w:t>usluge</w:t>
      </w:r>
      <w:r w:rsidR="00856AD5" w:rsidRPr="000F5956">
        <w:rPr>
          <w:rFonts w:ascii="Times New Roman" w:hAnsi="Times New Roman"/>
          <w:sz w:val="24"/>
          <w:szCs w:val="24"/>
        </w:rPr>
        <w:t>.</w:t>
      </w:r>
    </w:p>
    <w:p w14:paraId="7B12D76B" w14:textId="77777777" w:rsidR="006F63DD" w:rsidRDefault="006F63DD" w:rsidP="006F63DD">
      <w:pPr>
        <w:spacing w:before="120" w:after="0" w:line="240" w:lineRule="auto"/>
        <w:rPr>
          <w:rFonts w:ascii="Times New Roman" w:hAnsi="Times New Roman"/>
          <w:b/>
          <w:bCs/>
          <w:sz w:val="24"/>
          <w:szCs w:val="24"/>
        </w:rPr>
      </w:pPr>
      <w:bookmarkStart w:id="36" w:name="_Toc211731131"/>
      <w:bookmarkStart w:id="37" w:name="_Toc323802884"/>
      <w:bookmarkStart w:id="38" w:name="_Toc323812651"/>
      <w:bookmarkStart w:id="39" w:name="_Toc323813767"/>
      <w:bookmarkStart w:id="40" w:name="_Toc324147770"/>
      <w:bookmarkStart w:id="41" w:name="_Toc324148053"/>
      <w:bookmarkStart w:id="42" w:name="_Toc324149992"/>
      <w:bookmarkEnd w:id="17"/>
    </w:p>
    <w:p w14:paraId="1CDF1E4E" w14:textId="77777777" w:rsidR="00865E21" w:rsidRPr="00BD7610" w:rsidRDefault="00313347" w:rsidP="00366189">
      <w:pPr>
        <w:pStyle w:val="Naslov1"/>
        <w:numPr>
          <w:ilvl w:val="0"/>
          <w:numId w:val="5"/>
        </w:numPr>
        <w:spacing w:before="0" w:line="240" w:lineRule="auto"/>
        <w:rPr>
          <w:szCs w:val="24"/>
        </w:rPr>
      </w:pPr>
      <w:bookmarkStart w:id="43" w:name="_Toc123795901"/>
      <w:bookmarkEnd w:id="36"/>
      <w:bookmarkEnd w:id="37"/>
      <w:bookmarkEnd w:id="38"/>
      <w:bookmarkEnd w:id="39"/>
      <w:bookmarkEnd w:id="40"/>
      <w:bookmarkEnd w:id="41"/>
      <w:bookmarkEnd w:id="42"/>
      <w:r w:rsidRPr="00BD7610">
        <w:rPr>
          <w:szCs w:val="24"/>
        </w:rPr>
        <w:t>PODACI O PREDMETU NABAVE</w:t>
      </w:r>
      <w:bookmarkEnd w:id="43"/>
      <w:r w:rsidR="00865E21" w:rsidRPr="00BD7610">
        <w:rPr>
          <w:szCs w:val="24"/>
        </w:rPr>
        <w:t xml:space="preserve"> </w:t>
      </w:r>
    </w:p>
    <w:p w14:paraId="369A68AF" w14:textId="77777777" w:rsidR="006E6AC5" w:rsidRPr="00CE1FF3" w:rsidRDefault="007300D6" w:rsidP="007315A3">
      <w:pPr>
        <w:pStyle w:val="Naslov2"/>
        <w:numPr>
          <w:ilvl w:val="1"/>
          <w:numId w:val="5"/>
        </w:numPr>
        <w:spacing w:before="120" w:line="240" w:lineRule="auto"/>
        <w:rPr>
          <w:szCs w:val="24"/>
        </w:rPr>
      </w:pPr>
      <w:bookmarkStart w:id="44" w:name="_Toc323813768"/>
      <w:bookmarkStart w:id="45" w:name="_Toc324147771"/>
      <w:bookmarkStart w:id="46" w:name="_Toc324148054"/>
      <w:bookmarkStart w:id="47" w:name="_Toc324149993"/>
      <w:bookmarkStart w:id="48" w:name="_Toc123795902"/>
      <w:r w:rsidRPr="00CE1FF3">
        <w:rPr>
          <w:szCs w:val="24"/>
        </w:rPr>
        <w:t>Predmet nabave</w:t>
      </w:r>
      <w:bookmarkEnd w:id="44"/>
      <w:bookmarkEnd w:id="45"/>
      <w:bookmarkEnd w:id="46"/>
      <w:bookmarkEnd w:id="47"/>
      <w:bookmarkEnd w:id="48"/>
    </w:p>
    <w:p w14:paraId="5CAECCF3" w14:textId="32C50AF0" w:rsidR="00F45635" w:rsidRPr="00AE6096" w:rsidRDefault="00F45635" w:rsidP="00AD0469">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AE6096">
        <w:rPr>
          <w:rFonts w:ascii="Times New Roman" w:hAnsi="Times New Roman"/>
          <w:sz w:val="24"/>
          <w:szCs w:val="24"/>
        </w:rPr>
        <w:t xml:space="preserve">Predmet nabave </w:t>
      </w:r>
      <w:r w:rsidR="00656E37" w:rsidRPr="00AE6096">
        <w:rPr>
          <w:rFonts w:ascii="Times New Roman" w:hAnsi="Times New Roman"/>
          <w:sz w:val="24"/>
          <w:szCs w:val="24"/>
        </w:rPr>
        <w:t xml:space="preserve">je </w:t>
      </w:r>
      <w:r w:rsidR="00AE03CC">
        <w:rPr>
          <w:rFonts w:ascii="Times New Roman" w:hAnsi="Times New Roman"/>
          <w:sz w:val="24"/>
          <w:szCs w:val="24"/>
        </w:rPr>
        <w:t xml:space="preserve">usluga </w:t>
      </w:r>
      <w:r w:rsidR="000973BE">
        <w:rPr>
          <w:rFonts w:ascii="Times New Roman" w:hAnsi="Times New Roman"/>
          <w:sz w:val="24"/>
          <w:szCs w:val="24"/>
        </w:rPr>
        <w:t xml:space="preserve">izrade </w:t>
      </w:r>
      <w:r w:rsidR="00C554FE" w:rsidRPr="00C554FE">
        <w:rPr>
          <w:rFonts w:ascii="Times New Roman" w:hAnsi="Times New Roman"/>
          <w:b/>
          <w:bCs/>
          <w:sz w:val="24"/>
          <w:szCs w:val="24"/>
        </w:rPr>
        <w:t>Konačnog i</w:t>
      </w:r>
      <w:r w:rsidR="000973BE" w:rsidRPr="00685883">
        <w:rPr>
          <w:rFonts w:ascii="Times New Roman" w:hAnsi="Times New Roman"/>
          <w:b/>
          <w:bCs/>
          <w:sz w:val="24"/>
          <w:szCs w:val="24"/>
        </w:rPr>
        <w:t>zvješća o testiranju aplikacije za sustav ranog upozoravanja</w:t>
      </w:r>
      <w:r w:rsidR="00883494" w:rsidRPr="00685883">
        <w:rPr>
          <w:rFonts w:ascii="Times New Roman" w:hAnsi="Times New Roman"/>
          <w:b/>
          <w:bCs/>
          <w:color w:val="000000" w:themeColor="text1"/>
          <w:sz w:val="24"/>
          <w:szCs w:val="24"/>
        </w:rPr>
        <w:t xml:space="preserve"> </w:t>
      </w:r>
      <w:r w:rsidR="009D6BAF" w:rsidRPr="00685883">
        <w:rPr>
          <w:rFonts w:ascii="Times New Roman" w:hAnsi="Times New Roman"/>
          <w:b/>
          <w:bCs/>
          <w:color w:val="000000" w:themeColor="text1"/>
          <w:sz w:val="24"/>
          <w:szCs w:val="24"/>
        </w:rPr>
        <w:t>EWS Interreg 979</w:t>
      </w:r>
      <w:r w:rsidR="007E33BD">
        <w:rPr>
          <w:rFonts w:ascii="Times New Roman" w:hAnsi="Times New Roman"/>
          <w:color w:val="000000" w:themeColor="text1"/>
          <w:sz w:val="24"/>
          <w:szCs w:val="24"/>
        </w:rPr>
        <w:t xml:space="preserve"> </w:t>
      </w:r>
      <w:r w:rsidR="00A261B1">
        <w:rPr>
          <w:rFonts w:ascii="Times New Roman" w:hAnsi="Times New Roman"/>
          <w:color w:val="000000" w:themeColor="text1"/>
          <w:sz w:val="24"/>
          <w:szCs w:val="24"/>
        </w:rPr>
        <w:t xml:space="preserve">i kontrola testiranja platforme u IPA zemljama </w:t>
      </w:r>
      <w:r w:rsidR="007E33BD">
        <w:rPr>
          <w:rFonts w:ascii="Times New Roman" w:hAnsi="Times New Roman"/>
          <w:color w:val="000000" w:themeColor="text1"/>
          <w:sz w:val="24"/>
          <w:szCs w:val="24"/>
        </w:rPr>
        <w:t>koja obuhvaća</w:t>
      </w:r>
      <w:r w:rsidR="008631FD" w:rsidRPr="00AE6096">
        <w:rPr>
          <w:rFonts w:ascii="Times New Roman" w:hAnsi="Times New Roman"/>
          <w:sz w:val="24"/>
          <w:szCs w:val="24"/>
        </w:rPr>
        <w:t>:</w:t>
      </w:r>
    </w:p>
    <w:p w14:paraId="38F97C24" w14:textId="77777777" w:rsidR="009556FF" w:rsidRPr="007646EE" w:rsidRDefault="00986BD6" w:rsidP="0031685B">
      <w:pPr>
        <w:pStyle w:val="Odlomakpopisa"/>
        <w:numPr>
          <w:ilvl w:val="0"/>
          <w:numId w:val="15"/>
        </w:numPr>
        <w:spacing w:before="120" w:after="0" w:line="240" w:lineRule="auto"/>
        <w:jc w:val="both"/>
        <w:rPr>
          <w:rFonts w:ascii="Times New Roman" w:hAnsi="Times New Roman"/>
          <w:sz w:val="24"/>
          <w:szCs w:val="24"/>
        </w:rPr>
      </w:pPr>
      <w:r>
        <w:rPr>
          <w:rFonts w:ascii="Times New Roman" w:hAnsi="Times New Roman"/>
          <w:sz w:val="24"/>
          <w:szCs w:val="24"/>
        </w:rPr>
        <w:t>izradu</w:t>
      </w:r>
      <w:r w:rsidR="009D6BAF">
        <w:rPr>
          <w:rFonts w:ascii="Times New Roman" w:hAnsi="Times New Roman"/>
          <w:sz w:val="24"/>
          <w:szCs w:val="24"/>
        </w:rPr>
        <w:t xml:space="preserve"> </w:t>
      </w:r>
      <w:r w:rsidR="0031685B">
        <w:rPr>
          <w:rFonts w:ascii="Times New Roman" w:hAnsi="Times New Roman"/>
          <w:sz w:val="24"/>
          <w:szCs w:val="24"/>
        </w:rPr>
        <w:t xml:space="preserve">upitnika za prikupljanje podataka o provedbi pilot testiranja u EU zemljama partnerima </w:t>
      </w:r>
      <w:r w:rsidR="00A119E2">
        <w:rPr>
          <w:rFonts w:ascii="Times New Roman" w:hAnsi="Times New Roman"/>
          <w:sz w:val="24"/>
          <w:szCs w:val="24"/>
        </w:rPr>
        <w:t>na projektu</w:t>
      </w:r>
    </w:p>
    <w:p w14:paraId="561C4034" w14:textId="3A8E6C1B" w:rsidR="00FF232E" w:rsidRDefault="00E9508A" w:rsidP="00825967">
      <w:pPr>
        <w:pStyle w:val="Odlomakpopisa"/>
        <w:numPr>
          <w:ilvl w:val="0"/>
          <w:numId w:val="15"/>
        </w:numPr>
        <w:spacing w:before="120" w:after="0" w:line="240" w:lineRule="auto"/>
        <w:jc w:val="both"/>
        <w:rPr>
          <w:rFonts w:ascii="Times New Roman" w:hAnsi="Times New Roman"/>
          <w:sz w:val="24"/>
          <w:szCs w:val="24"/>
        </w:rPr>
      </w:pPr>
      <w:r>
        <w:rPr>
          <w:rFonts w:ascii="Times New Roman" w:hAnsi="Times New Roman"/>
          <w:sz w:val="24"/>
          <w:szCs w:val="24"/>
        </w:rPr>
        <w:t>prikupljanje podataka, analiz</w:t>
      </w:r>
      <w:r w:rsidR="00C319D3">
        <w:rPr>
          <w:rFonts w:ascii="Times New Roman" w:hAnsi="Times New Roman"/>
          <w:sz w:val="24"/>
          <w:szCs w:val="24"/>
        </w:rPr>
        <w:t>u</w:t>
      </w:r>
      <w:r>
        <w:rPr>
          <w:rFonts w:ascii="Times New Roman" w:hAnsi="Times New Roman"/>
          <w:sz w:val="24"/>
          <w:szCs w:val="24"/>
        </w:rPr>
        <w:t xml:space="preserve"> podataka i izrad</w:t>
      </w:r>
      <w:r w:rsidR="00C319D3">
        <w:rPr>
          <w:rFonts w:ascii="Times New Roman" w:hAnsi="Times New Roman"/>
          <w:sz w:val="24"/>
          <w:szCs w:val="24"/>
        </w:rPr>
        <w:t>u</w:t>
      </w:r>
      <w:r>
        <w:rPr>
          <w:rFonts w:ascii="Times New Roman" w:hAnsi="Times New Roman"/>
          <w:sz w:val="24"/>
          <w:szCs w:val="24"/>
        </w:rPr>
        <w:t xml:space="preserve"> konačnog izvješća o korisnosti aplikacije</w:t>
      </w:r>
      <w:r w:rsidR="009E011E">
        <w:rPr>
          <w:rFonts w:ascii="Times New Roman" w:hAnsi="Times New Roman"/>
          <w:sz w:val="24"/>
          <w:szCs w:val="24"/>
        </w:rPr>
        <w:t xml:space="preserve"> EWS Interreg 979, sa posebno istaknutim uočenim potrebama za doradom iste u smislu digitalizacije podataka iz područja </w:t>
      </w:r>
      <w:r w:rsidR="00124A59">
        <w:rPr>
          <w:rFonts w:ascii="Times New Roman" w:hAnsi="Times New Roman"/>
          <w:sz w:val="24"/>
          <w:szCs w:val="24"/>
        </w:rPr>
        <w:t>civilne zaštite, upotrebu podataka iz različitih izvora (sateliti, različiti senzori, web)</w:t>
      </w:r>
    </w:p>
    <w:p w14:paraId="14D7DD8A" w14:textId="79AB8178" w:rsidR="00D7427B" w:rsidRPr="00825967" w:rsidRDefault="00D7427B" w:rsidP="00825967">
      <w:pPr>
        <w:pStyle w:val="Odlomakpopisa"/>
        <w:numPr>
          <w:ilvl w:val="0"/>
          <w:numId w:val="15"/>
        </w:numPr>
        <w:spacing w:before="120" w:after="0" w:line="240" w:lineRule="auto"/>
        <w:jc w:val="both"/>
        <w:rPr>
          <w:rFonts w:ascii="Times New Roman" w:hAnsi="Times New Roman"/>
          <w:sz w:val="24"/>
          <w:szCs w:val="24"/>
        </w:rPr>
      </w:pPr>
      <w:r>
        <w:rPr>
          <w:rFonts w:ascii="Times New Roman" w:hAnsi="Times New Roman"/>
          <w:sz w:val="24"/>
          <w:szCs w:val="24"/>
        </w:rPr>
        <w:t>u skladu s izrađenim Elaboratom za simulaciju operativnog procesa za izvođenje pilot projekta</w:t>
      </w:r>
      <w:r w:rsidR="004A09DE">
        <w:rPr>
          <w:rFonts w:ascii="Times New Roman" w:hAnsi="Times New Roman"/>
          <w:sz w:val="24"/>
          <w:szCs w:val="24"/>
        </w:rPr>
        <w:t xml:space="preserve">, vršenje kontrole provođenja pilot projekta u IPA </w:t>
      </w:r>
      <w:r w:rsidR="00B246C8">
        <w:rPr>
          <w:rFonts w:ascii="Times New Roman" w:hAnsi="Times New Roman"/>
          <w:sz w:val="24"/>
          <w:szCs w:val="24"/>
        </w:rPr>
        <w:t>zemljama i izrad</w:t>
      </w:r>
      <w:r w:rsidR="00C319D3">
        <w:rPr>
          <w:rFonts w:ascii="Times New Roman" w:hAnsi="Times New Roman"/>
          <w:sz w:val="24"/>
          <w:szCs w:val="24"/>
        </w:rPr>
        <w:t>u</w:t>
      </w:r>
      <w:r w:rsidR="00B246C8">
        <w:rPr>
          <w:rFonts w:ascii="Times New Roman" w:hAnsi="Times New Roman"/>
          <w:sz w:val="24"/>
          <w:szCs w:val="24"/>
        </w:rPr>
        <w:t xml:space="preserve"> izvješća.</w:t>
      </w:r>
    </w:p>
    <w:p w14:paraId="385AB806" w14:textId="77777777" w:rsidR="00506415" w:rsidRDefault="00506415"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Upitnik za prikupljanje podataka o provedbi pilot testiranja mora biti </w:t>
      </w:r>
      <w:r w:rsidR="00DF2192">
        <w:rPr>
          <w:rFonts w:ascii="Times New Roman" w:hAnsi="Times New Roman"/>
          <w:sz w:val="24"/>
          <w:szCs w:val="24"/>
        </w:rPr>
        <w:t xml:space="preserve">u skladu sa zakonskim i podzakonskim propisima iz civilne zaštite, a posebno usklađen s Pravilnikom o postupku </w:t>
      </w:r>
      <w:r w:rsidR="007A21CC">
        <w:rPr>
          <w:rFonts w:ascii="Times New Roman" w:hAnsi="Times New Roman"/>
          <w:sz w:val="24"/>
          <w:szCs w:val="24"/>
        </w:rPr>
        <w:t>primanja</w:t>
      </w:r>
      <w:r w:rsidR="00DF2192">
        <w:rPr>
          <w:rFonts w:ascii="Times New Roman" w:hAnsi="Times New Roman"/>
          <w:sz w:val="24"/>
          <w:szCs w:val="24"/>
        </w:rPr>
        <w:t xml:space="preserve"> i prenošenja obavijesti ranog upozoravanja, neposredne opasnosti te da</w:t>
      </w:r>
      <w:r w:rsidR="00533B58">
        <w:rPr>
          <w:rFonts w:ascii="Times New Roman" w:hAnsi="Times New Roman"/>
          <w:sz w:val="24"/>
          <w:szCs w:val="24"/>
        </w:rPr>
        <w:t xml:space="preserve">vanju uputa </w:t>
      </w:r>
      <w:r w:rsidR="00533B58">
        <w:rPr>
          <w:rFonts w:ascii="Times New Roman" w:hAnsi="Times New Roman"/>
          <w:sz w:val="24"/>
          <w:szCs w:val="24"/>
        </w:rPr>
        <w:lastRenderedPageBreak/>
        <w:t>stanovništvu („Narodne novine“, br. 67/17</w:t>
      </w:r>
      <w:r w:rsidR="007A21CC">
        <w:rPr>
          <w:rFonts w:ascii="Times New Roman" w:hAnsi="Times New Roman"/>
          <w:sz w:val="24"/>
          <w:szCs w:val="24"/>
        </w:rPr>
        <w:t>.</w:t>
      </w:r>
      <w:r w:rsidR="00533B58">
        <w:rPr>
          <w:rFonts w:ascii="Times New Roman" w:hAnsi="Times New Roman"/>
          <w:sz w:val="24"/>
          <w:szCs w:val="24"/>
        </w:rPr>
        <w:t>) i Pravilnikom o vrstama i načinu provođenja vježbi operativnih snaga sustava civilne zaštite („Narodne novine“, br. 49/16.).</w:t>
      </w:r>
    </w:p>
    <w:p w14:paraId="0B527D33" w14:textId="77777777" w:rsidR="00712BEA" w:rsidRDefault="00712BEA" w:rsidP="00AD0469">
      <w:pPr>
        <w:spacing w:before="120" w:after="0" w:line="240" w:lineRule="auto"/>
        <w:jc w:val="both"/>
        <w:rPr>
          <w:rFonts w:ascii="Times New Roman" w:hAnsi="Times New Roman"/>
          <w:sz w:val="24"/>
          <w:szCs w:val="24"/>
        </w:rPr>
      </w:pPr>
      <w:r w:rsidRPr="00F63616">
        <w:rPr>
          <w:rFonts w:ascii="Times New Roman" w:hAnsi="Times New Roman"/>
          <w:sz w:val="24"/>
          <w:szCs w:val="24"/>
        </w:rPr>
        <w:t xml:space="preserve">Svi izrađeni dokumenti </w:t>
      </w:r>
      <w:r w:rsidR="00F63616" w:rsidRPr="00F63616">
        <w:rPr>
          <w:rFonts w:ascii="Times New Roman" w:hAnsi="Times New Roman"/>
          <w:sz w:val="24"/>
          <w:szCs w:val="24"/>
        </w:rPr>
        <w:t xml:space="preserve">moraju biti izrađeni na </w:t>
      </w:r>
      <w:r w:rsidR="00287291" w:rsidRPr="00F63616">
        <w:rPr>
          <w:rFonts w:ascii="Times New Roman" w:hAnsi="Times New Roman"/>
          <w:sz w:val="24"/>
          <w:szCs w:val="24"/>
        </w:rPr>
        <w:t xml:space="preserve">engleskom </w:t>
      </w:r>
      <w:r w:rsidR="00F63616" w:rsidRPr="00F63616">
        <w:rPr>
          <w:rFonts w:ascii="Times New Roman" w:hAnsi="Times New Roman"/>
          <w:sz w:val="24"/>
          <w:szCs w:val="24"/>
        </w:rPr>
        <w:t>i hrvatskom jeziku</w:t>
      </w:r>
      <w:r w:rsidR="00287291" w:rsidRPr="00F63616">
        <w:rPr>
          <w:rFonts w:ascii="Times New Roman" w:hAnsi="Times New Roman"/>
          <w:sz w:val="24"/>
          <w:szCs w:val="24"/>
        </w:rPr>
        <w:t>.</w:t>
      </w:r>
    </w:p>
    <w:p w14:paraId="7699B7C9" w14:textId="77777777" w:rsidR="00825967" w:rsidRDefault="00703876" w:rsidP="00AD0469">
      <w:pPr>
        <w:spacing w:before="120" w:after="0" w:line="240" w:lineRule="auto"/>
        <w:jc w:val="both"/>
        <w:rPr>
          <w:rFonts w:ascii="Times New Roman" w:hAnsi="Times New Roman"/>
          <w:sz w:val="24"/>
          <w:szCs w:val="24"/>
        </w:rPr>
      </w:pPr>
      <w:r>
        <w:rPr>
          <w:rFonts w:ascii="Times New Roman" w:hAnsi="Times New Roman"/>
          <w:sz w:val="24"/>
          <w:szCs w:val="24"/>
        </w:rPr>
        <w:t>Postupak nabave provodi se u sklopu projekta I</w:t>
      </w:r>
      <w:r w:rsidRPr="00703876">
        <w:rPr>
          <w:rFonts w:ascii="Times New Roman" w:hAnsi="Times New Roman"/>
          <w:sz w:val="24"/>
          <w:szCs w:val="24"/>
        </w:rPr>
        <w:t>NTERREG ADRION EARLYWARNINGSYSTEM NO 979 - Sustav ranog upozoravanja</w:t>
      </w:r>
      <w:r w:rsidR="00FE3C9A">
        <w:rPr>
          <w:rFonts w:ascii="Times New Roman" w:hAnsi="Times New Roman"/>
          <w:sz w:val="24"/>
          <w:szCs w:val="24"/>
        </w:rPr>
        <w:t>.</w:t>
      </w:r>
      <w:r w:rsidR="00610495">
        <w:rPr>
          <w:rFonts w:ascii="Times New Roman" w:hAnsi="Times New Roman"/>
          <w:sz w:val="24"/>
          <w:szCs w:val="24"/>
        </w:rPr>
        <w:t xml:space="preserve"> </w:t>
      </w:r>
    </w:p>
    <w:p w14:paraId="2091AD5C" w14:textId="56F195A1" w:rsidR="002D6A0A" w:rsidRPr="0022592E" w:rsidRDefault="002D6A0A" w:rsidP="00C576E5">
      <w:pPr>
        <w:spacing w:before="120" w:after="0" w:line="240" w:lineRule="auto"/>
        <w:jc w:val="both"/>
        <w:rPr>
          <w:rFonts w:ascii="Times New Roman" w:hAnsi="Times New Roman"/>
          <w:sz w:val="24"/>
          <w:szCs w:val="24"/>
        </w:rPr>
      </w:pPr>
      <w:r w:rsidRPr="0022592E">
        <w:rPr>
          <w:rFonts w:ascii="Times New Roman" w:hAnsi="Times New Roman"/>
          <w:sz w:val="24"/>
          <w:szCs w:val="24"/>
        </w:rPr>
        <w:t xml:space="preserve">Izvršitelj usluge </w:t>
      </w:r>
      <w:r w:rsidR="00C554FE" w:rsidRPr="0022592E">
        <w:rPr>
          <w:rFonts w:ascii="Times New Roman" w:hAnsi="Times New Roman"/>
          <w:sz w:val="24"/>
          <w:szCs w:val="24"/>
        </w:rPr>
        <w:t>za Varaždinsku županiju sudjelovat će kao član radne skupine u provođenju stručnog pregleda  "peer review" u IPA zemljama Albaniji, Bosni i Hercegovini i Crnoj Gori.</w:t>
      </w:r>
    </w:p>
    <w:p w14:paraId="13479092" w14:textId="77777777" w:rsidR="00C554FE" w:rsidRPr="0022592E" w:rsidRDefault="00C554FE" w:rsidP="00C576E5">
      <w:pPr>
        <w:spacing w:before="120" w:after="0" w:line="240" w:lineRule="auto"/>
        <w:jc w:val="both"/>
        <w:rPr>
          <w:rFonts w:ascii="Times New Roman" w:hAnsi="Times New Roman"/>
          <w:sz w:val="24"/>
          <w:szCs w:val="24"/>
        </w:rPr>
      </w:pPr>
      <w:r w:rsidRPr="0022592E">
        <w:rPr>
          <w:rFonts w:ascii="Times New Roman" w:hAnsi="Times New Roman"/>
          <w:sz w:val="24"/>
          <w:szCs w:val="24"/>
        </w:rPr>
        <w:t>Cilj provođenja stručnog pregleda je usuglasiti procedure, propise i zakonodavne okvire iz područja civilne zaštite u IPA zemljama, te provjera provedenih pilot testiranja.</w:t>
      </w:r>
    </w:p>
    <w:p w14:paraId="0D0618C8" w14:textId="7B6441D4" w:rsidR="00C554FE" w:rsidRPr="002D6A0A" w:rsidRDefault="00C554FE" w:rsidP="00C576E5">
      <w:pPr>
        <w:spacing w:before="120" w:after="0" w:line="240" w:lineRule="auto"/>
        <w:jc w:val="both"/>
        <w:rPr>
          <w:rFonts w:ascii="Times New Roman" w:hAnsi="Times New Roman"/>
          <w:sz w:val="24"/>
          <w:szCs w:val="24"/>
        </w:rPr>
      </w:pPr>
      <w:r w:rsidRPr="0022592E">
        <w:rPr>
          <w:rFonts w:ascii="Times New Roman" w:hAnsi="Times New Roman"/>
          <w:sz w:val="24"/>
          <w:szCs w:val="24"/>
        </w:rPr>
        <w:t>Iskustva iz provedenog stručnog pregleda moraju biti sadržana u Konačnom izvješću o testiranju aplikacije za sustav ranog upozoravanja EWS Interreg 979.</w:t>
      </w:r>
    </w:p>
    <w:p w14:paraId="00F4F330"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50221F8D" w14:textId="77777777" w:rsidR="00865E21" w:rsidRPr="007C2C7E" w:rsidRDefault="00F71E32" w:rsidP="007315A3">
      <w:pPr>
        <w:pStyle w:val="Naslov2"/>
        <w:numPr>
          <w:ilvl w:val="1"/>
          <w:numId w:val="5"/>
        </w:numPr>
        <w:spacing w:before="120" w:line="240" w:lineRule="auto"/>
        <w:rPr>
          <w:szCs w:val="24"/>
        </w:rPr>
      </w:pPr>
      <w:bookmarkStart w:id="56" w:name="_Toc323802886"/>
      <w:bookmarkStart w:id="57" w:name="_Toc323812653"/>
      <w:bookmarkStart w:id="58" w:name="_Toc323813770"/>
      <w:bookmarkStart w:id="59" w:name="_Toc324147773"/>
      <w:bookmarkStart w:id="60" w:name="_Toc324148056"/>
      <w:bookmarkStart w:id="61" w:name="_Toc324149995"/>
      <w:bookmarkStart w:id="62" w:name="_Toc123795903"/>
      <w:bookmarkEnd w:id="49"/>
      <w:bookmarkEnd w:id="50"/>
      <w:bookmarkEnd w:id="51"/>
      <w:bookmarkEnd w:id="52"/>
      <w:bookmarkEnd w:id="53"/>
      <w:bookmarkEnd w:id="54"/>
      <w:bookmarkEnd w:id="55"/>
      <w:r w:rsidRPr="007C2C7E">
        <w:rPr>
          <w:szCs w:val="24"/>
        </w:rPr>
        <w:t>M</w:t>
      </w:r>
      <w:r w:rsidR="009776DD" w:rsidRPr="007C2C7E">
        <w:rPr>
          <w:szCs w:val="24"/>
        </w:rPr>
        <w:t>jesto</w:t>
      </w:r>
      <w:r w:rsidRPr="007C2C7E">
        <w:rPr>
          <w:szCs w:val="24"/>
        </w:rPr>
        <w:t xml:space="preserve"> i r</w:t>
      </w:r>
      <w:bookmarkEnd w:id="56"/>
      <w:bookmarkEnd w:id="57"/>
      <w:bookmarkEnd w:id="58"/>
      <w:bookmarkEnd w:id="59"/>
      <w:bookmarkEnd w:id="60"/>
      <w:bookmarkEnd w:id="61"/>
      <w:r w:rsidR="00642D01" w:rsidRPr="007C2C7E">
        <w:rPr>
          <w:szCs w:val="24"/>
        </w:rPr>
        <w:t xml:space="preserve">ok </w:t>
      </w:r>
      <w:r w:rsidR="007B1814">
        <w:rPr>
          <w:szCs w:val="24"/>
        </w:rPr>
        <w:t>izvršenja</w:t>
      </w:r>
      <w:bookmarkEnd w:id="62"/>
    </w:p>
    <w:p w14:paraId="48214E04" w14:textId="77777777" w:rsidR="00AD0469" w:rsidRDefault="00AD0469" w:rsidP="00AD0469">
      <w:pPr>
        <w:spacing w:before="120" w:after="0" w:line="240" w:lineRule="auto"/>
        <w:jc w:val="both"/>
        <w:rPr>
          <w:rFonts w:ascii="Times New Roman" w:hAnsi="Times New Roman"/>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22592E">
        <w:rPr>
          <w:rFonts w:ascii="Times New Roman" w:hAnsi="Times New Roman"/>
          <w:bCs/>
          <w:sz w:val="24"/>
          <w:szCs w:val="24"/>
        </w:rPr>
        <w:t xml:space="preserve">Mjesto </w:t>
      </w:r>
      <w:r w:rsidR="007B1814" w:rsidRPr="0022592E">
        <w:rPr>
          <w:rFonts w:ascii="Times New Roman" w:hAnsi="Times New Roman"/>
          <w:bCs/>
          <w:sz w:val="24"/>
          <w:szCs w:val="24"/>
        </w:rPr>
        <w:t>izvršenja</w:t>
      </w:r>
      <w:r w:rsidRPr="0022592E">
        <w:rPr>
          <w:rFonts w:ascii="Times New Roman" w:hAnsi="Times New Roman"/>
          <w:bCs/>
          <w:sz w:val="24"/>
          <w:szCs w:val="24"/>
        </w:rPr>
        <w:t xml:space="preserve"> je </w:t>
      </w:r>
      <w:r w:rsidR="007B1814" w:rsidRPr="0022592E">
        <w:rPr>
          <w:rFonts w:ascii="Times New Roman" w:hAnsi="Times New Roman"/>
          <w:bCs/>
          <w:sz w:val="24"/>
          <w:szCs w:val="24"/>
        </w:rPr>
        <w:t>područje Varaždinske županije</w:t>
      </w:r>
      <w:r w:rsidR="00FF2C3A" w:rsidRPr="0022592E">
        <w:rPr>
          <w:rFonts w:ascii="Times New Roman" w:hAnsi="Times New Roman"/>
          <w:sz w:val="24"/>
          <w:szCs w:val="24"/>
        </w:rPr>
        <w:t>.</w:t>
      </w:r>
      <w:r w:rsidR="007B1814" w:rsidRPr="0022592E">
        <w:rPr>
          <w:rFonts w:ascii="Times New Roman" w:hAnsi="Times New Roman"/>
          <w:sz w:val="24"/>
          <w:szCs w:val="24"/>
        </w:rPr>
        <w:t xml:space="preserve"> Rok pružanja usluge je </w:t>
      </w:r>
      <w:r w:rsidR="00F63616" w:rsidRPr="0022592E">
        <w:rPr>
          <w:rFonts w:ascii="Times New Roman" w:hAnsi="Times New Roman"/>
          <w:sz w:val="24"/>
          <w:szCs w:val="24"/>
        </w:rPr>
        <w:t>2</w:t>
      </w:r>
      <w:r w:rsidR="007B1814" w:rsidRPr="0022592E">
        <w:rPr>
          <w:rFonts w:ascii="Times New Roman" w:hAnsi="Times New Roman"/>
          <w:sz w:val="24"/>
          <w:szCs w:val="24"/>
        </w:rPr>
        <w:t xml:space="preserve"> mjesec</w:t>
      </w:r>
      <w:r w:rsidR="00F63616" w:rsidRPr="0022592E">
        <w:rPr>
          <w:rFonts w:ascii="Times New Roman" w:hAnsi="Times New Roman"/>
          <w:sz w:val="24"/>
          <w:szCs w:val="24"/>
        </w:rPr>
        <w:t>a</w:t>
      </w:r>
      <w:r w:rsidR="007B1814" w:rsidRPr="0022592E">
        <w:rPr>
          <w:rFonts w:ascii="Times New Roman" w:hAnsi="Times New Roman"/>
          <w:sz w:val="24"/>
          <w:szCs w:val="24"/>
        </w:rPr>
        <w:t>.</w:t>
      </w:r>
    </w:p>
    <w:p w14:paraId="40BAC878" w14:textId="77777777" w:rsidR="00FF232E" w:rsidRDefault="00FF232E" w:rsidP="00AD0469">
      <w:pPr>
        <w:spacing w:before="120" w:after="0" w:line="240" w:lineRule="auto"/>
        <w:jc w:val="both"/>
        <w:rPr>
          <w:rFonts w:ascii="Times New Roman" w:hAnsi="Times New Roman"/>
          <w:bCs/>
          <w:sz w:val="24"/>
          <w:szCs w:val="24"/>
        </w:rPr>
      </w:pPr>
    </w:p>
    <w:p w14:paraId="58A97557" w14:textId="77777777" w:rsidR="006E6AC5" w:rsidRPr="000C0745" w:rsidRDefault="000C0745" w:rsidP="000C0745">
      <w:pPr>
        <w:pStyle w:val="Naslov1"/>
        <w:numPr>
          <w:ilvl w:val="0"/>
          <w:numId w:val="5"/>
        </w:numPr>
        <w:spacing w:before="0"/>
      </w:pPr>
      <w:bookmarkStart w:id="69" w:name="_Toc123795904"/>
      <w:bookmarkEnd w:id="63"/>
      <w:bookmarkEnd w:id="64"/>
      <w:bookmarkEnd w:id="65"/>
      <w:bookmarkEnd w:id="66"/>
      <w:bookmarkEnd w:id="67"/>
      <w:bookmarkEnd w:id="68"/>
      <w:r>
        <w:t>OSNOVE ZA ISKLJUČENJE GOSPODARSKOG SUBJEKTA</w:t>
      </w:r>
      <w:bookmarkEnd w:id="69"/>
    </w:p>
    <w:p w14:paraId="78076AF6"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4F9F4FD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sz w:val="24"/>
          <w:szCs w:val="24"/>
        </w:rPr>
        <w:t>Prije donošenja Obavijesti o odabiru Naručitelj može od najpovoljnijeg ponuditelja zatražiti dostavu izvornika ili ovjerenih preslika dokumenata koji su traženi, a koje izdaju nadležna tijela. Naručitelj može tražiti dopunu i/ili pojašnjenje ponude.</w:t>
      </w:r>
    </w:p>
    <w:p w14:paraId="2DC690F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35B36357" w14:textId="77777777" w:rsidR="00A47006" w:rsidRPr="00F5366A" w:rsidRDefault="00DE0888" w:rsidP="00366189">
      <w:pPr>
        <w:pStyle w:val="Naslov2"/>
        <w:numPr>
          <w:ilvl w:val="1"/>
          <w:numId w:val="5"/>
        </w:numPr>
      </w:pPr>
      <w:bookmarkStart w:id="70" w:name="_Toc123795905"/>
      <w:r w:rsidRPr="00F5366A">
        <w:t>Kažnjavanje</w:t>
      </w:r>
      <w:bookmarkEnd w:id="70"/>
    </w:p>
    <w:p w14:paraId="3DF6C8C3"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3F80B79B"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48109C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40449FF9"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3B9F8B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30863AA0"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1A1B04">
        <w:rPr>
          <w:rFonts w:ascii="Times New Roman" w:hAnsi="Times New Roman"/>
          <w:bCs/>
          <w:sz w:val="24"/>
          <w:szCs w:val="24"/>
        </w:rPr>
        <w:lastRenderedPageBreak/>
        <w:t>mita), članka 294. (davanje mita), članka 295. (trgovanje utjecajem) i članka 296. (davanje mita za trgovanje utjecajem) Kaznenog zakona</w:t>
      </w:r>
    </w:p>
    <w:p w14:paraId="2883D8E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525DCE7"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78987DD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D202E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6970C4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0BBF84B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D52664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D2A5B7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0D034AAF"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5254D17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1AF3F342"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BC7F39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D87557"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B1A7F1E"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728B8D0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w:t>
      </w:r>
      <w:r w:rsidRPr="001A1B04">
        <w:rPr>
          <w:rFonts w:ascii="Times New Roman" w:hAnsi="Times New Roman"/>
          <w:bCs/>
          <w:sz w:val="24"/>
          <w:szCs w:val="24"/>
        </w:rPr>
        <w:lastRenderedPageBreak/>
        <w:t>gospodarskog subjekta, odnosno države čiji je osoba državljanin, obuhvaćaju razloge za isključenje iz članka 57. stavka 1. točaka od (a) do (f) Direktive 2014/24/EU.</w:t>
      </w:r>
    </w:p>
    <w:p w14:paraId="6EAED59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444589D4"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AC560DC"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41219F67" w14:textId="77777777" w:rsidR="00A47006" w:rsidRDefault="00A47006" w:rsidP="00366189">
      <w:pPr>
        <w:pStyle w:val="Naslov2"/>
        <w:numPr>
          <w:ilvl w:val="1"/>
          <w:numId w:val="5"/>
        </w:numPr>
      </w:pPr>
      <w:bookmarkStart w:id="71" w:name="_Toc123795906"/>
      <w:r w:rsidRPr="00F5366A">
        <w:t>Neplaćene dospjele porezne obveze i obveze za mirovinsko i zdravstveno osiguranje</w:t>
      </w:r>
      <w:bookmarkEnd w:id="71"/>
    </w:p>
    <w:p w14:paraId="41ED1732" w14:textId="77777777" w:rsidR="00A47006" w:rsidRPr="009F6717" w:rsidRDefault="00A47006" w:rsidP="007315A3">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00610667" w:rsidRPr="002E22A1">
        <w:rPr>
          <w:rFonts w:ascii="Times New Roman" w:hAnsi="Times New Roman"/>
          <w:sz w:val="24"/>
          <w:szCs w:val="24"/>
        </w:rPr>
        <w:t>nabave</w:t>
      </w:r>
      <w:r w:rsidRPr="002E22A1">
        <w:rPr>
          <w:rFonts w:ascii="Times New Roman" w:hAnsi="Times New Roman"/>
          <w:sz w:val="24"/>
          <w:szCs w:val="24"/>
        </w:rPr>
        <w:t xml:space="preserve"> </w:t>
      </w:r>
      <w:r w:rsidRPr="009F6717">
        <w:rPr>
          <w:rFonts w:ascii="Times New Roman" w:hAnsi="Times New Roman"/>
          <w:sz w:val="24"/>
          <w:szCs w:val="24"/>
        </w:rPr>
        <w:t>ako utvrdi da gospodarski subjekt nije ispunio obveze plaćanja dospjelih poreznih obveza i obveza za mirovinsko i zdravstveno osiguranje:</w:t>
      </w:r>
    </w:p>
    <w:p w14:paraId="3F9FBEC4"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6E664ABA"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654DC67E" w14:textId="77777777"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73C4B29A" w14:textId="77777777"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Obavijesti o jednostavnoj nabavi</w:t>
      </w:r>
      <w:r w:rsidRPr="00F5366A">
        <w:rPr>
          <w:rFonts w:ascii="Times New Roman" w:hAnsi="Times New Roman"/>
          <w:sz w:val="24"/>
          <w:szCs w:val="24"/>
        </w:rPr>
        <w:t>.</w:t>
      </w:r>
    </w:p>
    <w:p w14:paraId="5C04AE30" w14:textId="77777777" w:rsidR="00610495" w:rsidRPr="00BD7610" w:rsidRDefault="00610495" w:rsidP="00610495">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3A9B452C" w14:textId="77777777" w:rsidR="00045502" w:rsidRPr="00BD7610" w:rsidRDefault="00045502" w:rsidP="00544E50">
      <w:pPr>
        <w:spacing w:after="0"/>
      </w:pPr>
      <w:bookmarkStart w:id="72" w:name="_Toc323813775"/>
      <w:bookmarkStart w:id="73" w:name="_Toc324147778"/>
      <w:bookmarkStart w:id="74" w:name="_Toc324148061"/>
      <w:bookmarkStart w:id="75" w:name="_Toc324150000"/>
    </w:p>
    <w:p w14:paraId="71B98BBD" w14:textId="77777777" w:rsidR="00865E21" w:rsidRPr="00BD7610" w:rsidRDefault="000B1916" w:rsidP="00366189">
      <w:pPr>
        <w:pStyle w:val="Naslov1"/>
        <w:numPr>
          <w:ilvl w:val="0"/>
          <w:numId w:val="5"/>
        </w:numPr>
        <w:spacing w:before="0" w:line="240" w:lineRule="auto"/>
        <w:rPr>
          <w:szCs w:val="24"/>
        </w:rPr>
      </w:pPr>
      <w:bookmarkStart w:id="76" w:name="_Toc123795907"/>
      <w:bookmarkEnd w:id="72"/>
      <w:bookmarkEnd w:id="73"/>
      <w:bookmarkEnd w:id="74"/>
      <w:bookmarkEnd w:id="75"/>
      <w:r>
        <w:rPr>
          <w:szCs w:val="24"/>
        </w:rPr>
        <w:t>KRITERIJ ZA ODABIR GOSPODARSKOG SUBJEKTA</w:t>
      </w:r>
      <w:r w:rsidR="00297780">
        <w:rPr>
          <w:szCs w:val="24"/>
        </w:rPr>
        <w:t xml:space="preserve"> (UVJETI SPOSOBNOSTI)</w:t>
      </w:r>
      <w:bookmarkEnd w:id="76"/>
    </w:p>
    <w:p w14:paraId="7632BAEE" w14:textId="77777777" w:rsidR="00544E50" w:rsidRDefault="00544E50" w:rsidP="00544E50">
      <w:pPr>
        <w:pStyle w:val="Naslov2"/>
        <w:spacing w:before="0" w:line="240" w:lineRule="auto"/>
        <w:rPr>
          <w:szCs w:val="24"/>
        </w:rPr>
      </w:pPr>
      <w:bookmarkStart w:id="77" w:name="_Toc323813776"/>
      <w:bookmarkStart w:id="78" w:name="_Toc324147779"/>
      <w:bookmarkStart w:id="79" w:name="_Toc324148062"/>
      <w:bookmarkStart w:id="80" w:name="_Toc324150001"/>
    </w:p>
    <w:p w14:paraId="133A449C" w14:textId="77777777" w:rsidR="00865E21" w:rsidRPr="00BD7610" w:rsidRDefault="000B1916" w:rsidP="00366189">
      <w:pPr>
        <w:pStyle w:val="Naslov2"/>
        <w:numPr>
          <w:ilvl w:val="1"/>
          <w:numId w:val="5"/>
        </w:numPr>
        <w:spacing w:before="0" w:line="240" w:lineRule="auto"/>
        <w:rPr>
          <w:szCs w:val="24"/>
        </w:rPr>
      </w:pPr>
      <w:bookmarkStart w:id="81" w:name="_Toc123795908"/>
      <w:bookmarkEnd w:id="77"/>
      <w:bookmarkEnd w:id="78"/>
      <w:bookmarkEnd w:id="79"/>
      <w:bookmarkEnd w:id="80"/>
      <w:r>
        <w:rPr>
          <w:szCs w:val="24"/>
        </w:rPr>
        <w:t>Sposobnost za obavljanje profesionalne djelatnosti</w:t>
      </w:r>
      <w:bookmarkEnd w:id="81"/>
    </w:p>
    <w:p w14:paraId="3D66C9CC" w14:textId="77777777" w:rsidR="00D44632" w:rsidRPr="00D44632" w:rsidRDefault="00D44632" w:rsidP="00297780">
      <w:pPr>
        <w:spacing w:before="120" w:after="0" w:line="240" w:lineRule="auto"/>
        <w:jc w:val="both"/>
        <w:rPr>
          <w:rFonts w:ascii="Times New Roman" w:eastAsia="Calibri" w:hAnsi="Times New Roman"/>
          <w:b/>
          <w:sz w:val="24"/>
          <w:szCs w:val="24"/>
        </w:rPr>
      </w:pPr>
      <w:r w:rsidRPr="00D44632">
        <w:rPr>
          <w:rFonts w:ascii="Times New Roman" w:eastAsia="Calibri" w:hAnsi="Times New Roman"/>
          <w:b/>
          <w:sz w:val="24"/>
          <w:szCs w:val="24"/>
        </w:rPr>
        <w:t xml:space="preserve">4.1.1. </w:t>
      </w:r>
      <w:r>
        <w:rPr>
          <w:rFonts w:ascii="Times New Roman" w:eastAsia="Calibri" w:hAnsi="Times New Roman"/>
          <w:b/>
          <w:sz w:val="24"/>
          <w:szCs w:val="24"/>
        </w:rPr>
        <w:t>Upis u sudski, obrtni, strukovni ili drugi odgovarajući registar</w:t>
      </w:r>
    </w:p>
    <w:p w14:paraId="2B5868A2" w14:textId="77777777"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lastRenderedPageBreak/>
        <w:t xml:space="preserve">Ponuditelj mora biti upisan u sudski, obrtni, strukovni ili drugi odgovarajući registar u državi njegova poslovnog nastana.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79B2DA4D"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5D6DB8CD" w14:textId="77777777" w:rsidR="00BF0DBA" w:rsidRDefault="00BF0DBA" w:rsidP="00366189">
      <w:pPr>
        <w:pStyle w:val="Naslov2"/>
        <w:numPr>
          <w:ilvl w:val="1"/>
          <w:numId w:val="5"/>
        </w:numPr>
      </w:pPr>
      <w:bookmarkStart w:id="82" w:name="_Toc123795909"/>
      <w:r>
        <w:t>Tehnička i stručna sposobnost</w:t>
      </w:r>
      <w:bookmarkEnd w:id="82"/>
    </w:p>
    <w:p w14:paraId="555781FD" w14:textId="77777777" w:rsidR="00610495" w:rsidRPr="0022592E" w:rsidRDefault="00610495" w:rsidP="009251A8">
      <w:pPr>
        <w:pStyle w:val="Naslov3"/>
        <w:spacing w:before="120"/>
      </w:pPr>
      <w:bookmarkStart w:id="83" w:name="_Toc464542715"/>
      <w:bookmarkStart w:id="84" w:name="_Toc108174864"/>
      <w:bookmarkStart w:id="85" w:name="_Toc123795910"/>
      <w:r w:rsidRPr="009251A8">
        <w:rPr>
          <w:rStyle w:val="Naslov3Char"/>
          <w:b/>
        </w:rPr>
        <w:t>4.2.1.</w:t>
      </w:r>
      <w:r w:rsidRPr="008D2975">
        <w:rPr>
          <w:rStyle w:val="Naslov3Char"/>
        </w:rPr>
        <w:t xml:space="preserve"> </w:t>
      </w:r>
      <w:bookmarkEnd w:id="83"/>
      <w:bookmarkEnd w:id="84"/>
      <w:r w:rsidR="005E1509" w:rsidRPr="00F35448">
        <w:t>Popis usluga izvršenih u godini u kojoj je započeo postupak j</w:t>
      </w:r>
      <w:r w:rsidR="00F32D0D">
        <w:t>ednostavne</w:t>
      </w:r>
      <w:r w:rsidR="005E1509" w:rsidRPr="00F35448">
        <w:t xml:space="preserve"> nabave i </w:t>
      </w:r>
      <w:r w:rsidR="005E1509" w:rsidRPr="00D6699E">
        <w:t xml:space="preserve">tijekom </w:t>
      </w:r>
      <w:r w:rsidR="00D6699E" w:rsidRPr="0022592E">
        <w:t>pet</w:t>
      </w:r>
      <w:r w:rsidR="005E1509" w:rsidRPr="0022592E">
        <w:t xml:space="preserve"> godin</w:t>
      </w:r>
      <w:r w:rsidR="00D6699E" w:rsidRPr="0022592E">
        <w:t>a</w:t>
      </w:r>
      <w:r w:rsidR="005E1509" w:rsidRPr="0022592E">
        <w:t xml:space="preserve"> koje prethode toj godini</w:t>
      </w:r>
      <w:r w:rsidRPr="0022592E">
        <w:t>.</w:t>
      </w:r>
      <w:bookmarkEnd w:id="85"/>
      <w:r w:rsidRPr="0022592E">
        <w:t xml:space="preserve"> </w:t>
      </w:r>
    </w:p>
    <w:p w14:paraId="1922A7DF" w14:textId="77777777" w:rsidR="005E1509" w:rsidRDefault="005E1509" w:rsidP="00610495">
      <w:pPr>
        <w:autoSpaceDE w:val="0"/>
        <w:autoSpaceDN w:val="0"/>
        <w:adjustRightInd w:val="0"/>
        <w:spacing w:before="120" w:after="0" w:line="240" w:lineRule="auto"/>
        <w:jc w:val="both"/>
        <w:rPr>
          <w:rFonts w:ascii="Times New Roman" w:hAnsi="Times New Roman"/>
          <w:bCs/>
          <w:sz w:val="24"/>
          <w:szCs w:val="24"/>
        </w:rPr>
      </w:pPr>
      <w:r w:rsidRPr="0022592E">
        <w:rPr>
          <w:rFonts w:ascii="Times New Roman" w:hAnsi="Times New Roman"/>
          <w:sz w:val="24"/>
          <w:szCs w:val="24"/>
        </w:rPr>
        <w:t xml:space="preserve">Ponuditelj mora dokazati da je u godini u kojoj je započeo postupak nabave i tijekom </w:t>
      </w:r>
      <w:r w:rsidR="00D6699E" w:rsidRPr="0022592E">
        <w:rPr>
          <w:rFonts w:ascii="Times New Roman" w:hAnsi="Times New Roman"/>
          <w:sz w:val="24"/>
          <w:szCs w:val="24"/>
        </w:rPr>
        <w:t>pet</w:t>
      </w:r>
      <w:r w:rsidRPr="0022592E">
        <w:rPr>
          <w:rFonts w:ascii="Times New Roman" w:hAnsi="Times New Roman"/>
          <w:sz w:val="24"/>
          <w:szCs w:val="24"/>
        </w:rPr>
        <w:t xml:space="preserve"> godin</w:t>
      </w:r>
      <w:r w:rsidR="00D6699E" w:rsidRPr="0022592E">
        <w:rPr>
          <w:rFonts w:ascii="Times New Roman" w:hAnsi="Times New Roman"/>
          <w:sz w:val="24"/>
          <w:szCs w:val="24"/>
        </w:rPr>
        <w:t>a</w:t>
      </w:r>
      <w:r w:rsidRPr="0022592E">
        <w:rPr>
          <w:rFonts w:ascii="Times New Roman" w:hAnsi="Times New Roman"/>
          <w:sz w:val="24"/>
          <w:szCs w:val="24"/>
        </w:rPr>
        <w:t xml:space="preserve"> koje prethode toj godini uredno izveo usluge koje su iste ili slične predmetu nabave čiji zbrojeni iznos mora biti najmanje u visini procijenjene vrijednosti nabave (bez PDV-a).</w:t>
      </w:r>
    </w:p>
    <w:p w14:paraId="618ECB22" w14:textId="77777777" w:rsidR="00610495" w:rsidRDefault="00610495" w:rsidP="00610495">
      <w:pPr>
        <w:autoSpaceDE w:val="0"/>
        <w:autoSpaceDN w:val="0"/>
        <w:adjustRightInd w:val="0"/>
        <w:spacing w:before="120" w:after="0" w:line="240" w:lineRule="auto"/>
        <w:jc w:val="both"/>
        <w:rPr>
          <w:rFonts w:ascii="Times New Roman" w:hAnsi="Times New Roman"/>
          <w:bCs/>
          <w:sz w:val="24"/>
          <w:szCs w:val="24"/>
        </w:rPr>
      </w:pPr>
      <w:r w:rsidRPr="00BC77FD">
        <w:rPr>
          <w:rFonts w:ascii="Times New Roman" w:hAnsi="Times New Roman"/>
          <w:bCs/>
          <w:sz w:val="24"/>
          <w:szCs w:val="24"/>
        </w:rPr>
        <w:t xml:space="preserve">Popis </w:t>
      </w:r>
      <w:r w:rsidR="005E1509">
        <w:rPr>
          <w:rFonts w:ascii="Times New Roman" w:hAnsi="Times New Roman"/>
          <w:bCs/>
          <w:sz w:val="24"/>
          <w:szCs w:val="24"/>
        </w:rPr>
        <w:t>usluga</w:t>
      </w:r>
      <w:r w:rsidRPr="00BC77FD">
        <w:rPr>
          <w:rFonts w:ascii="Times New Roman" w:hAnsi="Times New Roman"/>
          <w:bCs/>
          <w:sz w:val="24"/>
          <w:szCs w:val="24"/>
        </w:rPr>
        <w:t xml:space="preserve"> mora sadržavati predmet nabave, vrijednost </w:t>
      </w:r>
      <w:r w:rsidR="005E1509">
        <w:rPr>
          <w:rFonts w:ascii="Times New Roman" w:hAnsi="Times New Roman"/>
          <w:bCs/>
          <w:sz w:val="24"/>
          <w:szCs w:val="24"/>
        </w:rPr>
        <w:t>usluge</w:t>
      </w:r>
      <w:r w:rsidRPr="00BC77FD">
        <w:rPr>
          <w:rFonts w:ascii="Times New Roman" w:hAnsi="Times New Roman"/>
          <w:bCs/>
          <w:sz w:val="24"/>
          <w:szCs w:val="24"/>
        </w:rPr>
        <w:t xml:space="preserve"> bez PDV-a, datum </w:t>
      </w:r>
      <w:r>
        <w:rPr>
          <w:rFonts w:ascii="Times New Roman" w:hAnsi="Times New Roman"/>
          <w:bCs/>
          <w:sz w:val="24"/>
          <w:szCs w:val="24"/>
        </w:rPr>
        <w:t xml:space="preserve">ili razdoblje </w:t>
      </w:r>
      <w:r w:rsidR="005E1509">
        <w:rPr>
          <w:rFonts w:ascii="Times New Roman" w:hAnsi="Times New Roman"/>
          <w:bCs/>
          <w:sz w:val="24"/>
          <w:szCs w:val="24"/>
        </w:rPr>
        <w:t>pružanja usluge</w:t>
      </w:r>
      <w:r w:rsidRPr="00BC77FD">
        <w:rPr>
          <w:rFonts w:ascii="Times New Roman" w:hAnsi="Times New Roman"/>
          <w:bCs/>
          <w:sz w:val="24"/>
          <w:szCs w:val="24"/>
        </w:rPr>
        <w:t>, puni naziv i kontakt podatke ovlaštene osobe druge ugovorne strane kojoj se Naručitelj može obratiti radi provjere navedenih podataka</w:t>
      </w:r>
    </w:p>
    <w:p w14:paraId="3E13CF3D" w14:textId="77777777" w:rsidR="00610495" w:rsidRDefault="00610495" w:rsidP="00610495">
      <w:pPr>
        <w:autoSpaceDE w:val="0"/>
        <w:autoSpaceDN w:val="0"/>
        <w:adjustRightInd w:val="0"/>
        <w:spacing w:before="120" w:after="0" w:line="240" w:lineRule="auto"/>
        <w:jc w:val="both"/>
        <w:rPr>
          <w:rFonts w:ascii="Times New Roman" w:hAnsi="Times New Roman"/>
          <w:sz w:val="24"/>
          <w:szCs w:val="24"/>
        </w:rPr>
      </w:pPr>
      <w:r w:rsidRPr="00635B80">
        <w:rPr>
          <w:rFonts w:ascii="Times New Roman" w:hAnsi="Times New Roman"/>
          <w:sz w:val="24"/>
          <w:szCs w:val="24"/>
        </w:rPr>
        <w:t xml:space="preserve">Dokaz iz ove točke mora biti razmjeran predmetu nabave, odnosno ukoliko ponuditelj </w:t>
      </w:r>
      <w:r w:rsidRPr="00F6767C">
        <w:rPr>
          <w:rFonts w:ascii="Times New Roman" w:hAnsi="Times New Roman"/>
          <w:sz w:val="24"/>
          <w:szCs w:val="24"/>
        </w:rPr>
        <w:t xml:space="preserve">dostavlja </w:t>
      </w:r>
      <w:r>
        <w:rPr>
          <w:rFonts w:ascii="Times New Roman" w:hAnsi="Times New Roman"/>
          <w:sz w:val="24"/>
          <w:szCs w:val="24"/>
        </w:rPr>
        <w:t>popis</w:t>
      </w:r>
      <w:r w:rsidRPr="00F6767C">
        <w:rPr>
          <w:rFonts w:ascii="Times New Roman" w:hAnsi="Times New Roman"/>
          <w:sz w:val="24"/>
          <w:szCs w:val="24"/>
        </w:rPr>
        <w:t xml:space="preserve"> o izvršenju jednog ugovora dovoljno je da je njegova </w:t>
      </w:r>
      <w:r w:rsidRPr="009F091A">
        <w:rPr>
          <w:rFonts w:ascii="Times New Roman" w:hAnsi="Times New Roman"/>
          <w:sz w:val="24"/>
          <w:szCs w:val="24"/>
        </w:rPr>
        <w:t>vrijednost u visini procijenjene vrijednosti nabave ili ukoliko ponuditelj dostavlja popis o izvršenju više ugovora zbroj vrijednosti svih ugovora mora biti u visini procijenjene vrijednosti nabave</w:t>
      </w:r>
      <w:r w:rsidRPr="00F6767C">
        <w:rPr>
          <w:rFonts w:ascii="Times New Roman" w:hAnsi="Times New Roman"/>
          <w:sz w:val="24"/>
          <w:szCs w:val="24"/>
        </w:rPr>
        <w:t>.</w:t>
      </w:r>
    </w:p>
    <w:p w14:paraId="1902229E" w14:textId="77777777" w:rsidR="009E725F" w:rsidRDefault="00610495" w:rsidP="00610495">
      <w:pPr>
        <w:autoSpaceDE w:val="0"/>
        <w:autoSpaceDN w:val="0"/>
        <w:adjustRightInd w:val="0"/>
        <w:spacing w:before="120" w:after="0" w:line="240" w:lineRule="auto"/>
        <w:jc w:val="both"/>
        <w:rPr>
          <w:rFonts w:ascii="Times New Roman" w:hAnsi="Times New Roman"/>
          <w:sz w:val="24"/>
          <w:szCs w:val="24"/>
        </w:rPr>
      </w:pPr>
      <w:r w:rsidRPr="00BC77FD">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01F6B782" w14:textId="77777777" w:rsidR="00610495" w:rsidRPr="00D3277F" w:rsidRDefault="00610495" w:rsidP="00610495">
      <w:pPr>
        <w:pStyle w:val="Naslov3"/>
        <w:spacing w:before="120" w:line="240" w:lineRule="auto"/>
      </w:pPr>
      <w:bookmarkStart w:id="86" w:name="_Toc464542717"/>
      <w:bookmarkStart w:id="87" w:name="_Toc108174865"/>
      <w:bookmarkStart w:id="88" w:name="_Toc123795911"/>
      <w:r w:rsidRPr="00D3277F">
        <w:rPr>
          <w:rStyle w:val="Naslov3Char"/>
          <w:b/>
          <w:bCs/>
        </w:rPr>
        <w:t>4.2.2.</w:t>
      </w:r>
      <w:r w:rsidRPr="00D3277F">
        <w:t xml:space="preserve"> </w:t>
      </w:r>
      <w:bookmarkEnd w:id="86"/>
      <w:bookmarkEnd w:id="87"/>
      <w:r w:rsidR="005E1509">
        <w:rPr>
          <w:rStyle w:val="Naslov3Char"/>
          <w:b/>
          <w:bCs/>
        </w:rPr>
        <w:t>Tehnički stručnjaci potrebni za izvršenje ugovora</w:t>
      </w:r>
      <w:bookmarkEnd w:id="88"/>
    </w:p>
    <w:p w14:paraId="70EA9ADD" w14:textId="77777777" w:rsidR="00FE3C9A" w:rsidRPr="009F091A" w:rsidRDefault="005E1509" w:rsidP="007D1FA4">
      <w:pPr>
        <w:autoSpaceDE w:val="0"/>
        <w:autoSpaceDN w:val="0"/>
        <w:adjustRightInd w:val="0"/>
        <w:spacing w:before="120" w:after="0" w:line="240" w:lineRule="auto"/>
        <w:jc w:val="both"/>
        <w:rPr>
          <w:rFonts w:ascii="Times New Roman" w:hAnsi="Times New Roman"/>
          <w:b/>
          <w:color w:val="000000"/>
          <w:sz w:val="24"/>
          <w:szCs w:val="24"/>
          <w:lang w:eastAsia="hr-HR"/>
        </w:rPr>
      </w:pPr>
      <w:r>
        <w:rPr>
          <w:rFonts w:ascii="Times New Roman" w:hAnsi="Times New Roman"/>
          <w:sz w:val="24"/>
          <w:szCs w:val="24"/>
        </w:rPr>
        <w:t>Ponuditelj</w:t>
      </w:r>
      <w:r w:rsidR="00610495" w:rsidRPr="002F7114">
        <w:rPr>
          <w:rFonts w:ascii="Times New Roman" w:hAnsi="Times New Roman"/>
          <w:sz w:val="24"/>
          <w:szCs w:val="24"/>
        </w:rPr>
        <w:t xml:space="preserve"> </w:t>
      </w:r>
      <w:r w:rsidRPr="00F35448">
        <w:rPr>
          <w:rFonts w:ascii="Times New Roman" w:hAnsi="Times New Roman"/>
          <w:color w:val="000000"/>
          <w:sz w:val="24"/>
          <w:szCs w:val="24"/>
          <w:lang w:eastAsia="hr-HR"/>
        </w:rPr>
        <w:t xml:space="preserve">mora dokazati da će za cijelo vrijeme trajanja izvršenja ugovora o nabavi imati na </w:t>
      </w:r>
      <w:r w:rsidRPr="009F091A">
        <w:rPr>
          <w:rFonts w:ascii="Times New Roman" w:hAnsi="Times New Roman"/>
          <w:color w:val="000000"/>
          <w:sz w:val="24"/>
          <w:szCs w:val="24"/>
          <w:lang w:eastAsia="hr-HR"/>
        </w:rPr>
        <w:t xml:space="preserve">raspolaganju </w:t>
      </w:r>
      <w:r w:rsidR="00C24FE4" w:rsidRPr="009F091A">
        <w:rPr>
          <w:rFonts w:ascii="Times New Roman" w:hAnsi="Times New Roman"/>
          <w:b/>
          <w:color w:val="000000"/>
          <w:sz w:val="24"/>
          <w:szCs w:val="24"/>
          <w:lang w:eastAsia="hr-HR"/>
        </w:rPr>
        <w:t>s</w:t>
      </w:r>
      <w:r w:rsidR="00B00A46" w:rsidRPr="009F091A">
        <w:rPr>
          <w:rFonts w:ascii="Times New Roman" w:hAnsi="Times New Roman"/>
          <w:b/>
          <w:color w:val="000000"/>
          <w:sz w:val="24"/>
          <w:szCs w:val="24"/>
          <w:lang w:eastAsia="hr-HR"/>
        </w:rPr>
        <w:t>tručnjak</w:t>
      </w:r>
      <w:r w:rsidR="009F091A" w:rsidRPr="009F091A">
        <w:rPr>
          <w:rFonts w:ascii="Times New Roman" w:hAnsi="Times New Roman"/>
          <w:b/>
          <w:color w:val="000000"/>
          <w:sz w:val="24"/>
          <w:szCs w:val="24"/>
          <w:lang w:eastAsia="hr-HR"/>
        </w:rPr>
        <w:t>a</w:t>
      </w:r>
      <w:r w:rsidR="00B00A46" w:rsidRPr="009F091A">
        <w:rPr>
          <w:rFonts w:ascii="Times New Roman" w:hAnsi="Times New Roman"/>
          <w:b/>
          <w:color w:val="000000"/>
          <w:sz w:val="24"/>
          <w:szCs w:val="24"/>
          <w:lang w:eastAsia="hr-HR"/>
        </w:rPr>
        <w:t xml:space="preserve"> </w:t>
      </w:r>
      <w:r w:rsidR="00ED389F">
        <w:rPr>
          <w:rFonts w:ascii="Times New Roman" w:hAnsi="Times New Roman"/>
          <w:b/>
          <w:color w:val="000000"/>
          <w:sz w:val="24"/>
          <w:szCs w:val="24"/>
          <w:lang w:eastAsia="hr-HR"/>
        </w:rPr>
        <w:t xml:space="preserve">/ stručnjake </w:t>
      </w:r>
      <w:r w:rsidR="00B917C5">
        <w:rPr>
          <w:rFonts w:ascii="Times New Roman" w:hAnsi="Times New Roman"/>
          <w:b/>
          <w:color w:val="000000"/>
          <w:sz w:val="24"/>
          <w:szCs w:val="24"/>
          <w:lang w:eastAsia="hr-HR"/>
        </w:rPr>
        <w:t xml:space="preserve">sa iskustvom u poslovima </w:t>
      </w:r>
      <w:r w:rsidR="004A72F5">
        <w:rPr>
          <w:rFonts w:ascii="Times New Roman" w:hAnsi="Times New Roman"/>
          <w:b/>
          <w:color w:val="000000"/>
          <w:sz w:val="24"/>
          <w:szCs w:val="24"/>
          <w:lang w:eastAsia="hr-HR"/>
        </w:rPr>
        <w:t xml:space="preserve">zaštite i spašavanja i </w:t>
      </w:r>
      <w:r w:rsidR="00B917C5">
        <w:rPr>
          <w:rFonts w:ascii="Times New Roman" w:hAnsi="Times New Roman"/>
          <w:b/>
          <w:color w:val="000000"/>
          <w:sz w:val="24"/>
          <w:szCs w:val="24"/>
          <w:lang w:eastAsia="hr-HR"/>
        </w:rPr>
        <w:t>civilne zaštite</w:t>
      </w:r>
      <w:r w:rsidR="006463C9">
        <w:rPr>
          <w:rFonts w:ascii="Times New Roman" w:hAnsi="Times New Roman"/>
          <w:b/>
          <w:color w:val="000000"/>
          <w:sz w:val="24"/>
          <w:szCs w:val="24"/>
          <w:lang w:eastAsia="hr-HR"/>
        </w:rPr>
        <w:t>, a</w:t>
      </w:r>
      <w:r w:rsidR="00C24FE4" w:rsidRPr="009F091A">
        <w:rPr>
          <w:rFonts w:ascii="Times New Roman" w:hAnsi="Times New Roman"/>
          <w:b/>
          <w:color w:val="000000"/>
          <w:sz w:val="24"/>
          <w:szCs w:val="24"/>
          <w:lang w:eastAsia="hr-HR"/>
        </w:rPr>
        <w:t xml:space="preserve"> koji udovoljava</w:t>
      </w:r>
      <w:r w:rsidR="006463C9">
        <w:rPr>
          <w:rFonts w:ascii="Times New Roman" w:hAnsi="Times New Roman"/>
          <w:b/>
          <w:color w:val="000000"/>
          <w:sz w:val="24"/>
          <w:szCs w:val="24"/>
          <w:lang w:eastAsia="hr-HR"/>
        </w:rPr>
        <w:t>/ju</w:t>
      </w:r>
      <w:r w:rsidR="00C24FE4" w:rsidRPr="009F091A">
        <w:rPr>
          <w:rFonts w:ascii="Times New Roman" w:hAnsi="Times New Roman"/>
          <w:b/>
          <w:color w:val="000000"/>
          <w:sz w:val="24"/>
          <w:szCs w:val="24"/>
          <w:lang w:eastAsia="hr-HR"/>
        </w:rPr>
        <w:t xml:space="preserve"> sljedećim uvjetima:</w:t>
      </w:r>
    </w:p>
    <w:p w14:paraId="23A49929" w14:textId="639033A8" w:rsidR="0025182C"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bookmarkStart w:id="89" w:name="_Hlk123490098"/>
      <w:r w:rsidRPr="0022592E">
        <w:rPr>
          <w:rFonts w:ascii="Times New Roman" w:hAnsi="Times New Roman"/>
          <w:bCs/>
          <w:color w:val="000000"/>
          <w:sz w:val="24"/>
          <w:szCs w:val="24"/>
          <w:lang w:eastAsia="hr-HR"/>
        </w:rPr>
        <w:t>minimalno 10 godina iskustva u poslovima smanjena rizika od katastrofa (DRR)</w:t>
      </w:r>
    </w:p>
    <w:p w14:paraId="7C947370" w14:textId="43EF9F34" w:rsidR="0025182C"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r w:rsidRPr="0022592E">
        <w:rPr>
          <w:rFonts w:ascii="Times New Roman" w:hAnsi="Times New Roman"/>
          <w:bCs/>
          <w:color w:val="000000"/>
          <w:sz w:val="24"/>
          <w:szCs w:val="24"/>
          <w:lang w:eastAsia="hr-HR"/>
        </w:rPr>
        <w:t>iskustvo u kreiranju i provedbi međunarodnih kolaboracijskih sustava</w:t>
      </w:r>
    </w:p>
    <w:p w14:paraId="661D7CB5" w14:textId="13BDF9A9" w:rsidR="0025182C"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r w:rsidRPr="0022592E">
        <w:rPr>
          <w:rFonts w:ascii="Times New Roman" w:hAnsi="Times New Roman"/>
          <w:bCs/>
          <w:color w:val="000000"/>
          <w:sz w:val="24"/>
          <w:szCs w:val="24"/>
          <w:lang w:eastAsia="hr-HR"/>
        </w:rPr>
        <w:t>iskustvo u poznavanju izradi dokumenta iz područja smanjenja rizika od katastrofa</w:t>
      </w:r>
      <w:r w:rsidR="0022592E" w:rsidRPr="0022592E">
        <w:rPr>
          <w:rFonts w:ascii="Times New Roman" w:hAnsi="Times New Roman"/>
          <w:bCs/>
          <w:color w:val="000000"/>
          <w:sz w:val="24"/>
          <w:szCs w:val="24"/>
          <w:lang w:eastAsia="hr-HR"/>
        </w:rPr>
        <w:t xml:space="preserve"> </w:t>
      </w:r>
      <w:r w:rsidR="001608B4" w:rsidRPr="0022592E">
        <w:rPr>
          <w:rFonts w:ascii="Times New Roman" w:hAnsi="Times New Roman"/>
          <w:bCs/>
          <w:color w:val="000000"/>
          <w:sz w:val="24"/>
          <w:szCs w:val="24"/>
          <w:lang w:eastAsia="hr-HR"/>
        </w:rPr>
        <w:t>(</w:t>
      </w:r>
      <w:r w:rsidRPr="0022592E">
        <w:rPr>
          <w:rFonts w:ascii="Times New Roman" w:hAnsi="Times New Roman"/>
          <w:bCs/>
          <w:color w:val="000000"/>
          <w:sz w:val="24"/>
          <w:szCs w:val="24"/>
          <w:lang w:eastAsia="hr-HR"/>
        </w:rPr>
        <w:t xml:space="preserve">DRR) </w:t>
      </w:r>
    </w:p>
    <w:p w14:paraId="57A46141" w14:textId="77777777" w:rsidR="0022592E"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r w:rsidRPr="0022592E">
        <w:rPr>
          <w:rFonts w:ascii="Times New Roman" w:hAnsi="Times New Roman"/>
          <w:bCs/>
          <w:color w:val="000000"/>
          <w:sz w:val="24"/>
          <w:szCs w:val="24"/>
          <w:lang w:eastAsia="hr-HR"/>
        </w:rPr>
        <w:t>iskustvo u prilagodbi Sendai okvira za smanjenje rizika od katastrofa kod  sustava za rano upozoravanje</w:t>
      </w:r>
      <w:r w:rsidR="001608B4" w:rsidRPr="0022592E">
        <w:rPr>
          <w:rFonts w:ascii="Times New Roman" w:hAnsi="Times New Roman"/>
          <w:bCs/>
          <w:color w:val="000000"/>
          <w:sz w:val="24"/>
          <w:szCs w:val="24"/>
          <w:lang w:eastAsia="hr-HR"/>
        </w:rPr>
        <w:t xml:space="preserve"> (Okvir za smanjenje rizika od katastrofa iz Sendaija</w:t>
      </w:r>
      <w:r w:rsidR="007F308A" w:rsidRPr="0022592E">
        <w:rPr>
          <w:rFonts w:ascii="Times New Roman" w:hAnsi="Times New Roman"/>
          <w:bCs/>
          <w:color w:val="000000"/>
          <w:sz w:val="24"/>
          <w:szCs w:val="24"/>
          <w:lang w:eastAsia="hr-HR"/>
        </w:rPr>
        <w:t xml:space="preserve"> </w:t>
      </w:r>
      <w:r w:rsidR="0022592E" w:rsidRPr="0022592E">
        <w:rPr>
          <w:rFonts w:ascii="Times New Roman" w:hAnsi="Times New Roman"/>
          <w:bCs/>
          <w:color w:val="000000"/>
          <w:sz w:val="24"/>
          <w:szCs w:val="24"/>
          <w:lang w:eastAsia="hr-HR"/>
        </w:rPr>
        <w:t>2015 –2030., Cilj D i Cilj G)</w:t>
      </w:r>
    </w:p>
    <w:p w14:paraId="5EFAD6C0" w14:textId="295C4D42" w:rsidR="0025182C"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r w:rsidRPr="0022592E">
        <w:rPr>
          <w:rFonts w:ascii="Times New Roman" w:hAnsi="Times New Roman"/>
          <w:bCs/>
          <w:color w:val="000000"/>
          <w:sz w:val="24"/>
          <w:szCs w:val="24"/>
          <w:lang w:eastAsia="hr-HR"/>
        </w:rPr>
        <w:t>napisani, prihvaćeni i uspješno završeni međunarodni projekti iz civilne zaštite</w:t>
      </w:r>
    </w:p>
    <w:p w14:paraId="3321FE20" w14:textId="628A9508" w:rsidR="0025182C" w:rsidRPr="0022592E" w:rsidRDefault="0025182C" w:rsidP="0022592E">
      <w:pPr>
        <w:pStyle w:val="Odlomakpopisa"/>
        <w:numPr>
          <w:ilvl w:val="0"/>
          <w:numId w:val="17"/>
        </w:numPr>
        <w:autoSpaceDE w:val="0"/>
        <w:autoSpaceDN w:val="0"/>
        <w:adjustRightInd w:val="0"/>
        <w:spacing w:before="120" w:after="0" w:line="240" w:lineRule="auto"/>
        <w:jc w:val="both"/>
        <w:rPr>
          <w:rFonts w:ascii="Times New Roman" w:hAnsi="Times New Roman"/>
          <w:bCs/>
          <w:color w:val="000000"/>
          <w:sz w:val="24"/>
          <w:szCs w:val="24"/>
          <w:lang w:eastAsia="hr-HR"/>
        </w:rPr>
      </w:pPr>
      <w:r w:rsidRPr="0022592E">
        <w:rPr>
          <w:rFonts w:ascii="Times New Roman" w:hAnsi="Times New Roman"/>
          <w:bCs/>
          <w:color w:val="000000"/>
          <w:sz w:val="24"/>
          <w:szCs w:val="24"/>
          <w:lang w:eastAsia="hr-HR"/>
        </w:rPr>
        <w:t>iskustvo u izradi analiza ranjivosti, podizanju svijesti, ranom upozoravanju, te procjeni</w:t>
      </w:r>
      <w:r w:rsidR="0022592E" w:rsidRPr="0022592E">
        <w:rPr>
          <w:rFonts w:ascii="Times New Roman" w:hAnsi="Times New Roman"/>
          <w:bCs/>
          <w:color w:val="000000"/>
          <w:sz w:val="24"/>
          <w:szCs w:val="24"/>
          <w:lang w:eastAsia="hr-HR"/>
        </w:rPr>
        <w:t xml:space="preserve"> </w:t>
      </w:r>
      <w:r w:rsidRPr="0022592E">
        <w:rPr>
          <w:rFonts w:ascii="Times New Roman" w:hAnsi="Times New Roman"/>
          <w:bCs/>
          <w:color w:val="000000"/>
          <w:sz w:val="24"/>
          <w:szCs w:val="24"/>
          <w:lang w:eastAsia="hr-HR"/>
        </w:rPr>
        <w:t xml:space="preserve">stanja kod upravljanja rizicima    </w:t>
      </w:r>
    </w:p>
    <w:bookmarkEnd w:id="89"/>
    <w:p w14:paraId="2E926984" w14:textId="047500DF" w:rsidR="00B00A46" w:rsidRPr="00F63616" w:rsidRDefault="00B00A46" w:rsidP="00610495">
      <w:pPr>
        <w:spacing w:before="120" w:after="0" w:line="240" w:lineRule="auto"/>
        <w:jc w:val="both"/>
        <w:rPr>
          <w:rFonts w:ascii="Times New Roman" w:hAnsi="Times New Roman"/>
          <w:sz w:val="24"/>
          <w:szCs w:val="24"/>
        </w:rPr>
      </w:pPr>
      <w:r w:rsidRPr="00F63616">
        <w:rPr>
          <w:rFonts w:ascii="Times New Roman" w:hAnsi="Times New Roman"/>
          <w:sz w:val="24"/>
          <w:szCs w:val="24"/>
        </w:rPr>
        <w:lastRenderedPageBreak/>
        <w:t>Ponuditelj je u ponudi obvezan dostaviti Izjavu o raspolaganju stručnjacima</w:t>
      </w:r>
      <w:r w:rsidR="00D16A10" w:rsidRPr="00F63616">
        <w:rPr>
          <w:rFonts w:ascii="Times New Roman" w:hAnsi="Times New Roman"/>
          <w:sz w:val="24"/>
          <w:szCs w:val="24"/>
        </w:rPr>
        <w:t xml:space="preserve"> </w:t>
      </w:r>
      <w:r w:rsidR="0022592E">
        <w:rPr>
          <w:rFonts w:ascii="Times New Roman" w:hAnsi="Times New Roman"/>
          <w:sz w:val="24"/>
          <w:szCs w:val="24"/>
        </w:rPr>
        <w:t>koji udovoljavaju propisanim uvjetima te životopis svakog stručnjaka i/ili drugi dokument iz kojeg će biti vidljivo traženo iskustvo</w:t>
      </w:r>
      <w:r w:rsidR="00D6699E" w:rsidRPr="00F63616">
        <w:rPr>
          <w:rFonts w:ascii="Times New Roman" w:hAnsi="Times New Roman"/>
          <w:sz w:val="24"/>
          <w:szCs w:val="24"/>
        </w:rPr>
        <w:t>.</w:t>
      </w:r>
    </w:p>
    <w:p w14:paraId="41E6AA18" w14:textId="77777777" w:rsidR="007D1FA4" w:rsidRPr="00F63616" w:rsidRDefault="007D1FA4" w:rsidP="007D1FA4">
      <w:pPr>
        <w:spacing w:before="120" w:after="0" w:line="240" w:lineRule="auto"/>
        <w:jc w:val="both"/>
        <w:rPr>
          <w:rFonts w:ascii="Times New Roman" w:hAnsi="Times New Roman"/>
          <w:sz w:val="24"/>
          <w:szCs w:val="24"/>
        </w:rPr>
      </w:pPr>
      <w:r w:rsidRPr="00F63616">
        <w:rPr>
          <w:rFonts w:ascii="Times New Roman" w:hAnsi="Times New Roman"/>
          <w:sz w:val="24"/>
          <w:szCs w:val="24"/>
        </w:rPr>
        <w:t xml:space="preserve">Predloženi </w:t>
      </w:r>
      <w:r w:rsidR="00F63616" w:rsidRPr="00F63616">
        <w:rPr>
          <w:rFonts w:ascii="Times New Roman" w:hAnsi="Times New Roman"/>
          <w:sz w:val="24"/>
          <w:szCs w:val="24"/>
        </w:rPr>
        <w:t xml:space="preserve">stručnjaci </w:t>
      </w:r>
      <w:r w:rsidR="007E543A" w:rsidRPr="00F63616">
        <w:rPr>
          <w:rFonts w:ascii="Times New Roman" w:hAnsi="Times New Roman"/>
          <w:sz w:val="24"/>
          <w:szCs w:val="24"/>
        </w:rPr>
        <w:t xml:space="preserve">moraju </w:t>
      </w:r>
      <w:r w:rsidRPr="00F63616">
        <w:rPr>
          <w:rFonts w:ascii="Times New Roman" w:hAnsi="Times New Roman"/>
          <w:sz w:val="24"/>
          <w:szCs w:val="24"/>
        </w:rPr>
        <w:t>biti angažiran na izvršenju predmetnog ugovora. Ukoliko tijekom izvršenja ugovora zbog nepredviđenih okolnosti dođe do potrebe za zamjenom stručnjaka potrebno je zatražiti pisanu suglasnost Naručitelja o traženoj izmjeni. Novi predloženi stručnjak mora imati minimalno jednak</w:t>
      </w:r>
      <w:r w:rsidR="007E543A" w:rsidRPr="00F63616">
        <w:rPr>
          <w:rFonts w:ascii="Times New Roman" w:hAnsi="Times New Roman"/>
          <w:sz w:val="24"/>
          <w:szCs w:val="24"/>
        </w:rPr>
        <w:t>o iskustvo i stručno znanje</w:t>
      </w:r>
      <w:r w:rsidRPr="00F63616">
        <w:rPr>
          <w:rFonts w:ascii="Times New Roman" w:hAnsi="Times New Roman"/>
          <w:sz w:val="24"/>
          <w:szCs w:val="24"/>
        </w:rPr>
        <w:t xml:space="preserve"> /</w:t>
      </w:r>
      <w:r w:rsidR="000D7F9B" w:rsidRPr="00F63616">
        <w:rPr>
          <w:rFonts w:ascii="Times New Roman" w:hAnsi="Times New Roman"/>
          <w:sz w:val="24"/>
          <w:szCs w:val="24"/>
        </w:rPr>
        <w:t xml:space="preserve"> </w:t>
      </w:r>
      <w:r w:rsidRPr="00F63616">
        <w:rPr>
          <w:rFonts w:ascii="Times New Roman" w:hAnsi="Times New Roman"/>
          <w:sz w:val="24"/>
          <w:szCs w:val="24"/>
        </w:rPr>
        <w:t xml:space="preserve">kvalifikacije kao stručnjak kojeg mijenja. </w:t>
      </w:r>
    </w:p>
    <w:p w14:paraId="49183CF3" w14:textId="77777777" w:rsidR="007D1FA4" w:rsidRDefault="0068582E" w:rsidP="007D1FA4">
      <w:pPr>
        <w:spacing w:before="120" w:after="0" w:line="240" w:lineRule="auto"/>
        <w:jc w:val="both"/>
        <w:rPr>
          <w:rFonts w:ascii="Times New Roman" w:hAnsi="Times New Roman"/>
          <w:sz w:val="24"/>
          <w:szCs w:val="24"/>
        </w:rPr>
      </w:pPr>
      <w:r w:rsidRPr="00F63616">
        <w:rPr>
          <w:rFonts w:ascii="Times New Roman" w:hAnsi="Times New Roman"/>
          <w:sz w:val="24"/>
          <w:szCs w:val="24"/>
        </w:rPr>
        <w:t xml:space="preserve">Na izvršitelju je obveza i odgovornost da po potrebi u izradu uključi </w:t>
      </w:r>
      <w:r w:rsidR="00EE57B1" w:rsidRPr="00F63616">
        <w:rPr>
          <w:rFonts w:ascii="Times New Roman" w:hAnsi="Times New Roman"/>
          <w:sz w:val="24"/>
          <w:szCs w:val="24"/>
        </w:rPr>
        <w:t>interdisciplinarni</w:t>
      </w:r>
      <w:r w:rsidRPr="00F63616">
        <w:rPr>
          <w:rFonts w:ascii="Times New Roman" w:hAnsi="Times New Roman"/>
          <w:sz w:val="24"/>
          <w:szCs w:val="24"/>
        </w:rPr>
        <w:t xml:space="preserve"> tim sastavljen od stručnjaka iz svih područja koja su obuhvaćena i za koje smatra da su potrebni za kvalitetn</w:t>
      </w:r>
      <w:r w:rsidR="000D7F9B" w:rsidRPr="00F63616">
        <w:rPr>
          <w:rFonts w:ascii="Times New Roman" w:hAnsi="Times New Roman"/>
          <w:sz w:val="24"/>
          <w:szCs w:val="24"/>
        </w:rPr>
        <w:t>o pružanje usluge</w:t>
      </w:r>
      <w:r w:rsidRPr="00F63616">
        <w:rPr>
          <w:rFonts w:ascii="Times New Roman" w:hAnsi="Times New Roman"/>
          <w:sz w:val="24"/>
          <w:szCs w:val="24"/>
        </w:rPr>
        <w:t>.</w:t>
      </w:r>
    </w:p>
    <w:p w14:paraId="41E71523" w14:textId="77777777" w:rsidR="00610495" w:rsidRPr="00F20335" w:rsidRDefault="00610495" w:rsidP="007D1FA4">
      <w:pPr>
        <w:spacing w:before="120" w:after="0" w:line="240" w:lineRule="auto"/>
        <w:jc w:val="both"/>
        <w:rPr>
          <w:rFonts w:ascii="Times New Roman" w:hAnsi="Times New Roman"/>
          <w:sz w:val="24"/>
          <w:szCs w:val="24"/>
        </w:rPr>
      </w:pPr>
      <w:r w:rsidRPr="002F7114">
        <w:rPr>
          <w:rFonts w:ascii="Times New Roman" w:hAnsi="Times New Roman"/>
          <w:sz w:val="24"/>
          <w:szCs w:val="24"/>
        </w:rPr>
        <w:t>U slučaju zajedničke ponude tehničku i stručnu sposobnost članovi zajednice ponuditelja</w:t>
      </w:r>
      <w:r w:rsidRPr="00F20335">
        <w:rPr>
          <w:rFonts w:ascii="Times New Roman" w:hAnsi="Times New Roman"/>
          <w:sz w:val="24"/>
          <w:szCs w:val="24"/>
        </w:rPr>
        <w:t xml:space="preserve"> dokazuju zajedno.</w:t>
      </w:r>
    </w:p>
    <w:p w14:paraId="5922B7E7" w14:textId="77777777" w:rsidR="00D05E20" w:rsidRPr="00BD7610" w:rsidRDefault="00D05E20" w:rsidP="00193EAC">
      <w:pPr>
        <w:spacing w:after="0" w:line="240" w:lineRule="auto"/>
        <w:jc w:val="both"/>
        <w:rPr>
          <w:rFonts w:ascii="Times New Roman" w:hAnsi="Times New Roman"/>
          <w:sz w:val="24"/>
          <w:szCs w:val="24"/>
        </w:rPr>
      </w:pPr>
    </w:p>
    <w:p w14:paraId="23F6111B"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123795912"/>
      <w:r w:rsidRPr="00BD7610">
        <w:rPr>
          <w:szCs w:val="24"/>
        </w:rPr>
        <w:t>PODACI O PONUDI</w:t>
      </w:r>
      <w:bookmarkEnd w:id="90"/>
      <w:bookmarkEnd w:id="91"/>
      <w:bookmarkEnd w:id="92"/>
      <w:bookmarkEnd w:id="93"/>
    </w:p>
    <w:p w14:paraId="31FAF9C6" w14:textId="77777777" w:rsidR="00865E21" w:rsidRPr="00BD7610" w:rsidRDefault="004E5452" w:rsidP="001C674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23795913"/>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044CE6EB"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5436B83" w14:textId="3BFFFB3E"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03E92">
        <w:rPr>
          <w:rFonts w:ascii="Times New Roman" w:hAnsi="Times New Roman"/>
          <w:sz w:val="24"/>
          <w:szCs w:val="24"/>
        </w:rPr>
        <w:t>eurima</w:t>
      </w:r>
      <w:r w:rsidRPr="00F137B9">
        <w:rPr>
          <w:rFonts w:ascii="Times New Roman" w:hAnsi="Times New Roman"/>
          <w:sz w:val="24"/>
          <w:szCs w:val="24"/>
        </w:rPr>
        <w:t xml:space="preserve">. </w:t>
      </w:r>
    </w:p>
    <w:p w14:paraId="56804586"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1F803B8" w14:textId="77777777"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090E3F">
        <w:rPr>
          <w:rFonts w:ascii="Times New Roman" w:hAnsi="Times New Roman"/>
          <w:sz w:val="24"/>
          <w:szCs w:val="24"/>
        </w:rPr>
        <w:t>Troškovnik</w:t>
      </w:r>
      <w:r w:rsidRPr="00F137B9">
        <w:rPr>
          <w:rFonts w:ascii="Times New Roman" w:hAnsi="Times New Roman"/>
          <w:sz w:val="24"/>
          <w:szCs w:val="24"/>
        </w:rPr>
        <w:t xml:space="preserve"> </w:t>
      </w:r>
      <w:r w:rsidR="00611ECD">
        <w:rPr>
          <w:rFonts w:ascii="Times New Roman" w:hAnsi="Times New Roman"/>
          <w:sz w:val="24"/>
          <w:szCs w:val="24"/>
        </w:rPr>
        <w:t xml:space="preserve">koji </w:t>
      </w:r>
      <w:r w:rsidRPr="00F137B9">
        <w:rPr>
          <w:rFonts w:ascii="Times New Roman" w:hAnsi="Times New Roman"/>
          <w:sz w:val="24"/>
          <w:szCs w:val="24"/>
        </w:rPr>
        <w:t xml:space="preserve">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72B35BBE" w14:textId="77777777"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5D3872D"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7EF5ACA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1EC69D1"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55A43BC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896651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CB0D9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79036A8" w14:textId="77777777" w:rsidR="005570CE"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428D8B65" w14:textId="77777777" w:rsidR="00EF4AC3" w:rsidRPr="00BD7610" w:rsidRDefault="004E5452" w:rsidP="001C674D">
      <w:pPr>
        <w:pStyle w:val="Naslov2"/>
        <w:numPr>
          <w:ilvl w:val="1"/>
          <w:numId w:val="5"/>
        </w:numPr>
        <w:spacing w:before="120" w:line="240" w:lineRule="auto"/>
        <w:rPr>
          <w:szCs w:val="24"/>
        </w:rPr>
      </w:pPr>
      <w:bookmarkStart w:id="101" w:name="_Toc324147788"/>
      <w:bookmarkStart w:id="102" w:name="_Toc324148071"/>
      <w:bookmarkStart w:id="103" w:name="_Toc324150010"/>
      <w:bookmarkStart w:id="104" w:name="_Toc123795914"/>
      <w:r w:rsidRPr="00BD7610">
        <w:rPr>
          <w:szCs w:val="24"/>
        </w:rPr>
        <w:lastRenderedPageBreak/>
        <w:t>Način dostave ponuda i/ili izmjena/dopuna ponuda</w:t>
      </w:r>
      <w:bookmarkEnd w:id="101"/>
      <w:bookmarkEnd w:id="102"/>
      <w:bookmarkEnd w:id="103"/>
      <w:bookmarkEnd w:id="104"/>
    </w:p>
    <w:p w14:paraId="4B297CA7"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11A00024"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2322704"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25FDD251" wp14:editId="157A4685">
                <wp:simplePos x="0" y="0"/>
                <wp:positionH relativeFrom="margin">
                  <wp:align>left</wp:align>
                </wp:positionH>
                <wp:positionV relativeFrom="paragraph">
                  <wp:posOffset>256540</wp:posOffset>
                </wp:positionV>
                <wp:extent cx="5314950" cy="2438400"/>
                <wp:effectExtent l="0" t="0" r="19050" b="19050"/>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438400"/>
                        </a:xfrm>
                        <a:prstGeom prst="rect">
                          <a:avLst/>
                        </a:prstGeom>
                        <a:solidFill>
                          <a:srgbClr val="FFFFFF"/>
                        </a:solidFill>
                        <a:ln w="9525">
                          <a:solidFill>
                            <a:srgbClr val="000000"/>
                          </a:solidFill>
                          <a:miter lim="800000"/>
                          <a:headEnd/>
                          <a:tailEnd/>
                        </a:ln>
                      </wps:spPr>
                      <wps:txbx>
                        <w:txbxContent>
                          <w:p w14:paraId="3F4E1838" w14:textId="77777777" w:rsidR="0022592E" w:rsidRPr="00424C63" w:rsidRDefault="0022592E"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3203F0A4"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C338451" w14:textId="77777777" w:rsidR="0022592E" w:rsidRPr="00424C63" w:rsidRDefault="0022592E" w:rsidP="004341F0">
                            <w:pPr>
                              <w:spacing w:after="120"/>
                              <w:jc w:val="both"/>
                              <w:rPr>
                                <w:rFonts w:ascii="Times New Roman" w:hAnsi="Times New Roman"/>
                                <w:sz w:val="24"/>
                                <w:szCs w:val="24"/>
                              </w:rPr>
                            </w:pPr>
                            <w:r>
                              <w:rPr>
                                <w:rFonts w:ascii="Times New Roman" w:hAnsi="Times New Roman"/>
                                <w:sz w:val="24"/>
                                <w:szCs w:val="24"/>
                              </w:rPr>
                              <w:t>Predmet nabave</w:t>
                            </w:r>
                            <w:r w:rsidRPr="00424C63">
                              <w:rPr>
                                <w:rFonts w:ascii="Times New Roman" w:hAnsi="Times New Roman"/>
                                <w:sz w:val="24"/>
                                <w:szCs w:val="24"/>
                              </w:rPr>
                              <w:t xml:space="preserve">: </w:t>
                            </w:r>
                            <w:r>
                              <w:rPr>
                                <w:rFonts w:ascii="Times New Roman" w:hAnsi="Times New Roman"/>
                                <w:sz w:val="24"/>
                                <w:szCs w:val="24"/>
                              </w:rPr>
                              <w:t xml:space="preserve">Izrada konačnog izvješća o testiranju aplikacije </w:t>
                            </w:r>
                            <w:r>
                              <w:rPr>
                                <w:rFonts w:ascii="Times New Roman" w:hAnsi="Times New Roman"/>
                                <w:spacing w:val="-4"/>
                                <w:sz w:val="24"/>
                                <w:szCs w:val="24"/>
                              </w:rPr>
                              <w:t>EWS Interreg 979</w:t>
                            </w:r>
                          </w:p>
                          <w:p w14:paraId="3F67EEDE" w14:textId="759C6048"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02/18-2023/11</w:t>
                            </w:r>
                          </w:p>
                          <w:p w14:paraId="11439384" w14:textId="77777777" w:rsidR="0022592E" w:rsidRPr="00424C63" w:rsidRDefault="0022592E"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687EF2C3" w14:textId="77777777" w:rsidR="0022592E" w:rsidRPr="00424C63" w:rsidRDefault="0022592E" w:rsidP="001C674D">
                            <w:pPr>
                              <w:spacing w:after="0"/>
                              <w:jc w:val="both"/>
                              <w:rPr>
                                <w:rFonts w:ascii="Times New Roman" w:hAnsi="Times New Roman"/>
                                <w:sz w:val="24"/>
                                <w:szCs w:val="24"/>
                              </w:rPr>
                            </w:pPr>
                          </w:p>
                          <w:p w14:paraId="69340B70"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0CA7B769"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D251" id="Pravokutnik 3" o:spid="_x0000_s1026" style="position:absolute;left:0;text-align:left;margin-left:0;margin-top:20.2pt;width:418.5pt;height:192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GLAIAAEoEAAAOAAAAZHJzL2Uyb0RvYy54bWysVFFv0zAQfkfiP1h+Z0m7FrZo6TRtFCEN&#10;mDT4AVfHaaw5PnN2m5Zfz9npSgc8IfJg+XLnL9993zlX17veiq2mYNDVcnJWSqGdwsa4dS2/fV2+&#10;uZAiRHANWHS6lnsd5PXi9aurwVd6ih3aRpNgEBeqwdeyi9FXRRFUp3sIZ+i142SL1EPkkNZFQzAw&#10;em+LaVm+LQakxhMqHQK/vRuTcpHx21ar+KVtg47C1pK5xbxSXldpLRZXUK0JfGfUgQb8A4sejOOP&#10;HqHuIILYkPkDqjeKMGAbzxT2BbatUTr3wN1Myt+6eezA69wLixP8Uabw/2DV5+0DCdPUci6Fg54t&#10;eiDY4tMmOvMkzpNAgw8V1z36B0otBn+P6ikIh7cduLW+IcKh09AwrUmqL14cSEHgo2I1fMKG8WET&#10;MWu1a6lPgKyC2GVL9kdL9C4KxS/n55PZ5ZydU5ybzs4vZmU2rYDq+binED9o7EXa1JLY8wwP2/sQ&#10;Ex2onksyfbSmWRprc0Dr1a0lsQWej2V+cgfc5WmZdWKo5eV8Os/IL3LhFKLMz98gehN50K3pa3lx&#10;LIIq6fbeNXkMIxg77pmydQchk3ajB3G32h3sWGGzZ0kJx4HmC8ibDumHFAMPcy3D9w2QlsJ+dGzL&#10;5WQ2S9Ofg9n83ZQDOs2sTjPgFEPVMkoxbm/jeGM2nsy64y9NsgwOb9jK1mSRk80jqwNvHtis/eFy&#10;pRtxGueqX7+AxU8AAAD//wMAUEsDBBQABgAIAAAAIQA4bwRl3AAAAAcBAAAPAAAAZHJzL2Rvd25y&#10;ZXYueG1sTI/BTsMwEETvSPyDtUjcqE0aQUnjVAhUJI5teuHmxEuSEq+j2GkDX89yoseZWc28zTez&#10;68UJx9B50nC/UCCQam87ajQcyu3dCkSIhqzpPaGGbwywKa6vcpNZf6YdnvaxEVxCITMa2hiHTMpQ&#10;t+hMWPgBibNPPzoTWY6NtKM5c7nrZaLUg3SmI15ozYAvLdZf+8lpqLrkYH525ZtyT9tlfJ/L4/Tx&#10;qvXtzfy8BhFxjv/H8IfP6FAwU+UnskH0GviRqCFVKQhOV8tHNio2kjQFWeTykr/4BQAA//8DAFBL&#10;AQItABQABgAIAAAAIQC2gziS/gAAAOEBAAATAAAAAAAAAAAAAAAAAAAAAABbQ29udGVudF9UeXBl&#10;c10ueG1sUEsBAi0AFAAGAAgAAAAhADj9If/WAAAAlAEAAAsAAAAAAAAAAAAAAAAALwEAAF9yZWxz&#10;Ly5yZWxzUEsBAi0AFAAGAAgAAAAhAJ+spsYsAgAASgQAAA4AAAAAAAAAAAAAAAAALgIAAGRycy9l&#10;Mm9Eb2MueG1sUEsBAi0AFAAGAAgAAAAhADhvBGXcAAAABwEAAA8AAAAAAAAAAAAAAAAAhgQAAGRy&#10;cy9kb3ducmV2LnhtbFBLBQYAAAAABAAEAPMAAACPBQAAAAA=&#10;">
                <v:textbox>
                  <w:txbxContent>
                    <w:p w14:paraId="3F4E1838" w14:textId="77777777" w:rsidR="0022592E" w:rsidRPr="00424C63" w:rsidRDefault="0022592E"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3203F0A4"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C338451" w14:textId="77777777" w:rsidR="0022592E" w:rsidRPr="00424C63" w:rsidRDefault="0022592E" w:rsidP="004341F0">
                      <w:pPr>
                        <w:spacing w:after="120"/>
                        <w:jc w:val="both"/>
                        <w:rPr>
                          <w:rFonts w:ascii="Times New Roman" w:hAnsi="Times New Roman"/>
                          <w:sz w:val="24"/>
                          <w:szCs w:val="24"/>
                        </w:rPr>
                      </w:pPr>
                      <w:r>
                        <w:rPr>
                          <w:rFonts w:ascii="Times New Roman" w:hAnsi="Times New Roman"/>
                          <w:sz w:val="24"/>
                          <w:szCs w:val="24"/>
                        </w:rPr>
                        <w:t>Predmet nabave</w:t>
                      </w:r>
                      <w:r w:rsidRPr="00424C63">
                        <w:rPr>
                          <w:rFonts w:ascii="Times New Roman" w:hAnsi="Times New Roman"/>
                          <w:sz w:val="24"/>
                          <w:szCs w:val="24"/>
                        </w:rPr>
                        <w:t xml:space="preserve">: </w:t>
                      </w:r>
                      <w:r>
                        <w:rPr>
                          <w:rFonts w:ascii="Times New Roman" w:hAnsi="Times New Roman"/>
                          <w:sz w:val="24"/>
                          <w:szCs w:val="24"/>
                        </w:rPr>
                        <w:t xml:space="preserve">Izrada konačnog izvješća o testiranju aplikacije </w:t>
                      </w:r>
                      <w:r>
                        <w:rPr>
                          <w:rFonts w:ascii="Times New Roman" w:hAnsi="Times New Roman"/>
                          <w:spacing w:val="-4"/>
                          <w:sz w:val="24"/>
                          <w:szCs w:val="24"/>
                        </w:rPr>
                        <w:t>EWS Interreg 979</w:t>
                      </w:r>
                    </w:p>
                    <w:p w14:paraId="3F67EEDE" w14:textId="759C6048"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02/18-2023/11</w:t>
                      </w:r>
                    </w:p>
                    <w:p w14:paraId="11439384" w14:textId="77777777" w:rsidR="0022592E" w:rsidRPr="00424C63" w:rsidRDefault="0022592E"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687EF2C3" w14:textId="77777777" w:rsidR="0022592E" w:rsidRPr="00424C63" w:rsidRDefault="0022592E" w:rsidP="001C674D">
                      <w:pPr>
                        <w:spacing w:after="0"/>
                        <w:jc w:val="both"/>
                        <w:rPr>
                          <w:rFonts w:ascii="Times New Roman" w:hAnsi="Times New Roman"/>
                          <w:sz w:val="24"/>
                          <w:szCs w:val="24"/>
                        </w:rPr>
                      </w:pPr>
                    </w:p>
                    <w:p w14:paraId="69340B70"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0CA7B769" w14:textId="77777777" w:rsidR="0022592E" w:rsidRPr="00424C63" w:rsidRDefault="0022592E"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anchorx="margin"/>
              </v:rect>
            </w:pict>
          </mc:Fallback>
        </mc:AlternateContent>
      </w:r>
    </w:p>
    <w:p w14:paraId="190F984D" w14:textId="77777777" w:rsidR="006077B0" w:rsidRPr="00BD7610" w:rsidRDefault="006077B0" w:rsidP="00D66A9C">
      <w:pPr>
        <w:spacing w:after="0" w:line="240" w:lineRule="auto"/>
        <w:jc w:val="both"/>
        <w:rPr>
          <w:rFonts w:ascii="Times New Roman" w:hAnsi="Times New Roman"/>
          <w:sz w:val="24"/>
          <w:szCs w:val="24"/>
          <w:lang w:eastAsia="hr-HR"/>
        </w:rPr>
      </w:pPr>
    </w:p>
    <w:p w14:paraId="06527F45" w14:textId="77777777" w:rsidR="00865E21" w:rsidRPr="00BD7610" w:rsidRDefault="00865E21" w:rsidP="00F86C84">
      <w:pPr>
        <w:spacing w:after="0" w:line="240" w:lineRule="auto"/>
        <w:jc w:val="both"/>
        <w:rPr>
          <w:rFonts w:ascii="Times New Roman" w:hAnsi="Times New Roman"/>
          <w:color w:val="000000"/>
          <w:sz w:val="24"/>
          <w:szCs w:val="24"/>
        </w:rPr>
      </w:pPr>
      <w:bookmarkStart w:id="105" w:name="MjestoOtvPonuda2"/>
      <w:bookmarkEnd w:id="105"/>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5E91D82"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7B1DDAD7"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616969"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0B15AC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974411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5BF1AE99" w14:textId="77777777" w:rsidR="00865E21" w:rsidRPr="00BD7610" w:rsidRDefault="004E5452" w:rsidP="005E0E1D">
      <w:pPr>
        <w:pStyle w:val="Naslov2"/>
        <w:numPr>
          <w:ilvl w:val="1"/>
          <w:numId w:val="5"/>
        </w:numPr>
        <w:spacing w:before="120" w:line="240" w:lineRule="auto"/>
        <w:rPr>
          <w:szCs w:val="24"/>
        </w:rPr>
      </w:pPr>
      <w:bookmarkStart w:id="106" w:name="_Toc323802891"/>
      <w:bookmarkStart w:id="107" w:name="_Toc323812659"/>
      <w:bookmarkStart w:id="108" w:name="_Toc323813780"/>
      <w:bookmarkStart w:id="109" w:name="_Toc324147789"/>
      <w:bookmarkStart w:id="110" w:name="_Toc324148072"/>
      <w:bookmarkStart w:id="111" w:name="_Toc324150011"/>
      <w:bookmarkStart w:id="112" w:name="_Toc123795915"/>
      <w:r w:rsidRPr="00BD7610">
        <w:rPr>
          <w:szCs w:val="24"/>
        </w:rPr>
        <w:t>Dopustivost  dostave  ponuda  elektroničkim  putem</w:t>
      </w:r>
      <w:bookmarkEnd w:id="106"/>
      <w:bookmarkEnd w:id="107"/>
      <w:bookmarkEnd w:id="108"/>
      <w:bookmarkEnd w:id="109"/>
      <w:bookmarkEnd w:id="110"/>
      <w:bookmarkEnd w:id="111"/>
      <w:bookmarkEnd w:id="112"/>
    </w:p>
    <w:p w14:paraId="61C419F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3B2518A2" w14:textId="77777777" w:rsidR="00865E21" w:rsidRPr="00BD7610" w:rsidRDefault="004E5452" w:rsidP="00D66A9C">
      <w:pPr>
        <w:pStyle w:val="Naslov2"/>
        <w:numPr>
          <w:ilvl w:val="1"/>
          <w:numId w:val="5"/>
        </w:numPr>
        <w:spacing w:before="120" w:line="240" w:lineRule="auto"/>
        <w:rPr>
          <w:szCs w:val="24"/>
        </w:rPr>
      </w:pPr>
      <w:bookmarkStart w:id="113" w:name="_Toc323802892"/>
      <w:bookmarkStart w:id="114" w:name="_Toc323812660"/>
      <w:bookmarkStart w:id="115" w:name="_Toc323813781"/>
      <w:bookmarkStart w:id="116" w:name="_Toc324147790"/>
      <w:bookmarkStart w:id="117" w:name="_Toc324148073"/>
      <w:bookmarkStart w:id="118" w:name="_Toc324150012"/>
      <w:bookmarkStart w:id="119" w:name="_Toc123795916"/>
      <w:r w:rsidRPr="00BD7610">
        <w:rPr>
          <w:szCs w:val="24"/>
        </w:rPr>
        <w:t xml:space="preserve">Dopustivost </w:t>
      </w:r>
      <w:r w:rsidR="006E739F">
        <w:rPr>
          <w:szCs w:val="24"/>
        </w:rPr>
        <w:t>varijanti</w:t>
      </w:r>
      <w:r w:rsidRPr="00BD7610">
        <w:rPr>
          <w:szCs w:val="24"/>
        </w:rPr>
        <w:t xml:space="preserve">  ponuda</w:t>
      </w:r>
      <w:bookmarkEnd w:id="113"/>
      <w:bookmarkEnd w:id="114"/>
      <w:bookmarkEnd w:id="115"/>
      <w:bookmarkEnd w:id="116"/>
      <w:bookmarkEnd w:id="117"/>
      <w:bookmarkEnd w:id="118"/>
      <w:bookmarkEnd w:id="119"/>
    </w:p>
    <w:p w14:paraId="192EDB04"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594EBF7" w14:textId="77777777" w:rsidR="00865E21" w:rsidRPr="00BD7610" w:rsidRDefault="004E5452" w:rsidP="001C674D">
      <w:pPr>
        <w:pStyle w:val="Naslov2"/>
        <w:numPr>
          <w:ilvl w:val="1"/>
          <w:numId w:val="5"/>
        </w:numPr>
        <w:spacing w:before="120" w:line="240" w:lineRule="auto"/>
        <w:rPr>
          <w:szCs w:val="24"/>
        </w:rPr>
      </w:pPr>
      <w:bookmarkStart w:id="120" w:name="_Toc324147791"/>
      <w:bookmarkStart w:id="121" w:name="_Toc324148074"/>
      <w:bookmarkStart w:id="122" w:name="_Toc324150013"/>
      <w:bookmarkStart w:id="123" w:name="_Toc123795917"/>
      <w:r w:rsidRPr="00BD7610">
        <w:rPr>
          <w:szCs w:val="24"/>
        </w:rPr>
        <w:t>Način određivanja cijene ponude</w:t>
      </w:r>
      <w:bookmarkEnd w:id="120"/>
      <w:bookmarkEnd w:id="121"/>
      <w:bookmarkEnd w:id="122"/>
      <w:bookmarkEnd w:id="123"/>
    </w:p>
    <w:p w14:paraId="2D2D2F75" w14:textId="77777777"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lastRenderedPageBreak/>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promjenjiva za 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9827558" w14:textId="6608DFCC"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ponude izražava s</w:t>
      </w:r>
      <w:r w:rsidR="0022592E">
        <w:rPr>
          <w:rFonts w:ascii="Times New Roman" w:hAnsi="Times New Roman"/>
          <w:sz w:val="24"/>
          <w:szCs w:val="24"/>
          <w:lang w:eastAsia="hr-HR"/>
        </w:rPr>
        <w:t>e za cjelokupan predmet nabave u apsolutnom iznosu</w:t>
      </w:r>
      <w:r w:rsidRPr="00855DFD">
        <w:rPr>
          <w:rFonts w:ascii="Times New Roman" w:hAnsi="Times New Roman"/>
          <w:sz w:val="24"/>
          <w:szCs w:val="24"/>
          <w:lang w:eastAsia="hr-HR"/>
        </w:rPr>
        <w:t>.</w:t>
      </w:r>
    </w:p>
    <w:p w14:paraId="5CDC82A4"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128CA6F8" w14:textId="5141F23F"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22592E">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611ECD">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38EE4652"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80C838B" w14:textId="77777777" w:rsidR="00A175C6" w:rsidRPr="00BD7610" w:rsidRDefault="004E5452" w:rsidP="00D66A9C">
      <w:pPr>
        <w:pStyle w:val="Naslov2"/>
        <w:numPr>
          <w:ilvl w:val="1"/>
          <w:numId w:val="5"/>
        </w:numPr>
        <w:spacing w:before="120" w:line="240" w:lineRule="auto"/>
        <w:rPr>
          <w:szCs w:val="24"/>
        </w:rPr>
      </w:pPr>
      <w:bookmarkStart w:id="124" w:name="_Toc323802897"/>
      <w:bookmarkStart w:id="125" w:name="_Toc323812665"/>
      <w:bookmarkStart w:id="126" w:name="_Toc323813786"/>
      <w:bookmarkStart w:id="127" w:name="_Toc324147792"/>
      <w:bookmarkStart w:id="128" w:name="_Toc324148075"/>
      <w:bookmarkStart w:id="129" w:name="_Toc324150014"/>
      <w:bookmarkStart w:id="130" w:name="_Toc123795918"/>
      <w:r w:rsidRPr="00BD7610">
        <w:rPr>
          <w:szCs w:val="24"/>
        </w:rPr>
        <w:t>Kriterij za odabir ponude</w:t>
      </w:r>
      <w:bookmarkEnd w:id="124"/>
      <w:bookmarkEnd w:id="125"/>
      <w:bookmarkEnd w:id="126"/>
      <w:bookmarkEnd w:id="127"/>
      <w:bookmarkEnd w:id="128"/>
      <w:bookmarkEnd w:id="129"/>
      <w:bookmarkEnd w:id="130"/>
    </w:p>
    <w:p w14:paraId="031F377A"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F9FFDD6" w14:textId="77777777" w:rsidR="00DE5953" w:rsidRPr="00BD7610" w:rsidRDefault="004E5452" w:rsidP="00D66A9C">
      <w:pPr>
        <w:pStyle w:val="Naslov2"/>
        <w:numPr>
          <w:ilvl w:val="1"/>
          <w:numId w:val="5"/>
        </w:numPr>
        <w:spacing w:before="120" w:line="240" w:lineRule="auto"/>
        <w:rPr>
          <w:szCs w:val="24"/>
        </w:rPr>
      </w:pPr>
      <w:bookmarkStart w:id="131" w:name="_Toc324147793"/>
      <w:bookmarkStart w:id="132" w:name="_Toc324148076"/>
      <w:bookmarkStart w:id="133" w:name="_Toc324150015"/>
      <w:bookmarkStart w:id="134" w:name="_Toc123795919"/>
      <w:r w:rsidRPr="00BD7610">
        <w:rPr>
          <w:szCs w:val="24"/>
        </w:rPr>
        <w:t>Rok valjanosti ponude</w:t>
      </w:r>
      <w:bookmarkEnd w:id="131"/>
      <w:bookmarkEnd w:id="132"/>
      <w:bookmarkEnd w:id="133"/>
      <w:bookmarkEnd w:id="134"/>
    </w:p>
    <w:p w14:paraId="17D9F5A1"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1FB0E7C6" w14:textId="77777777" w:rsidR="0030247C" w:rsidRDefault="0030247C" w:rsidP="00193EAC">
      <w:pPr>
        <w:spacing w:after="0"/>
      </w:pPr>
      <w:bookmarkStart w:id="135" w:name="_Toc324147794"/>
      <w:bookmarkStart w:id="136" w:name="_Toc324148077"/>
      <w:bookmarkStart w:id="137" w:name="_Toc324150016"/>
    </w:p>
    <w:p w14:paraId="60B858F1" w14:textId="77777777" w:rsidR="00A175C6" w:rsidRPr="00BD7610" w:rsidRDefault="00A175C6" w:rsidP="00366189">
      <w:pPr>
        <w:pStyle w:val="Naslov1"/>
        <w:numPr>
          <w:ilvl w:val="0"/>
          <w:numId w:val="5"/>
        </w:numPr>
        <w:spacing w:before="0" w:line="240" w:lineRule="auto"/>
        <w:rPr>
          <w:szCs w:val="24"/>
        </w:rPr>
      </w:pPr>
      <w:bookmarkStart w:id="138" w:name="_Toc123795920"/>
      <w:r w:rsidRPr="00BD7610">
        <w:rPr>
          <w:szCs w:val="24"/>
        </w:rPr>
        <w:t>OSTALE ODREDBE</w:t>
      </w:r>
      <w:bookmarkEnd w:id="135"/>
      <w:bookmarkEnd w:id="136"/>
      <w:bookmarkEnd w:id="137"/>
      <w:bookmarkEnd w:id="138"/>
    </w:p>
    <w:p w14:paraId="1B38F05E"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9" w:name="_Toc123795921"/>
      <w:bookmarkStart w:id="140" w:name="_Toc324147795"/>
      <w:bookmarkStart w:id="141" w:name="_Toc324148078"/>
      <w:bookmarkStart w:id="142" w:name="_Toc324150017"/>
      <w:bookmarkStart w:id="143" w:name="_Toc203370124"/>
      <w:bookmarkStart w:id="144" w:name="_Toc211731139"/>
      <w:bookmarkStart w:id="145" w:name="_Toc323802894"/>
      <w:bookmarkStart w:id="146" w:name="_Toc323812662"/>
      <w:bookmarkStart w:id="147" w:name="_Toc323813783"/>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40"/>
      <w:bookmarkEnd w:id="141"/>
      <w:bookmarkEnd w:id="142"/>
    </w:p>
    <w:p w14:paraId="7269FF51" w14:textId="77777777" w:rsidR="0030247C" w:rsidRPr="00111311" w:rsidRDefault="0030247C" w:rsidP="0030247C">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774B6F7"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039C1B58"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16D1AAE1"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04953E27"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C7E0B6C" w14:textId="77777777"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3A892359" w14:textId="77777777" w:rsidR="00DE5953" w:rsidRPr="00BD7610" w:rsidRDefault="004E5452" w:rsidP="001C674D">
      <w:pPr>
        <w:pStyle w:val="Naslov2"/>
        <w:numPr>
          <w:ilvl w:val="1"/>
          <w:numId w:val="5"/>
        </w:numPr>
        <w:spacing w:before="120" w:line="240" w:lineRule="auto"/>
        <w:rPr>
          <w:szCs w:val="24"/>
          <w:lang w:eastAsia="hr-HR"/>
        </w:rPr>
      </w:pPr>
      <w:bookmarkStart w:id="151" w:name="_Toc123795922"/>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3A1DE39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7B05ADE"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339AAFAC"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05215B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8185BE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98ABD3B"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A8A544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67D00B7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354049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39409EB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F16DE53"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2B5C074C" w14:textId="77777777"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0490ACE1"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D44E50B" w14:textId="77777777" w:rsidR="00065390" w:rsidRPr="00BD7610" w:rsidRDefault="004E5452" w:rsidP="001C674D">
      <w:pPr>
        <w:pStyle w:val="Naslov2"/>
        <w:numPr>
          <w:ilvl w:val="1"/>
          <w:numId w:val="5"/>
        </w:numPr>
        <w:spacing w:before="120" w:line="240" w:lineRule="auto"/>
        <w:rPr>
          <w:szCs w:val="24"/>
          <w:lang w:eastAsia="hr-HR"/>
        </w:rPr>
      </w:pPr>
      <w:bookmarkStart w:id="155" w:name="_Toc123795923"/>
      <w:r w:rsidRPr="00BD7610">
        <w:rPr>
          <w:szCs w:val="24"/>
          <w:lang w:eastAsia="hr-HR"/>
        </w:rPr>
        <w:t>Jamstva</w:t>
      </w:r>
      <w:bookmarkEnd w:id="152"/>
      <w:bookmarkEnd w:id="153"/>
      <w:bookmarkEnd w:id="154"/>
      <w:bookmarkEnd w:id="155"/>
    </w:p>
    <w:p w14:paraId="17139E68" w14:textId="77777777" w:rsidR="00065390" w:rsidRPr="0011304D" w:rsidRDefault="00065390" w:rsidP="00366189">
      <w:pPr>
        <w:pStyle w:val="Naslov3"/>
        <w:numPr>
          <w:ilvl w:val="2"/>
          <w:numId w:val="5"/>
        </w:numPr>
        <w:spacing w:before="120" w:line="240" w:lineRule="auto"/>
        <w:rPr>
          <w:szCs w:val="24"/>
        </w:rPr>
      </w:pPr>
      <w:bookmarkStart w:id="156" w:name="_Toc324147798"/>
      <w:bookmarkStart w:id="157" w:name="_Toc324148081"/>
      <w:bookmarkStart w:id="158" w:name="_Toc324150020"/>
      <w:bookmarkStart w:id="159" w:name="_Toc123795924"/>
      <w:r w:rsidRPr="0011304D">
        <w:rPr>
          <w:szCs w:val="24"/>
        </w:rPr>
        <w:t>J</w:t>
      </w:r>
      <w:r w:rsidR="008971AE" w:rsidRPr="0011304D">
        <w:rPr>
          <w:szCs w:val="24"/>
        </w:rPr>
        <w:t>amstvo</w:t>
      </w:r>
      <w:r w:rsidRPr="0011304D">
        <w:rPr>
          <w:szCs w:val="24"/>
        </w:rPr>
        <w:t xml:space="preserve"> </w:t>
      </w:r>
      <w:bookmarkEnd w:id="156"/>
      <w:bookmarkEnd w:id="157"/>
      <w:r w:rsidR="008971AE" w:rsidRPr="0011304D">
        <w:rPr>
          <w:szCs w:val="24"/>
        </w:rPr>
        <w:t>za ozbiljnost ponude</w:t>
      </w:r>
      <w:bookmarkEnd w:id="158"/>
      <w:bookmarkEnd w:id="159"/>
    </w:p>
    <w:p w14:paraId="66B0B33A" w14:textId="633C7D61" w:rsidR="00065390" w:rsidRPr="00BD7610" w:rsidRDefault="00065390" w:rsidP="001440FD">
      <w:pPr>
        <w:spacing w:before="120" w:after="0" w:line="240" w:lineRule="auto"/>
        <w:jc w:val="both"/>
        <w:rPr>
          <w:rFonts w:ascii="Times New Roman" w:hAnsi="Times New Roman"/>
          <w:b/>
          <w:sz w:val="24"/>
          <w:szCs w:val="24"/>
        </w:rPr>
      </w:pPr>
      <w:r w:rsidRPr="00D6699E">
        <w:rPr>
          <w:rFonts w:ascii="Times New Roman" w:hAnsi="Times New Roman"/>
          <w:sz w:val="24"/>
          <w:szCs w:val="24"/>
        </w:rPr>
        <w:t>Za ozbiljnost ponude – u obli</w:t>
      </w:r>
      <w:r w:rsidR="005E0C59" w:rsidRPr="00D6699E">
        <w:rPr>
          <w:rFonts w:ascii="Times New Roman" w:hAnsi="Times New Roman"/>
          <w:sz w:val="24"/>
          <w:szCs w:val="24"/>
        </w:rPr>
        <w:t>k</w:t>
      </w:r>
      <w:r w:rsidR="0008572A" w:rsidRPr="00D6699E">
        <w:rPr>
          <w:rFonts w:ascii="Times New Roman" w:hAnsi="Times New Roman"/>
          <w:sz w:val="24"/>
          <w:szCs w:val="24"/>
        </w:rPr>
        <w:t xml:space="preserve">u novčanog pologa u iznosu </w:t>
      </w:r>
      <w:r w:rsidR="0008572A" w:rsidRPr="0022592E">
        <w:rPr>
          <w:rFonts w:ascii="Times New Roman" w:hAnsi="Times New Roman"/>
          <w:sz w:val="24"/>
          <w:szCs w:val="24"/>
        </w:rPr>
        <w:t xml:space="preserve">od </w:t>
      </w:r>
      <w:r w:rsidR="0022592E" w:rsidRPr="0022592E">
        <w:rPr>
          <w:rFonts w:ascii="Times New Roman" w:hAnsi="Times New Roman"/>
          <w:sz w:val="24"/>
          <w:szCs w:val="24"/>
        </w:rPr>
        <w:t>5</w:t>
      </w:r>
      <w:r w:rsidRPr="0022592E">
        <w:rPr>
          <w:rFonts w:ascii="Times New Roman" w:hAnsi="Times New Roman"/>
          <w:sz w:val="24"/>
          <w:szCs w:val="24"/>
        </w:rPr>
        <w:t xml:space="preserve">00,00 </w:t>
      </w:r>
      <w:r w:rsidR="0022592E" w:rsidRPr="0022592E">
        <w:rPr>
          <w:rFonts w:ascii="Times New Roman" w:hAnsi="Times New Roman"/>
          <w:sz w:val="24"/>
          <w:szCs w:val="24"/>
        </w:rPr>
        <w:t>eura</w:t>
      </w:r>
      <w:r w:rsidR="00775CA5" w:rsidRPr="00D6699E">
        <w:rPr>
          <w:rFonts w:ascii="Times New Roman" w:hAnsi="Times New Roman"/>
          <w:sz w:val="24"/>
          <w:szCs w:val="24"/>
        </w:rPr>
        <w:t>. Novčani polog</w:t>
      </w:r>
      <w:r w:rsidR="00775CA5">
        <w:rPr>
          <w:rFonts w:ascii="Times New Roman" w:hAnsi="Times New Roman"/>
          <w:sz w:val="24"/>
          <w:szCs w:val="24"/>
        </w:rPr>
        <w:t xml:space="preserve"> potrebno je</w:t>
      </w:r>
      <w:r w:rsidRPr="00BD7610">
        <w:rPr>
          <w:rFonts w:ascii="Times New Roman" w:hAnsi="Times New Roman"/>
          <w:sz w:val="24"/>
          <w:szCs w:val="24"/>
        </w:rPr>
        <w:t xml:space="preserve"> upla</w:t>
      </w:r>
      <w:r w:rsidR="00775CA5">
        <w:rPr>
          <w:rFonts w:ascii="Times New Roman" w:hAnsi="Times New Roman"/>
          <w:sz w:val="24"/>
          <w:szCs w:val="24"/>
        </w:rPr>
        <w:t>titi</w:t>
      </w:r>
      <w:r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Pr="00BD7610">
        <w:rPr>
          <w:rFonts w:ascii="Times New Roman" w:hAnsi="Times New Roman"/>
          <w:sz w:val="24"/>
          <w:szCs w:val="24"/>
        </w:rPr>
        <w:t>68 7307-OIB.</w:t>
      </w:r>
    </w:p>
    <w:p w14:paraId="23D8A1CC"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48C3CDE6"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1ABED2A3"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25A38824" w14:textId="77777777" w:rsidR="001F61E3" w:rsidRPr="00E8600F" w:rsidRDefault="001F61E3" w:rsidP="00297780">
      <w:pPr>
        <w:pStyle w:val="Naslov3"/>
        <w:numPr>
          <w:ilvl w:val="2"/>
          <w:numId w:val="5"/>
        </w:numPr>
        <w:spacing w:before="120" w:line="240" w:lineRule="auto"/>
        <w:rPr>
          <w:szCs w:val="24"/>
        </w:rPr>
      </w:pPr>
      <w:bookmarkStart w:id="160" w:name="_Toc470077357"/>
      <w:bookmarkStart w:id="161" w:name="_Toc123795925"/>
      <w:r w:rsidRPr="00E8600F">
        <w:rPr>
          <w:szCs w:val="24"/>
        </w:rPr>
        <w:t>Jamstvo za uredno ispunjenje ugovora</w:t>
      </w:r>
      <w:bookmarkEnd w:id="160"/>
      <w:bookmarkEnd w:id="161"/>
      <w:r w:rsidRPr="00E8600F">
        <w:rPr>
          <w:szCs w:val="24"/>
        </w:rPr>
        <w:t xml:space="preserve">     </w:t>
      </w:r>
    </w:p>
    <w:p w14:paraId="0DAA8727" w14:textId="77777777" w:rsidR="00611ECD" w:rsidRPr="00611ECD" w:rsidRDefault="00611ECD" w:rsidP="00611ECD">
      <w:pPr>
        <w:spacing w:before="120" w:after="0" w:line="240" w:lineRule="auto"/>
        <w:jc w:val="both"/>
        <w:rPr>
          <w:rFonts w:ascii="Times New Roman" w:hAnsi="Times New Roman"/>
          <w:sz w:val="24"/>
          <w:szCs w:val="24"/>
        </w:rPr>
      </w:pPr>
      <w:bookmarkStart w:id="162" w:name="_Toc479853424"/>
      <w:bookmarkStart w:id="163" w:name="_Toc324147799"/>
      <w:bookmarkStart w:id="164" w:name="_Toc324148082"/>
      <w:bookmarkStart w:id="165"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68582E">
        <w:rPr>
          <w:rFonts w:ascii="Times New Roman" w:hAnsi="Times New Roman"/>
          <w:sz w:val="24"/>
          <w:szCs w:val="24"/>
        </w:rPr>
        <w:t>8</w:t>
      </w:r>
      <w:r w:rsidR="00D6699E">
        <w:rPr>
          <w:rFonts w:ascii="Times New Roman" w:hAnsi="Times New Roman"/>
          <w:sz w:val="24"/>
          <w:szCs w:val="24"/>
        </w:rPr>
        <w:t xml:space="preserve"> dana od dana </w:t>
      </w:r>
      <w:r w:rsidRPr="00611ECD">
        <w:rPr>
          <w:rFonts w:ascii="Times New Roman" w:hAnsi="Times New Roman"/>
          <w:sz w:val="24"/>
          <w:szCs w:val="24"/>
        </w:rPr>
        <w:t xml:space="preserve">sklapanja ugovora dostaviti jamstvo za uredno ispunjenje ugovora u obliku solemnizirane zadužnice ili bjanko zadužnice ovjerene </w:t>
      </w:r>
      <w:r w:rsidRPr="00264C56">
        <w:rPr>
          <w:rFonts w:ascii="Times New Roman" w:hAnsi="Times New Roman"/>
          <w:sz w:val="24"/>
          <w:szCs w:val="24"/>
        </w:rPr>
        <w:lastRenderedPageBreak/>
        <w:t>kod javnog bilježnika, sukladno propisima o ovrsi na iznos od 10% vrijednosti ugovora bez PDV-a.</w:t>
      </w:r>
    </w:p>
    <w:p w14:paraId="620F8DE0"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C2B8BF" w14:textId="77777777" w:rsidR="005A501D" w:rsidRPr="005A501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Ako jamstvo za uredno ispunjenje ugovora ne bude naplaćeno, korisnik će ga vratiti odabranom ponuditelju odmah po isteku valjanosti istog</w:t>
      </w:r>
      <w:r w:rsidR="005A501D" w:rsidRPr="005A501D">
        <w:rPr>
          <w:rFonts w:ascii="Times New Roman" w:hAnsi="Times New Roman"/>
          <w:sz w:val="24"/>
          <w:szCs w:val="24"/>
        </w:rPr>
        <w:t>.</w:t>
      </w:r>
    </w:p>
    <w:p w14:paraId="0E364038" w14:textId="77777777" w:rsidR="009E725F" w:rsidRDefault="00D66A9C" w:rsidP="00D66A9C">
      <w:pPr>
        <w:spacing w:before="120" w:after="0" w:line="240" w:lineRule="auto"/>
        <w:jc w:val="both"/>
        <w:rPr>
          <w:rFonts w:ascii="Times New Roman" w:hAnsi="Times New Roman"/>
          <w:color w:val="000000"/>
          <w:sz w:val="24"/>
          <w:szCs w:val="24"/>
        </w:rPr>
      </w:pPr>
      <w:r w:rsidRPr="00611ECD">
        <w:rPr>
          <w:rFonts w:ascii="Times New Roman" w:hAnsi="Times New Roman"/>
          <w:sz w:val="24"/>
          <w:szCs w:val="24"/>
        </w:rPr>
        <w:t>Neovisno o sredstvima jamstva koje je naručitelj odredio</w:t>
      </w:r>
      <w:r w:rsidRPr="00E32C7B">
        <w:rPr>
          <w:rFonts w:ascii="Times New Roman" w:hAnsi="Times New Roman"/>
          <w:color w:val="000000"/>
          <w:sz w:val="24"/>
          <w:szCs w:val="24"/>
        </w:rPr>
        <w:t xml:space="preserve">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524A6D19" w14:textId="77777777" w:rsidR="00BF0DBA" w:rsidRPr="00A70775" w:rsidRDefault="00BF0DBA" w:rsidP="00366189">
      <w:pPr>
        <w:pStyle w:val="Naslov2"/>
        <w:numPr>
          <w:ilvl w:val="1"/>
          <w:numId w:val="5"/>
        </w:numPr>
        <w:spacing w:before="120" w:line="240" w:lineRule="auto"/>
      </w:pPr>
      <w:bookmarkStart w:id="166" w:name="_Toc123795926"/>
      <w:r w:rsidRPr="00A70775">
        <w:t>Izmjena, dopuna i povlačenje ponude</w:t>
      </w:r>
      <w:bookmarkEnd w:id="162"/>
      <w:bookmarkEnd w:id="166"/>
    </w:p>
    <w:p w14:paraId="0C48403C"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4AD503B4"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8FBFC49"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260A6BF1" w14:textId="77777777" w:rsidR="00DA0A26" w:rsidRPr="00BD7610" w:rsidRDefault="004E5452" w:rsidP="00366189">
      <w:pPr>
        <w:pStyle w:val="Naslov2"/>
        <w:numPr>
          <w:ilvl w:val="1"/>
          <w:numId w:val="5"/>
        </w:numPr>
        <w:tabs>
          <w:tab w:val="left" w:pos="0"/>
        </w:tabs>
        <w:spacing w:before="120" w:line="240" w:lineRule="auto"/>
        <w:rPr>
          <w:szCs w:val="24"/>
        </w:rPr>
      </w:pPr>
      <w:bookmarkStart w:id="167" w:name="_Toc324147800"/>
      <w:bookmarkStart w:id="168" w:name="_Toc324148083"/>
      <w:bookmarkStart w:id="169" w:name="_Toc324150022"/>
      <w:bookmarkStart w:id="170" w:name="_Toc123795927"/>
      <w:bookmarkEnd w:id="163"/>
      <w:bookmarkEnd w:id="164"/>
      <w:bookmarkEnd w:id="165"/>
      <w:r w:rsidRPr="00BD7610">
        <w:rPr>
          <w:szCs w:val="24"/>
        </w:rPr>
        <w:t>Datum, vrijeme i mjesto dostave i otvaranja ponuda</w:t>
      </w:r>
      <w:bookmarkEnd w:id="167"/>
      <w:bookmarkEnd w:id="168"/>
      <w:bookmarkEnd w:id="169"/>
      <w:bookmarkEnd w:id="170"/>
    </w:p>
    <w:p w14:paraId="78DBB3D8" w14:textId="66093511" w:rsidR="000C5A3B" w:rsidRPr="0022592E" w:rsidRDefault="00C11268" w:rsidP="001440FD">
      <w:pPr>
        <w:tabs>
          <w:tab w:val="left" w:pos="0"/>
        </w:tabs>
        <w:spacing w:before="120" w:after="0" w:line="240" w:lineRule="auto"/>
        <w:jc w:val="both"/>
        <w:rPr>
          <w:rFonts w:ascii="Times New Roman" w:hAnsi="Times New Roman"/>
          <w:b/>
          <w:sz w:val="24"/>
          <w:szCs w:val="24"/>
        </w:rPr>
      </w:pPr>
      <w:r w:rsidRPr="0022592E">
        <w:rPr>
          <w:rFonts w:ascii="Times New Roman" w:hAnsi="Times New Roman"/>
          <w:sz w:val="24"/>
          <w:szCs w:val="24"/>
        </w:rPr>
        <w:t xml:space="preserve">Rok za dostavu ponuda je </w:t>
      </w:r>
      <w:r w:rsidR="0022592E" w:rsidRPr="0022592E">
        <w:rPr>
          <w:rFonts w:ascii="Times New Roman" w:hAnsi="Times New Roman"/>
          <w:b/>
          <w:sz w:val="24"/>
          <w:szCs w:val="24"/>
        </w:rPr>
        <w:t>1</w:t>
      </w:r>
      <w:r w:rsidR="00264C56">
        <w:rPr>
          <w:rFonts w:ascii="Times New Roman" w:hAnsi="Times New Roman"/>
          <w:b/>
          <w:sz w:val="24"/>
          <w:szCs w:val="24"/>
        </w:rPr>
        <w:t>7</w:t>
      </w:r>
      <w:r w:rsidR="004E36EC" w:rsidRPr="0022592E">
        <w:rPr>
          <w:rFonts w:ascii="Times New Roman" w:hAnsi="Times New Roman"/>
          <w:b/>
          <w:sz w:val="24"/>
          <w:szCs w:val="24"/>
        </w:rPr>
        <w:t xml:space="preserve">. </w:t>
      </w:r>
      <w:r w:rsidR="0022592E" w:rsidRPr="0022592E">
        <w:rPr>
          <w:rFonts w:ascii="Times New Roman" w:hAnsi="Times New Roman"/>
          <w:b/>
          <w:sz w:val="24"/>
          <w:szCs w:val="24"/>
        </w:rPr>
        <w:t>siječnja</w:t>
      </w:r>
      <w:r w:rsidR="00E76A55" w:rsidRPr="0022592E">
        <w:rPr>
          <w:rFonts w:ascii="Times New Roman" w:hAnsi="Times New Roman"/>
          <w:b/>
          <w:sz w:val="24"/>
          <w:szCs w:val="24"/>
        </w:rPr>
        <w:t xml:space="preserve"> 20</w:t>
      </w:r>
      <w:r w:rsidR="00A97C9C" w:rsidRPr="0022592E">
        <w:rPr>
          <w:rFonts w:ascii="Times New Roman" w:hAnsi="Times New Roman"/>
          <w:b/>
          <w:sz w:val="24"/>
          <w:szCs w:val="24"/>
        </w:rPr>
        <w:t>2</w:t>
      </w:r>
      <w:r w:rsidR="0022592E" w:rsidRPr="0022592E">
        <w:rPr>
          <w:rFonts w:ascii="Times New Roman" w:hAnsi="Times New Roman"/>
          <w:b/>
          <w:sz w:val="24"/>
          <w:szCs w:val="24"/>
        </w:rPr>
        <w:t>3</w:t>
      </w:r>
      <w:r w:rsidR="00176A29" w:rsidRPr="0022592E">
        <w:rPr>
          <w:rFonts w:ascii="Times New Roman" w:hAnsi="Times New Roman"/>
          <w:b/>
          <w:sz w:val="24"/>
          <w:szCs w:val="24"/>
        </w:rPr>
        <w:t>.</w:t>
      </w:r>
      <w:r w:rsidR="00F654B9" w:rsidRPr="0022592E">
        <w:rPr>
          <w:rFonts w:ascii="Times New Roman" w:hAnsi="Times New Roman"/>
          <w:b/>
          <w:sz w:val="24"/>
          <w:szCs w:val="24"/>
        </w:rPr>
        <w:t xml:space="preserve"> </w:t>
      </w:r>
      <w:r w:rsidR="00176A29" w:rsidRPr="0022592E">
        <w:rPr>
          <w:rFonts w:ascii="Times New Roman" w:hAnsi="Times New Roman"/>
          <w:b/>
          <w:sz w:val="24"/>
          <w:szCs w:val="24"/>
        </w:rPr>
        <w:t xml:space="preserve">godine </w:t>
      </w:r>
      <w:r w:rsidR="0068335C" w:rsidRPr="0022592E">
        <w:rPr>
          <w:rFonts w:ascii="Times New Roman" w:hAnsi="Times New Roman"/>
          <w:b/>
          <w:sz w:val="24"/>
          <w:szCs w:val="24"/>
        </w:rPr>
        <w:t xml:space="preserve">do </w:t>
      </w:r>
      <w:r w:rsidR="0093327D" w:rsidRPr="0022592E">
        <w:rPr>
          <w:rFonts w:ascii="Times New Roman" w:hAnsi="Times New Roman"/>
          <w:b/>
          <w:sz w:val="24"/>
          <w:szCs w:val="24"/>
        </w:rPr>
        <w:t>10</w:t>
      </w:r>
      <w:r w:rsidR="000C5A3B" w:rsidRPr="0022592E">
        <w:rPr>
          <w:rFonts w:ascii="Times New Roman" w:hAnsi="Times New Roman"/>
          <w:b/>
          <w:sz w:val="24"/>
          <w:szCs w:val="24"/>
        </w:rPr>
        <w:t>:00 sati.</w:t>
      </w:r>
    </w:p>
    <w:p w14:paraId="1F8F679F" w14:textId="692E50CD" w:rsidR="00E034FA" w:rsidRDefault="000C5A3B" w:rsidP="001440FD">
      <w:pPr>
        <w:tabs>
          <w:tab w:val="left" w:pos="0"/>
        </w:tabs>
        <w:spacing w:after="0" w:line="240" w:lineRule="auto"/>
        <w:jc w:val="both"/>
        <w:rPr>
          <w:rFonts w:ascii="Times New Roman" w:hAnsi="Times New Roman"/>
          <w:b/>
          <w:sz w:val="24"/>
          <w:szCs w:val="24"/>
        </w:rPr>
      </w:pPr>
      <w:r w:rsidRPr="0022592E">
        <w:rPr>
          <w:rFonts w:ascii="Times New Roman" w:hAnsi="Times New Roman"/>
          <w:sz w:val="24"/>
          <w:szCs w:val="24"/>
        </w:rPr>
        <w:t xml:space="preserve">Ponude se dostavljaju na adresu: </w:t>
      </w:r>
      <w:r w:rsidR="00DA0A26" w:rsidRPr="0022592E">
        <w:rPr>
          <w:rFonts w:ascii="Times New Roman" w:hAnsi="Times New Roman"/>
          <w:sz w:val="24"/>
          <w:szCs w:val="24"/>
        </w:rPr>
        <w:t>Varaždinska županija, Franjevački trg 7</w:t>
      </w:r>
      <w:r w:rsidRPr="0022592E">
        <w:rPr>
          <w:rFonts w:ascii="Times New Roman" w:hAnsi="Times New Roman"/>
          <w:sz w:val="24"/>
          <w:szCs w:val="24"/>
        </w:rPr>
        <w:t xml:space="preserve">, 42000 Varaždin, </w:t>
      </w:r>
      <w:r w:rsidR="00DA0A26" w:rsidRPr="0022592E">
        <w:rPr>
          <w:rFonts w:ascii="Times New Roman" w:hAnsi="Times New Roman"/>
          <w:sz w:val="24"/>
          <w:szCs w:val="24"/>
        </w:rPr>
        <w:t>a neposredno se mogu predati u županijsku pisarnicu</w:t>
      </w:r>
      <w:r w:rsidRPr="0022592E">
        <w:rPr>
          <w:rFonts w:ascii="Times New Roman" w:hAnsi="Times New Roman"/>
          <w:sz w:val="24"/>
          <w:szCs w:val="24"/>
        </w:rPr>
        <w:t xml:space="preserve">, </w:t>
      </w:r>
      <w:r w:rsidR="0022592E" w:rsidRPr="0022592E">
        <w:rPr>
          <w:rFonts w:ascii="Times New Roman" w:hAnsi="Times New Roman"/>
          <w:b/>
          <w:sz w:val="24"/>
          <w:szCs w:val="24"/>
        </w:rPr>
        <w:t>1</w:t>
      </w:r>
      <w:r w:rsidR="00264C56">
        <w:rPr>
          <w:rFonts w:ascii="Times New Roman" w:hAnsi="Times New Roman"/>
          <w:b/>
          <w:sz w:val="24"/>
          <w:szCs w:val="24"/>
        </w:rPr>
        <w:t>7</w:t>
      </w:r>
      <w:r w:rsidR="00953AF9" w:rsidRPr="0022592E">
        <w:rPr>
          <w:rFonts w:ascii="Times New Roman" w:hAnsi="Times New Roman"/>
          <w:b/>
          <w:sz w:val="24"/>
          <w:szCs w:val="24"/>
        </w:rPr>
        <w:t xml:space="preserve">. </w:t>
      </w:r>
      <w:r w:rsidR="0022592E" w:rsidRPr="0022592E">
        <w:rPr>
          <w:rFonts w:ascii="Times New Roman" w:hAnsi="Times New Roman"/>
          <w:b/>
          <w:sz w:val="24"/>
          <w:szCs w:val="24"/>
        </w:rPr>
        <w:t>siječnja</w:t>
      </w:r>
      <w:r w:rsidR="00953AF9" w:rsidRPr="0022592E">
        <w:rPr>
          <w:rFonts w:ascii="Times New Roman" w:hAnsi="Times New Roman"/>
          <w:b/>
          <w:sz w:val="24"/>
          <w:szCs w:val="24"/>
        </w:rPr>
        <w:t xml:space="preserve"> 202</w:t>
      </w:r>
      <w:r w:rsidR="0022592E" w:rsidRPr="0022592E">
        <w:rPr>
          <w:rFonts w:ascii="Times New Roman" w:hAnsi="Times New Roman"/>
          <w:b/>
          <w:sz w:val="24"/>
          <w:szCs w:val="24"/>
        </w:rPr>
        <w:t>3</w:t>
      </w:r>
      <w:r w:rsidR="00953AF9" w:rsidRPr="0022592E">
        <w:rPr>
          <w:rFonts w:ascii="Times New Roman" w:hAnsi="Times New Roman"/>
          <w:b/>
          <w:sz w:val="24"/>
          <w:szCs w:val="24"/>
        </w:rPr>
        <w:t xml:space="preserve">. godine do </w:t>
      </w:r>
      <w:r w:rsidR="0093327D" w:rsidRPr="0022592E">
        <w:rPr>
          <w:rFonts w:ascii="Times New Roman" w:hAnsi="Times New Roman"/>
          <w:b/>
          <w:sz w:val="24"/>
          <w:szCs w:val="24"/>
        </w:rPr>
        <w:t>10</w:t>
      </w:r>
      <w:r w:rsidR="00953AF9" w:rsidRPr="0022592E">
        <w:rPr>
          <w:rFonts w:ascii="Times New Roman" w:hAnsi="Times New Roman"/>
          <w:b/>
          <w:sz w:val="24"/>
          <w:szCs w:val="24"/>
        </w:rPr>
        <w:t>:00 sati</w:t>
      </w:r>
      <w:r w:rsidR="00E76A55" w:rsidRPr="0022592E">
        <w:rPr>
          <w:rFonts w:ascii="Times New Roman" w:hAnsi="Times New Roman"/>
          <w:b/>
          <w:sz w:val="24"/>
          <w:szCs w:val="24"/>
        </w:rPr>
        <w:t>.</w:t>
      </w:r>
    </w:p>
    <w:p w14:paraId="5B8705DE"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65F8FDF2" w14:textId="77777777" w:rsidR="004043E2" w:rsidRPr="0059018A" w:rsidRDefault="004043E2" w:rsidP="001C674D">
      <w:pPr>
        <w:pStyle w:val="Naslov2"/>
        <w:numPr>
          <w:ilvl w:val="1"/>
          <w:numId w:val="5"/>
        </w:numPr>
        <w:spacing w:before="120"/>
      </w:pPr>
      <w:bookmarkStart w:id="171" w:name="_Toc477507973"/>
      <w:bookmarkStart w:id="172" w:name="_Toc123795928"/>
      <w:r>
        <w:t>Izuzetno niska ponuda</w:t>
      </w:r>
      <w:bookmarkEnd w:id="171"/>
      <w:bookmarkEnd w:id="172"/>
    </w:p>
    <w:p w14:paraId="1C332720"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70B3EA"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0BB3082E" w14:textId="77777777" w:rsidR="004043E2" w:rsidRPr="0059018A" w:rsidRDefault="004043E2" w:rsidP="00366189">
      <w:pPr>
        <w:pStyle w:val="Naslov2"/>
        <w:numPr>
          <w:ilvl w:val="1"/>
          <w:numId w:val="5"/>
        </w:numPr>
        <w:spacing w:before="120"/>
      </w:pPr>
      <w:bookmarkStart w:id="173" w:name="_Toc365023768"/>
      <w:bookmarkStart w:id="174" w:name="_Toc368396994"/>
      <w:bookmarkStart w:id="175" w:name="_Toc479853427"/>
      <w:bookmarkStart w:id="176" w:name="_Toc123795929"/>
      <w:r w:rsidRPr="0059018A">
        <w:t>Pojašnjenje i upotpunjavanje ponude</w:t>
      </w:r>
      <w:bookmarkEnd w:id="173"/>
      <w:bookmarkEnd w:id="174"/>
      <w:bookmarkEnd w:id="175"/>
      <w:bookmarkEnd w:id="176"/>
    </w:p>
    <w:p w14:paraId="6E4D7D0A"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7" w:name="_Toc324147802"/>
      <w:bookmarkStart w:id="178" w:name="_Toc324148085"/>
      <w:bookmarkStart w:id="179" w:name="_Toc324150024"/>
      <w:r w:rsidRPr="00930116">
        <w:rPr>
          <w:rFonts w:ascii="Times New Roman" w:hAnsi="Times New Roman"/>
          <w:sz w:val="24"/>
          <w:szCs w:val="24"/>
        </w:rPr>
        <w:t xml:space="preserve">U postupku pregleda i ocjene ponuda naručitelj može pozvati ponuditelja da pojašnjenjem ili upotpunjavanjem u vezi s traženim dokumentima uklone pogreške, nedostatke ili nejasnoće </w:t>
      </w:r>
      <w:r w:rsidRPr="00930116">
        <w:rPr>
          <w:rFonts w:ascii="Times New Roman" w:hAnsi="Times New Roman"/>
          <w:sz w:val="24"/>
          <w:szCs w:val="24"/>
        </w:rPr>
        <w:lastRenderedPageBreak/>
        <w:t>koje se mogu ukloniti ili pojasne pojedine elemente ponude u dijelu koji se odnosi na ponuđeni predmet nabave.</w:t>
      </w:r>
    </w:p>
    <w:p w14:paraId="2DC2C88B"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4944328"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66E11405" w14:textId="77777777" w:rsidR="00F21164" w:rsidRPr="001F61E3" w:rsidRDefault="00F21164" w:rsidP="001C674D">
      <w:pPr>
        <w:pStyle w:val="Naslov2"/>
        <w:numPr>
          <w:ilvl w:val="1"/>
          <w:numId w:val="5"/>
        </w:numPr>
        <w:spacing w:before="120"/>
      </w:pPr>
      <w:bookmarkStart w:id="180" w:name="_Toc123795930"/>
      <w:r w:rsidRPr="001F61E3">
        <w:t>Razlozi za odbijanje ponuda</w:t>
      </w:r>
      <w:bookmarkEnd w:id="180"/>
    </w:p>
    <w:p w14:paraId="63C9F063"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5517E75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1114067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4848229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12632F1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0212E02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292DD44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5E3512F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35256B8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79B76D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222B94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7CF4EC5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5B1BF1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5A00BD24"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6964EDD6" w14:textId="77777777"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Pr="00E574FD">
        <w:rPr>
          <w:sz w:val="24"/>
          <w:szCs w:val="24"/>
          <w:lang w:val="hr-HR"/>
        </w:rPr>
        <w:t>,</w:t>
      </w:r>
    </w:p>
    <w:p w14:paraId="600509D3" w14:textId="77777777" w:rsidR="00F21164" w:rsidRDefault="00F21164" w:rsidP="001C674D">
      <w:pPr>
        <w:pStyle w:val="Tijeloteksta"/>
        <w:spacing w:before="120" w:after="0" w:line="240" w:lineRule="auto"/>
        <w:rPr>
          <w:sz w:val="24"/>
          <w:szCs w:val="24"/>
          <w:lang w:val="hr-HR"/>
        </w:rPr>
      </w:pPr>
      <w:r w:rsidRPr="00F21164">
        <w:rPr>
          <w:sz w:val="24"/>
          <w:szCs w:val="24"/>
        </w:rPr>
        <w:t>Naručitelj može odbiti ponudu ponuditelja koji unutar postavljenog roka nije dao zatraženo objašnjenje ili njegovo objašnjenje nije za naručitelja prih</w:t>
      </w:r>
      <w:r w:rsidR="001F61E3">
        <w:rPr>
          <w:sz w:val="24"/>
          <w:szCs w:val="24"/>
        </w:rPr>
        <w:t>vatljivo</w:t>
      </w:r>
      <w:r w:rsidR="001F61E3">
        <w:rPr>
          <w:sz w:val="24"/>
          <w:szCs w:val="24"/>
          <w:lang w:val="hr-HR"/>
        </w:rPr>
        <w:t>.</w:t>
      </w:r>
    </w:p>
    <w:p w14:paraId="3C56D0C0" w14:textId="77777777" w:rsidR="004043E2" w:rsidRPr="0059018A" w:rsidRDefault="004043E2" w:rsidP="00366189">
      <w:pPr>
        <w:pStyle w:val="Naslov2"/>
        <w:numPr>
          <w:ilvl w:val="1"/>
          <w:numId w:val="5"/>
        </w:numPr>
        <w:spacing w:before="120"/>
        <w:ind w:left="426" w:hanging="426"/>
      </w:pPr>
      <w:bookmarkStart w:id="181" w:name="_Toc365023769"/>
      <w:bookmarkStart w:id="182" w:name="_Toc368396995"/>
      <w:bookmarkStart w:id="183" w:name="_Toc479853429"/>
      <w:bookmarkStart w:id="184" w:name="_Toc123795931"/>
      <w:r w:rsidRPr="0059018A">
        <w:t>Provjera ponuditelja</w:t>
      </w:r>
      <w:bookmarkEnd w:id="181"/>
      <w:bookmarkEnd w:id="182"/>
      <w:bookmarkEnd w:id="183"/>
      <w:bookmarkEnd w:id="184"/>
    </w:p>
    <w:p w14:paraId="69931B35" w14:textId="7777777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4B87A8B4" w14:textId="7777777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2E5FE32C"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2F9AEA66" w14:textId="77777777" w:rsidR="00FF4A28" w:rsidRPr="00BD7610" w:rsidRDefault="004E5452" w:rsidP="005D35FA">
      <w:pPr>
        <w:pStyle w:val="Naslov2"/>
        <w:numPr>
          <w:ilvl w:val="1"/>
          <w:numId w:val="5"/>
        </w:numPr>
        <w:spacing w:before="120" w:line="240" w:lineRule="auto"/>
        <w:ind w:left="567" w:hanging="567"/>
        <w:rPr>
          <w:szCs w:val="24"/>
        </w:rPr>
      </w:pPr>
      <w:bookmarkStart w:id="185" w:name="_Toc123795932"/>
      <w:r w:rsidRPr="00BD7610">
        <w:rPr>
          <w:szCs w:val="24"/>
        </w:rPr>
        <w:t xml:space="preserve">Donošenje </w:t>
      </w:r>
      <w:r w:rsidR="00E76A55">
        <w:rPr>
          <w:szCs w:val="24"/>
        </w:rPr>
        <w:t>obavijesti</w:t>
      </w:r>
      <w:r w:rsidRPr="00BD7610">
        <w:rPr>
          <w:szCs w:val="24"/>
        </w:rPr>
        <w:t xml:space="preserve"> o odabiru ili poništenju</w:t>
      </w:r>
      <w:bookmarkEnd w:id="177"/>
      <w:bookmarkEnd w:id="178"/>
      <w:bookmarkEnd w:id="179"/>
      <w:bookmarkEnd w:id="185"/>
    </w:p>
    <w:p w14:paraId="651F159B"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48CD13E"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594433FA" w14:textId="77777777" w:rsidR="00930116"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288AF2C9" w14:textId="77777777" w:rsidR="004043E2" w:rsidRDefault="004043E2" w:rsidP="00366189">
      <w:pPr>
        <w:pStyle w:val="Naslov2"/>
        <w:numPr>
          <w:ilvl w:val="1"/>
          <w:numId w:val="5"/>
        </w:numPr>
        <w:spacing w:before="120"/>
        <w:ind w:left="567" w:hanging="567"/>
      </w:pPr>
      <w:bookmarkStart w:id="186" w:name="_Toc368396996"/>
      <w:bookmarkStart w:id="187" w:name="_Toc479853430"/>
      <w:bookmarkStart w:id="188" w:name="_Toc123795933"/>
      <w:r>
        <w:t>Tajnost dokumentacije gospodarskih subjekata</w:t>
      </w:r>
      <w:bookmarkEnd w:id="186"/>
      <w:bookmarkEnd w:id="187"/>
      <w:bookmarkEnd w:id="188"/>
    </w:p>
    <w:p w14:paraId="7590D13F"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B861FC"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F93E360" w14:textId="77777777" w:rsidR="004B5F91" w:rsidRPr="00BD7610" w:rsidRDefault="004E5452" w:rsidP="00366189">
      <w:pPr>
        <w:pStyle w:val="Naslov2"/>
        <w:numPr>
          <w:ilvl w:val="1"/>
          <w:numId w:val="5"/>
        </w:numPr>
        <w:spacing w:before="120" w:line="240" w:lineRule="auto"/>
        <w:ind w:left="567" w:hanging="567"/>
        <w:rPr>
          <w:szCs w:val="24"/>
        </w:rPr>
      </w:pPr>
      <w:bookmarkStart w:id="189" w:name="_Toc324147803"/>
      <w:bookmarkStart w:id="190" w:name="_Toc324148086"/>
      <w:bookmarkStart w:id="191" w:name="_Toc324150025"/>
      <w:bookmarkStart w:id="192" w:name="_Toc123795934"/>
      <w:r w:rsidRPr="00BD7610">
        <w:rPr>
          <w:szCs w:val="24"/>
        </w:rPr>
        <w:t xml:space="preserve">Rok, način i uvjeti </w:t>
      </w:r>
      <w:bookmarkStart w:id="193" w:name="_Toc203370125"/>
      <w:bookmarkStart w:id="194" w:name="_Toc211731140"/>
      <w:bookmarkEnd w:id="143"/>
      <w:bookmarkEnd w:id="144"/>
      <w:r w:rsidRPr="00BD7610">
        <w:rPr>
          <w:szCs w:val="24"/>
        </w:rPr>
        <w:t>plaćanja</w:t>
      </w:r>
      <w:bookmarkEnd w:id="145"/>
      <w:bookmarkEnd w:id="146"/>
      <w:bookmarkEnd w:id="147"/>
      <w:bookmarkEnd w:id="189"/>
      <w:bookmarkEnd w:id="190"/>
      <w:bookmarkEnd w:id="191"/>
      <w:bookmarkEnd w:id="192"/>
    </w:p>
    <w:p w14:paraId="1786CA1F" w14:textId="77777777" w:rsidR="00970CA7" w:rsidRDefault="00970CA7" w:rsidP="004043E2">
      <w:pPr>
        <w:spacing w:before="120" w:after="0" w:line="240" w:lineRule="auto"/>
        <w:ind w:left="567" w:hanging="567"/>
        <w:jc w:val="both"/>
        <w:rPr>
          <w:rFonts w:ascii="Times New Roman" w:hAnsi="Times New Roman"/>
          <w:sz w:val="24"/>
          <w:szCs w:val="24"/>
        </w:rPr>
      </w:pPr>
      <w:bookmarkStart w:id="195" w:name="_Toc324147805"/>
      <w:bookmarkStart w:id="196" w:name="_Toc324148088"/>
      <w:bookmarkStart w:id="197" w:name="_Toc324150027"/>
      <w:bookmarkEnd w:id="193"/>
      <w:bookmarkEnd w:id="194"/>
      <w:r>
        <w:rPr>
          <w:rFonts w:ascii="Times New Roman" w:hAnsi="Times New Roman"/>
          <w:sz w:val="24"/>
          <w:szCs w:val="24"/>
        </w:rPr>
        <w:t xml:space="preserve">Predujam je isključen, kao i traženje sredstava osiguranja plaćanja. </w:t>
      </w:r>
    </w:p>
    <w:p w14:paraId="2904BEA3" w14:textId="77777777" w:rsidR="003B37E2" w:rsidRPr="00903E9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w:t>
      </w:r>
      <w:r w:rsidRPr="00903E92">
        <w:rPr>
          <w:rFonts w:ascii="Times New Roman" w:hAnsi="Times New Roman"/>
          <w:sz w:val="24"/>
          <w:szCs w:val="24"/>
        </w:rPr>
        <w:t xml:space="preserve">na temelju </w:t>
      </w:r>
      <w:r w:rsidR="00090E3F" w:rsidRPr="00903E92">
        <w:rPr>
          <w:rFonts w:ascii="Times New Roman" w:hAnsi="Times New Roman"/>
          <w:sz w:val="24"/>
          <w:szCs w:val="24"/>
        </w:rPr>
        <w:t>ispostavljenog</w:t>
      </w:r>
      <w:r w:rsidR="003B37E2" w:rsidRPr="00903E92">
        <w:rPr>
          <w:rFonts w:ascii="Times New Roman" w:hAnsi="Times New Roman"/>
          <w:sz w:val="24"/>
          <w:szCs w:val="24"/>
        </w:rPr>
        <w:t xml:space="preserve"> </w:t>
      </w:r>
      <w:r w:rsidRPr="00903E92">
        <w:rPr>
          <w:rFonts w:ascii="Times New Roman" w:hAnsi="Times New Roman"/>
          <w:sz w:val="24"/>
          <w:szCs w:val="24"/>
        </w:rPr>
        <w:t>r</w:t>
      </w:r>
      <w:r w:rsidR="004043E2" w:rsidRPr="00903E92">
        <w:rPr>
          <w:rFonts w:ascii="Times New Roman" w:hAnsi="Times New Roman"/>
          <w:sz w:val="24"/>
          <w:szCs w:val="24"/>
        </w:rPr>
        <w:t xml:space="preserve">ačuna u roku od 30 dana </w:t>
      </w:r>
      <w:r w:rsidRPr="00903E92">
        <w:rPr>
          <w:rFonts w:ascii="Times New Roman" w:hAnsi="Times New Roman"/>
          <w:sz w:val="24"/>
          <w:szCs w:val="24"/>
        </w:rPr>
        <w:t xml:space="preserve">na žiro račun </w:t>
      </w:r>
      <w:r w:rsidR="00EC5727" w:rsidRPr="00903E92">
        <w:rPr>
          <w:rFonts w:ascii="Times New Roman" w:hAnsi="Times New Roman"/>
          <w:sz w:val="24"/>
          <w:szCs w:val="24"/>
        </w:rPr>
        <w:t>odabranog ponuditelja</w:t>
      </w:r>
      <w:r w:rsidRPr="00903E92">
        <w:rPr>
          <w:rFonts w:ascii="Times New Roman" w:hAnsi="Times New Roman"/>
          <w:sz w:val="24"/>
          <w:szCs w:val="24"/>
        </w:rPr>
        <w:t xml:space="preserve">. </w:t>
      </w:r>
    </w:p>
    <w:p w14:paraId="36122F9C" w14:textId="77777777" w:rsidR="00AA427A" w:rsidRDefault="00AA427A" w:rsidP="004043E2">
      <w:pPr>
        <w:spacing w:before="120" w:after="0" w:line="240" w:lineRule="auto"/>
        <w:jc w:val="both"/>
        <w:rPr>
          <w:rFonts w:ascii="Times New Roman" w:hAnsi="Times New Roman"/>
          <w:sz w:val="24"/>
          <w:szCs w:val="24"/>
        </w:rPr>
      </w:pPr>
      <w:r w:rsidRPr="00903E92">
        <w:rPr>
          <w:rFonts w:ascii="Times New Roman" w:hAnsi="Times New Roman"/>
          <w:sz w:val="24"/>
          <w:szCs w:val="24"/>
        </w:rPr>
        <w:t xml:space="preserve">Odabrani ponuditelj je </w:t>
      </w:r>
      <w:r w:rsidR="001C674D" w:rsidRPr="00903E92">
        <w:rPr>
          <w:rFonts w:ascii="Times New Roman" w:hAnsi="Times New Roman"/>
          <w:sz w:val="24"/>
          <w:szCs w:val="24"/>
        </w:rPr>
        <w:t>od</w:t>
      </w:r>
      <w:r w:rsidR="001C674D" w:rsidRPr="00432E17">
        <w:rPr>
          <w:rFonts w:ascii="Times New Roman" w:hAnsi="Times New Roman"/>
          <w:sz w:val="24"/>
          <w:szCs w:val="24"/>
        </w:rPr>
        <w:t xml:space="preserve"> 01. srpnja 2019. godine </w:t>
      </w:r>
      <w:r w:rsidRPr="00432E17">
        <w:rPr>
          <w:rFonts w:ascii="Times New Roman" w:hAnsi="Times New Roman"/>
          <w:sz w:val="24"/>
          <w:szCs w:val="24"/>
        </w:rPr>
        <w:t>u obvezi izdavati e-račune, sukladno važećim propisima.</w:t>
      </w:r>
      <w:r w:rsidR="0069085C">
        <w:rPr>
          <w:rFonts w:ascii="Times New Roman" w:hAnsi="Times New Roman"/>
          <w:sz w:val="24"/>
          <w:szCs w:val="24"/>
        </w:rPr>
        <w:tab/>
      </w:r>
    </w:p>
    <w:p w14:paraId="72B93694" w14:textId="77777777" w:rsidR="004043E2" w:rsidRPr="00540169" w:rsidRDefault="0093327D" w:rsidP="00366189">
      <w:pPr>
        <w:pStyle w:val="Naslov2"/>
        <w:numPr>
          <w:ilvl w:val="1"/>
          <w:numId w:val="5"/>
        </w:numPr>
        <w:spacing w:before="120"/>
        <w:ind w:left="567" w:hanging="567"/>
      </w:pPr>
      <w:bookmarkStart w:id="198" w:name="_Toc479853432"/>
      <w:bookmarkStart w:id="199" w:name="_Toc123795935"/>
      <w:r>
        <w:t>U</w:t>
      </w:r>
      <w:r w:rsidR="004043E2" w:rsidRPr="00540169">
        <w:t>govor</w:t>
      </w:r>
      <w:bookmarkEnd w:id="198"/>
      <w:bookmarkEnd w:id="199"/>
    </w:p>
    <w:p w14:paraId="466FD3D6" w14:textId="77777777" w:rsidR="004043E2" w:rsidRDefault="004043E2" w:rsidP="00FD19B8">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E1B391C" w14:textId="0C814380"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r w:rsidR="00903E92">
        <w:rPr>
          <w:rFonts w:ascii="Times New Roman" w:hAnsi="Times New Roman"/>
          <w:sz w:val="24"/>
          <w:szCs w:val="24"/>
          <w:lang w:eastAsia="hr-HR"/>
        </w:rPr>
        <w:t xml:space="preserve"> i/ili članovima zajednice ponuditelja</w:t>
      </w:r>
      <w:r w:rsidRPr="00F6767C">
        <w:rPr>
          <w:rFonts w:ascii="Times New Roman" w:hAnsi="Times New Roman"/>
          <w:sz w:val="24"/>
          <w:szCs w:val="24"/>
          <w:lang w:eastAsia="hr-HR"/>
        </w:rPr>
        <w:t>.</w:t>
      </w:r>
    </w:p>
    <w:p w14:paraId="256ADCBC" w14:textId="77777777" w:rsidR="00163647" w:rsidRPr="00BD7610" w:rsidRDefault="004E5452" w:rsidP="00EC5727">
      <w:pPr>
        <w:pStyle w:val="Naslov2"/>
        <w:numPr>
          <w:ilvl w:val="1"/>
          <w:numId w:val="5"/>
        </w:numPr>
        <w:spacing w:before="120"/>
        <w:ind w:left="567" w:hanging="567"/>
      </w:pPr>
      <w:bookmarkStart w:id="200" w:name="_Toc123795936"/>
      <w:r w:rsidRPr="00BD7610">
        <w:t>Komunikacija s naručiteljem</w:t>
      </w:r>
      <w:bookmarkEnd w:id="200"/>
    </w:p>
    <w:p w14:paraId="0FA2F1FD" w14:textId="77777777" w:rsidR="00970CA7" w:rsidRPr="00BD7610"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5"/>
    <w:bookmarkEnd w:id="196"/>
    <w:bookmarkEnd w:id="197"/>
    <w:p w14:paraId="792A3AA4" w14:textId="77777777" w:rsidR="00953AF9" w:rsidRDefault="00953AF9" w:rsidP="00953AF9">
      <w:pPr>
        <w:spacing w:after="0" w:line="240" w:lineRule="auto"/>
        <w:jc w:val="right"/>
        <w:rPr>
          <w:rFonts w:ascii="Times New Roman" w:hAnsi="Times New Roman"/>
          <w:b/>
          <w:color w:val="000000"/>
          <w:sz w:val="24"/>
          <w:szCs w:val="24"/>
        </w:rPr>
      </w:pPr>
    </w:p>
    <w:p w14:paraId="6418AD92" w14:textId="77777777" w:rsidR="00953AF9" w:rsidRPr="00953AF9" w:rsidRDefault="00960AB7" w:rsidP="00953AF9">
      <w:pPr>
        <w:spacing w:after="0" w:line="240" w:lineRule="auto"/>
        <w:jc w:val="right"/>
        <w:rPr>
          <w:rFonts w:ascii="Times New Roman" w:hAnsi="Times New Roman"/>
          <w:b/>
          <w:color w:val="000000"/>
          <w:sz w:val="24"/>
          <w:szCs w:val="24"/>
        </w:rPr>
      </w:pPr>
      <w:r w:rsidRPr="00953AF9">
        <w:rPr>
          <w:rFonts w:ascii="Times New Roman" w:hAnsi="Times New Roman"/>
          <w:b/>
          <w:color w:val="000000"/>
          <w:sz w:val="24"/>
          <w:szCs w:val="24"/>
        </w:rPr>
        <w:t>VARAŽDINSKA ŽUPANIJA</w:t>
      </w:r>
      <w:bookmarkStart w:id="201" w:name="_Toc324147806"/>
      <w:bookmarkStart w:id="202" w:name="_Toc324148089"/>
      <w:bookmarkStart w:id="203" w:name="_Toc324150028"/>
    </w:p>
    <w:p w14:paraId="21C7ADF5" w14:textId="77777777" w:rsidR="00482EF5" w:rsidRPr="00EC5727" w:rsidRDefault="00482EF5" w:rsidP="00EC5727">
      <w:pPr>
        <w:spacing w:line="240" w:lineRule="auto"/>
        <w:jc w:val="right"/>
        <w:rPr>
          <w:rFonts w:ascii="Times New Roman" w:hAnsi="Times New Roman"/>
          <w:color w:val="000000"/>
          <w:sz w:val="24"/>
          <w:szCs w:val="24"/>
        </w:rPr>
      </w:pPr>
      <w:r>
        <w:br w:type="page"/>
      </w:r>
    </w:p>
    <w:p w14:paraId="04694369" w14:textId="77777777" w:rsidR="005A3B50" w:rsidRPr="00BD7610" w:rsidRDefault="005A3B50" w:rsidP="007E0551">
      <w:pPr>
        <w:pStyle w:val="Naslov1"/>
        <w:spacing w:before="0" w:line="240" w:lineRule="auto"/>
      </w:pPr>
      <w:bookmarkStart w:id="204" w:name="_Toc123795937"/>
      <w:r w:rsidRPr="00BD7610">
        <w:lastRenderedPageBreak/>
        <w:t>PRILOG I</w:t>
      </w:r>
      <w:bookmarkEnd w:id="201"/>
      <w:bookmarkEnd w:id="202"/>
      <w:bookmarkEnd w:id="203"/>
      <w:r w:rsidR="002510DC" w:rsidRPr="00BD7610">
        <w:t>.</w:t>
      </w:r>
      <w:r w:rsidR="000C76EB" w:rsidRPr="00BD7610">
        <w:t xml:space="preserve"> Ponudbeni list</w:t>
      </w:r>
      <w:bookmarkEnd w:id="204"/>
    </w:p>
    <w:p w14:paraId="554BB77C" w14:textId="77777777" w:rsidR="00BB397F" w:rsidRDefault="00BB397F" w:rsidP="00F86C84">
      <w:pPr>
        <w:spacing w:after="0"/>
        <w:jc w:val="center"/>
        <w:rPr>
          <w:rFonts w:ascii="Times New Roman" w:hAnsi="Times New Roman"/>
          <w:b/>
        </w:rPr>
      </w:pPr>
    </w:p>
    <w:p w14:paraId="54CAED8E"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479416FB" w14:textId="77777777" w:rsidTr="008C7A70">
        <w:trPr>
          <w:trHeight w:val="1193"/>
        </w:trPr>
        <w:tc>
          <w:tcPr>
            <w:tcW w:w="605" w:type="dxa"/>
            <w:shd w:val="clear" w:color="auto" w:fill="auto"/>
            <w:vAlign w:val="center"/>
          </w:tcPr>
          <w:p w14:paraId="080854C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42AA0BB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10917EF9"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8C0CF1B"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57D5FE92"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647BBB51" w14:textId="77777777" w:rsidTr="007E0551">
        <w:trPr>
          <w:trHeight w:val="448"/>
        </w:trPr>
        <w:tc>
          <w:tcPr>
            <w:tcW w:w="605" w:type="dxa"/>
            <w:shd w:val="clear" w:color="auto" w:fill="auto"/>
            <w:vAlign w:val="center"/>
          </w:tcPr>
          <w:p w14:paraId="17428343"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DB26047"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6F2473C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7D15DFAC" w14:textId="77777777" w:rsidTr="007E0551">
        <w:trPr>
          <w:trHeight w:val="448"/>
        </w:trPr>
        <w:tc>
          <w:tcPr>
            <w:tcW w:w="605" w:type="dxa"/>
            <w:shd w:val="clear" w:color="auto" w:fill="auto"/>
            <w:vAlign w:val="center"/>
          </w:tcPr>
          <w:p w14:paraId="79CDFAA6"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E15A58B"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754" w:type="dxa"/>
            <w:vAlign w:val="center"/>
          </w:tcPr>
          <w:p w14:paraId="4F7CAD6C" w14:textId="77777777" w:rsidR="00723A85" w:rsidRPr="00BD7610" w:rsidRDefault="00723A85" w:rsidP="00337EE8">
            <w:pPr>
              <w:spacing w:after="0" w:line="240" w:lineRule="auto"/>
              <w:rPr>
                <w:rFonts w:ascii="Times New Roman" w:hAnsi="Times New Roman"/>
                <w:b/>
                <w:color w:val="000000"/>
              </w:rPr>
            </w:pPr>
          </w:p>
        </w:tc>
      </w:tr>
      <w:tr w:rsidR="00723A85" w:rsidRPr="00BD7610" w14:paraId="29796D56" w14:textId="77777777" w:rsidTr="007E0551">
        <w:trPr>
          <w:trHeight w:val="448"/>
        </w:trPr>
        <w:tc>
          <w:tcPr>
            <w:tcW w:w="605" w:type="dxa"/>
            <w:vAlign w:val="center"/>
          </w:tcPr>
          <w:p w14:paraId="4B32C8B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764AD870"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305E373A" w14:textId="77777777" w:rsidR="00723A85" w:rsidRPr="00BD7610" w:rsidRDefault="00723A85" w:rsidP="00337EE8">
            <w:pPr>
              <w:spacing w:after="0" w:line="240" w:lineRule="auto"/>
              <w:rPr>
                <w:rFonts w:ascii="Times New Roman" w:hAnsi="Times New Roman"/>
                <w:b/>
                <w:color w:val="000000"/>
              </w:rPr>
            </w:pPr>
          </w:p>
        </w:tc>
      </w:tr>
      <w:tr w:rsidR="002510DC" w:rsidRPr="00BD7610" w14:paraId="6CF76FE3" w14:textId="77777777" w:rsidTr="00300AB7">
        <w:trPr>
          <w:trHeight w:val="506"/>
        </w:trPr>
        <w:tc>
          <w:tcPr>
            <w:tcW w:w="605" w:type="dxa"/>
            <w:vAlign w:val="center"/>
          </w:tcPr>
          <w:p w14:paraId="326437BD"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49BB09AD"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276F1EA5" w14:textId="77777777" w:rsidR="002510DC" w:rsidRPr="00BD7610" w:rsidRDefault="002510DC" w:rsidP="00337EE8">
            <w:pPr>
              <w:spacing w:after="0" w:line="240" w:lineRule="auto"/>
              <w:rPr>
                <w:rFonts w:ascii="Times New Roman" w:hAnsi="Times New Roman"/>
                <w:b/>
                <w:color w:val="000000"/>
              </w:rPr>
            </w:pPr>
          </w:p>
        </w:tc>
      </w:tr>
      <w:tr w:rsidR="00723A85" w:rsidRPr="00BD7610" w14:paraId="76FED9EC" w14:textId="77777777" w:rsidTr="00300AB7">
        <w:trPr>
          <w:trHeight w:val="506"/>
        </w:trPr>
        <w:tc>
          <w:tcPr>
            <w:tcW w:w="605" w:type="dxa"/>
            <w:vAlign w:val="center"/>
          </w:tcPr>
          <w:p w14:paraId="6B8C5066"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0F5397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AAB418E" w14:textId="77777777" w:rsidR="00723A85" w:rsidRPr="00BD7610" w:rsidRDefault="00723A85" w:rsidP="00337EE8">
            <w:pPr>
              <w:spacing w:after="0" w:line="240" w:lineRule="auto"/>
              <w:rPr>
                <w:rFonts w:ascii="Times New Roman" w:hAnsi="Times New Roman"/>
                <w:b/>
                <w:color w:val="000000"/>
              </w:rPr>
            </w:pPr>
          </w:p>
        </w:tc>
      </w:tr>
      <w:tr w:rsidR="00723A85" w:rsidRPr="00BD7610" w14:paraId="56C923E9" w14:textId="77777777" w:rsidTr="00300AB7">
        <w:trPr>
          <w:trHeight w:val="506"/>
        </w:trPr>
        <w:tc>
          <w:tcPr>
            <w:tcW w:w="605" w:type="dxa"/>
            <w:vAlign w:val="center"/>
          </w:tcPr>
          <w:p w14:paraId="29FB2946"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36B23B2" w14:textId="77777777"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60451F28" w14:textId="77777777" w:rsidR="00723A85" w:rsidRPr="00BD7610" w:rsidRDefault="00723A85" w:rsidP="00337EE8">
            <w:pPr>
              <w:spacing w:after="0" w:line="240" w:lineRule="auto"/>
              <w:rPr>
                <w:rFonts w:ascii="Times New Roman" w:hAnsi="Times New Roman"/>
                <w:b/>
                <w:color w:val="000000"/>
              </w:rPr>
            </w:pPr>
          </w:p>
        </w:tc>
      </w:tr>
      <w:tr w:rsidR="00723A85" w:rsidRPr="00BD7610" w14:paraId="5B89A831" w14:textId="77777777" w:rsidTr="00300AB7">
        <w:trPr>
          <w:trHeight w:val="506"/>
        </w:trPr>
        <w:tc>
          <w:tcPr>
            <w:tcW w:w="605" w:type="dxa"/>
            <w:vAlign w:val="center"/>
          </w:tcPr>
          <w:p w14:paraId="7D738E7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552C550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20C5B3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868BB07" w14:textId="77777777" w:rsidTr="00300AB7">
        <w:trPr>
          <w:trHeight w:val="506"/>
        </w:trPr>
        <w:tc>
          <w:tcPr>
            <w:tcW w:w="605" w:type="dxa"/>
            <w:vAlign w:val="center"/>
          </w:tcPr>
          <w:p w14:paraId="4B06452E"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A98C655"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1FD95CD" w14:textId="77777777" w:rsidR="00723A85" w:rsidRPr="00BD7610" w:rsidRDefault="00723A85" w:rsidP="00337EE8">
            <w:pPr>
              <w:spacing w:after="0" w:line="240" w:lineRule="auto"/>
              <w:rPr>
                <w:rFonts w:ascii="Times New Roman" w:hAnsi="Times New Roman"/>
                <w:b/>
                <w:color w:val="000000"/>
              </w:rPr>
            </w:pPr>
          </w:p>
        </w:tc>
      </w:tr>
      <w:tr w:rsidR="00723A85" w:rsidRPr="00BD7610" w14:paraId="2AAA8A05" w14:textId="77777777" w:rsidTr="00300AB7">
        <w:trPr>
          <w:trHeight w:val="506"/>
        </w:trPr>
        <w:tc>
          <w:tcPr>
            <w:tcW w:w="605" w:type="dxa"/>
            <w:vAlign w:val="center"/>
          </w:tcPr>
          <w:p w14:paraId="44DBE86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370016D"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AF3810C" w14:textId="77777777" w:rsidR="00723A85" w:rsidRPr="00BD7610" w:rsidRDefault="00723A85" w:rsidP="00337EE8">
            <w:pPr>
              <w:spacing w:after="0" w:line="240" w:lineRule="auto"/>
              <w:rPr>
                <w:rFonts w:ascii="Times New Roman" w:hAnsi="Times New Roman"/>
                <w:b/>
                <w:color w:val="000000"/>
              </w:rPr>
            </w:pPr>
          </w:p>
        </w:tc>
      </w:tr>
      <w:tr w:rsidR="00723A85" w:rsidRPr="00BD7610" w14:paraId="335F7EEA" w14:textId="77777777" w:rsidTr="00300AB7">
        <w:trPr>
          <w:trHeight w:val="506"/>
        </w:trPr>
        <w:tc>
          <w:tcPr>
            <w:tcW w:w="605" w:type="dxa"/>
            <w:vAlign w:val="center"/>
          </w:tcPr>
          <w:p w14:paraId="6B7DA16E"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DA6DAF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152B260D" w14:textId="77777777" w:rsidR="00723A85" w:rsidRPr="00BD7610" w:rsidRDefault="00723A85" w:rsidP="00337EE8">
            <w:pPr>
              <w:spacing w:after="0" w:line="240" w:lineRule="auto"/>
              <w:rPr>
                <w:rFonts w:ascii="Times New Roman" w:hAnsi="Times New Roman"/>
                <w:b/>
                <w:color w:val="000000"/>
              </w:rPr>
            </w:pPr>
          </w:p>
        </w:tc>
      </w:tr>
      <w:tr w:rsidR="00723A85" w:rsidRPr="00BD7610" w14:paraId="14BAFF2E" w14:textId="77777777" w:rsidTr="00300AB7">
        <w:trPr>
          <w:trHeight w:val="506"/>
        </w:trPr>
        <w:tc>
          <w:tcPr>
            <w:tcW w:w="605" w:type="dxa"/>
            <w:vAlign w:val="center"/>
          </w:tcPr>
          <w:p w14:paraId="7194A7B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EF2964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6B7C2597" w14:textId="77777777" w:rsidR="00723A85" w:rsidRPr="00BD7610" w:rsidRDefault="00723A85" w:rsidP="00337EE8">
            <w:pPr>
              <w:spacing w:after="0" w:line="240" w:lineRule="auto"/>
              <w:rPr>
                <w:rFonts w:ascii="Times New Roman" w:hAnsi="Times New Roman"/>
                <w:b/>
                <w:color w:val="000000"/>
              </w:rPr>
            </w:pPr>
          </w:p>
        </w:tc>
      </w:tr>
      <w:tr w:rsidR="00723A85" w:rsidRPr="00BD7610" w14:paraId="7FAA653B" w14:textId="77777777" w:rsidTr="00300AB7">
        <w:trPr>
          <w:trHeight w:val="506"/>
        </w:trPr>
        <w:tc>
          <w:tcPr>
            <w:tcW w:w="605" w:type="dxa"/>
            <w:vAlign w:val="center"/>
          </w:tcPr>
          <w:p w14:paraId="64DC3BC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FEE711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2974C4B0" w14:textId="77777777" w:rsidR="00723A85" w:rsidRPr="00BD7610" w:rsidRDefault="00723A85" w:rsidP="00337EE8">
            <w:pPr>
              <w:spacing w:after="0" w:line="240" w:lineRule="auto"/>
              <w:rPr>
                <w:rFonts w:ascii="Times New Roman" w:hAnsi="Times New Roman"/>
                <w:b/>
                <w:color w:val="000000"/>
              </w:rPr>
            </w:pPr>
          </w:p>
        </w:tc>
      </w:tr>
      <w:tr w:rsidR="00865E21" w:rsidRPr="00BD7610" w14:paraId="3D631719" w14:textId="77777777" w:rsidTr="007E0551">
        <w:trPr>
          <w:trHeight w:val="448"/>
        </w:trPr>
        <w:tc>
          <w:tcPr>
            <w:tcW w:w="605" w:type="dxa"/>
            <w:shd w:val="clear" w:color="auto" w:fill="auto"/>
            <w:vAlign w:val="center"/>
          </w:tcPr>
          <w:p w14:paraId="46FA8BB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14CE8196"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514E215F" w14:textId="77777777" w:rsidR="00865E21" w:rsidRPr="00BD7610" w:rsidRDefault="00FD19B8" w:rsidP="00EA1D06">
            <w:pPr>
              <w:spacing w:after="0" w:line="240" w:lineRule="auto"/>
              <w:jc w:val="center"/>
              <w:rPr>
                <w:rFonts w:ascii="Times New Roman" w:hAnsi="Times New Roman"/>
                <w:b/>
                <w:color w:val="000000"/>
              </w:rPr>
            </w:pPr>
            <w:r>
              <w:rPr>
                <w:rFonts w:ascii="Times New Roman" w:hAnsi="Times New Roman"/>
                <w:b/>
                <w:color w:val="000000"/>
              </w:rPr>
              <w:t xml:space="preserve">Usluga izrade </w:t>
            </w:r>
            <w:r w:rsidR="00CE349B" w:rsidRPr="00CE349B">
              <w:rPr>
                <w:rFonts w:ascii="Times New Roman" w:hAnsi="Times New Roman"/>
                <w:b/>
                <w:color w:val="000000"/>
              </w:rPr>
              <w:t>konačnog izvješća o testiranju aplikacije za sustav ranog upozoravanja EWS Interreg 979 i kontrola testiranja platforme u IPA zemljama</w:t>
            </w:r>
          </w:p>
        </w:tc>
      </w:tr>
      <w:tr w:rsidR="00865E21" w:rsidRPr="00BD7610" w14:paraId="6EAA619F" w14:textId="77777777" w:rsidTr="007E0551">
        <w:trPr>
          <w:trHeight w:val="448"/>
        </w:trPr>
        <w:tc>
          <w:tcPr>
            <w:tcW w:w="605" w:type="dxa"/>
            <w:shd w:val="clear" w:color="auto" w:fill="auto"/>
            <w:vAlign w:val="center"/>
          </w:tcPr>
          <w:p w14:paraId="1D79EEE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69CEDF1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4050967F" w14:textId="77777777" w:rsidR="00865E21" w:rsidRPr="00BD7610" w:rsidRDefault="00865E21" w:rsidP="007E0551">
            <w:pPr>
              <w:spacing w:after="0" w:line="240" w:lineRule="auto"/>
              <w:rPr>
                <w:rFonts w:ascii="Times New Roman" w:hAnsi="Times New Roman"/>
                <w:b/>
                <w:color w:val="000000"/>
              </w:rPr>
            </w:pPr>
          </w:p>
        </w:tc>
      </w:tr>
      <w:tr w:rsidR="00865E21" w:rsidRPr="00BD7610" w14:paraId="041CC212" w14:textId="77777777" w:rsidTr="00300AB7">
        <w:trPr>
          <w:trHeight w:val="453"/>
        </w:trPr>
        <w:tc>
          <w:tcPr>
            <w:tcW w:w="605" w:type="dxa"/>
            <w:vAlign w:val="center"/>
          </w:tcPr>
          <w:p w14:paraId="197008A6"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A0893C1"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754" w:type="dxa"/>
            <w:vAlign w:val="center"/>
          </w:tcPr>
          <w:p w14:paraId="36194FF2" w14:textId="77777777" w:rsidR="00865E21" w:rsidRPr="00BD7610" w:rsidRDefault="00865E21" w:rsidP="007E0551">
            <w:pPr>
              <w:spacing w:after="0" w:line="240" w:lineRule="auto"/>
              <w:rPr>
                <w:rFonts w:ascii="Times New Roman" w:hAnsi="Times New Roman"/>
                <w:b/>
                <w:color w:val="000000"/>
              </w:rPr>
            </w:pPr>
          </w:p>
        </w:tc>
      </w:tr>
      <w:tr w:rsidR="00865E21" w:rsidRPr="00BD7610" w14:paraId="11537EF2" w14:textId="77777777" w:rsidTr="00300AB7">
        <w:trPr>
          <w:trHeight w:val="453"/>
        </w:trPr>
        <w:tc>
          <w:tcPr>
            <w:tcW w:w="605" w:type="dxa"/>
            <w:vAlign w:val="center"/>
          </w:tcPr>
          <w:p w14:paraId="5E4DE72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DA8DED6"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0279AFA2" w14:textId="77777777" w:rsidR="00865E21" w:rsidRPr="00BD7610" w:rsidRDefault="00865E21" w:rsidP="007E0551">
            <w:pPr>
              <w:spacing w:after="0" w:line="240" w:lineRule="auto"/>
              <w:rPr>
                <w:rFonts w:ascii="Times New Roman" w:hAnsi="Times New Roman"/>
                <w:b/>
                <w:color w:val="000000"/>
              </w:rPr>
            </w:pPr>
          </w:p>
        </w:tc>
      </w:tr>
      <w:tr w:rsidR="00865E21" w:rsidRPr="00BD7610" w14:paraId="5DB6F1DD" w14:textId="77777777" w:rsidTr="00300AB7">
        <w:trPr>
          <w:trHeight w:val="453"/>
        </w:trPr>
        <w:tc>
          <w:tcPr>
            <w:tcW w:w="605" w:type="dxa"/>
            <w:vAlign w:val="center"/>
          </w:tcPr>
          <w:p w14:paraId="4B39BA0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0A233D4" w14:textId="77777777"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69AAEF9B" w14:textId="77777777" w:rsidR="00865E21" w:rsidRPr="00BD7610" w:rsidRDefault="00865E21" w:rsidP="007E0551">
            <w:pPr>
              <w:spacing w:after="0" w:line="240" w:lineRule="auto"/>
              <w:rPr>
                <w:rFonts w:ascii="Times New Roman" w:hAnsi="Times New Roman"/>
                <w:b/>
                <w:color w:val="000000"/>
              </w:rPr>
            </w:pPr>
          </w:p>
        </w:tc>
      </w:tr>
      <w:tr w:rsidR="00865E21" w:rsidRPr="00BD7610" w14:paraId="6DDB8B82" w14:textId="77777777" w:rsidTr="00300AB7">
        <w:trPr>
          <w:trHeight w:val="453"/>
        </w:trPr>
        <w:tc>
          <w:tcPr>
            <w:tcW w:w="605" w:type="dxa"/>
            <w:vAlign w:val="center"/>
          </w:tcPr>
          <w:p w14:paraId="4E69877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417E0A4A"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1B5D85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C1FBD6D" w14:textId="77777777" w:rsidTr="007E0551">
        <w:trPr>
          <w:trHeight w:val="222"/>
        </w:trPr>
        <w:tc>
          <w:tcPr>
            <w:tcW w:w="605" w:type="dxa"/>
            <w:vAlign w:val="center"/>
          </w:tcPr>
          <w:p w14:paraId="1A83F244"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2F1CDE1"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754" w:type="dxa"/>
            <w:vAlign w:val="center"/>
          </w:tcPr>
          <w:p w14:paraId="21740CE7" w14:textId="77777777" w:rsidR="00865E21" w:rsidRPr="00BD7610" w:rsidRDefault="00865E21" w:rsidP="007E0551">
            <w:pPr>
              <w:spacing w:after="0" w:line="240" w:lineRule="auto"/>
              <w:rPr>
                <w:rFonts w:ascii="Times New Roman" w:hAnsi="Times New Roman"/>
                <w:b/>
                <w:color w:val="000000"/>
              </w:rPr>
            </w:pPr>
          </w:p>
        </w:tc>
      </w:tr>
      <w:tr w:rsidR="00865E21" w:rsidRPr="00BD7610" w14:paraId="16888A1F" w14:textId="77777777" w:rsidTr="00300AB7">
        <w:trPr>
          <w:trHeight w:val="402"/>
        </w:trPr>
        <w:tc>
          <w:tcPr>
            <w:tcW w:w="605" w:type="dxa"/>
            <w:vAlign w:val="center"/>
          </w:tcPr>
          <w:p w14:paraId="68B2F1A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3EEC6C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6A4C91F6" w14:textId="77777777" w:rsidR="00865E21" w:rsidRPr="00BD7610" w:rsidRDefault="00865E21" w:rsidP="007E0551">
            <w:pPr>
              <w:spacing w:after="0" w:line="240" w:lineRule="auto"/>
              <w:rPr>
                <w:rFonts w:ascii="Times New Roman" w:hAnsi="Times New Roman"/>
                <w:b/>
                <w:color w:val="000000"/>
              </w:rPr>
            </w:pPr>
          </w:p>
        </w:tc>
      </w:tr>
      <w:tr w:rsidR="00865E21" w:rsidRPr="00BD7610" w14:paraId="190921D5" w14:textId="77777777" w:rsidTr="00300AB7">
        <w:trPr>
          <w:trHeight w:val="402"/>
        </w:trPr>
        <w:tc>
          <w:tcPr>
            <w:tcW w:w="605" w:type="dxa"/>
            <w:vAlign w:val="center"/>
          </w:tcPr>
          <w:p w14:paraId="0F27957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C9EA82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6DA61F3C" w14:textId="77777777" w:rsidR="00865E21" w:rsidRPr="00BD7610" w:rsidRDefault="00865E21" w:rsidP="007E0551">
            <w:pPr>
              <w:spacing w:after="0" w:line="240" w:lineRule="auto"/>
              <w:rPr>
                <w:rFonts w:ascii="Times New Roman" w:hAnsi="Times New Roman"/>
                <w:b/>
                <w:color w:val="000000"/>
              </w:rPr>
            </w:pPr>
          </w:p>
        </w:tc>
      </w:tr>
      <w:tr w:rsidR="00865E21" w:rsidRPr="00BD7610" w14:paraId="27F7B666" w14:textId="77777777" w:rsidTr="00300AB7">
        <w:trPr>
          <w:trHeight w:val="402"/>
        </w:trPr>
        <w:tc>
          <w:tcPr>
            <w:tcW w:w="605" w:type="dxa"/>
            <w:vAlign w:val="center"/>
          </w:tcPr>
          <w:p w14:paraId="0E63A48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FAC633B"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33679624" w14:textId="77777777" w:rsidR="00865E21" w:rsidRPr="00BD7610" w:rsidRDefault="00865E21" w:rsidP="007E0551">
            <w:pPr>
              <w:spacing w:after="0" w:line="240" w:lineRule="auto"/>
              <w:rPr>
                <w:rFonts w:ascii="Times New Roman" w:hAnsi="Times New Roman"/>
                <w:b/>
                <w:color w:val="000000"/>
              </w:rPr>
            </w:pPr>
          </w:p>
        </w:tc>
      </w:tr>
      <w:tr w:rsidR="00865E21" w:rsidRPr="00BD7610" w14:paraId="48CEE673" w14:textId="77777777" w:rsidTr="00300AB7">
        <w:trPr>
          <w:trHeight w:val="402"/>
        </w:trPr>
        <w:tc>
          <w:tcPr>
            <w:tcW w:w="605" w:type="dxa"/>
            <w:vAlign w:val="center"/>
          </w:tcPr>
          <w:p w14:paraId="651D404B"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3863E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445D428D" w14:textId="77777777" w:rsidR="00865E21" w:rsidRPr="00BD7610" w:rsidRDefault="00865E21" w:rsidP="007E0551">
            <w:pPr>
              <w:spacing w:after="0" w:line="240" w:lineRule="auto"/>
              <w:rPr>
                <w:rFonts w:ascii="Times New Roman" w:hAnsi="Times New Roman"/>
                <w:b/>
                <w:color w:val="000000"/>
              </w:rPr>
            </w:pPr>
          </w:p>
        </w:tc>
      </w:tr>
      <w:tr w:rsidR="00865E21" w:rsidRPr="00BD7610" w14:paraId="735FC3E1" w14:textId="77777777" w:rsidTr="001D0EE9">
        <w:trPr>
          <w:trHeight w:val="553"/>
        </w:trPr>
        <w:tc>
          <w:tcPr>
            <w:tcW w:w="605" w:type="dxa"/>
            <w:tcBorders>
              <w:bottom w:val="single" w:sz="4" w:space="0" w:color="999999"/>
            </w:tcBorders>
            <w:vAlign w:val="center"/>
          </w:tcPr>
          <w:p w14:paraId="446BB1B4"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728D1DC1"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2ABB6D60"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63047" w14:textId="77777777" w:rsidTr="00300AB7">
        <w:trPr>
          <w:trHeight w:val="525"/>
        </w:trPr>
        <w:tc>
          <w:tcPr>
            <w:tcW w:w="605" w:type="dxa"/>
            <w:shd w:val="clear" w:color="auto" w:fill="auto"/>
            <w:vAlign w:val="center"/>
          </w:tcPr>
          <w:p w14:paraId="3BEA7DEF"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2DEE029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1EE5CFEB" w14:textId="2257A47B"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28E6D081" w14:textId="77777777" w:rsidTr="00300AB7">
        <w:trPr>
          <w:trHeight w:val="525"/>
        </w:trPr>
        <w:tc>
          <w:tcPr>
            <w:tcW w:w="605" w:type="dxa"/>
            <w:shd w:val="clear" w:color="auto" w:fill="auto"/>
            <w:vAlign w:val="center"/>
          </w:tcPr>
          <w:p w14:paraId="7856FFB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3C9BF25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3B1AEA">
              <w:rPr>
                <w:rFonts w:ascii="Times New Roman" w:hAnsi="Times New Roman"/>
                <w:color w:val="000000"/>
              </w:rPr>
              <w:t>**</w:t>
            </w:r>
          </w:p>
        </w:tc>
        <w:tc>
          <w:tcPr>
            <w:tcW w:w="4754" w:type="dxa"/>
            <w:vAlign w:val="center"/>
          </w:tcPr>
          <w:p w14:paraId="45AD6ACB" w14:textId="195F59DD"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418EB725" w14:textId="77777777" w:rsidTr="00300AB7">
        <w:trPr>
          <w:trHeight w:val="525"/>
        </w:trPr>
        <w:tc>
          <w:tcPr>
            <w:tcW w:w="605" w:type="dxa"/>
            <w:shd w:val="clear" w:color="auto" w:fill="auto"/>
            <w:vAlign w:val="center"/>
          </w:tcPr>
          <w:p w14:paraId="39D9A7C6"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6E0638A2"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7FB799A8" w14:textId="143DECBE"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49D6D346" w14:textId="77777777" w:rsidTr="00300AB7">
        <w:trPr>
          <w:trHeight w:val="525"/>
        </w:trPr>
        <w:tc>
          <w:tcPr>
            <w:tcW w:w="605" w:type="dxa"/>
            <w:shd w:val="clear" w:color="auto" w:fill="auto"/>
            <w:vAlign w:val="center"/>
          </w:tcPr>
          <w:p w14:paraId="1B14DCB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A63020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1351F2A8" w14:textId="77777777" w:rsidR="00865E21" w:rsidRPr="00BD7610" w:rsidRDefault="00865E21" w:rsidP="007E0551">
            <w:pPr>
              <w:spacing w:after="0" w:line="240" w:lineRule="auto"/>
              <w:rPr>
                <w:rFonts w:ascii="Times New Roman" w:hAnsi="Times New Roman"/>
                <w:b/>
                <w:color w:val="000000"/>
              </w:rPr>
            </w:pPr>
          </w:p>
        </w:tc>
      </w:tr>
      <w:tr w:rsidR="00865E21" w:rsidRPr="00BD7610" w14:paraId="1CEC5F01" w14:textId="77777777" w:rsidTr="00300AB7">
        <w:trPr>
          <w:trHeight w:val="525"/>
        </w:trPr>
        <w:tc>
          <w:tcPr>
            <w:tcW w:w="605" w:type="dxa"/>
            <w:shd w:val="clear" w:color="auto" w:fill="auto"/>
            <w:vAlign w:val="center"/>
          </w:tcPr>
          <w:p w14:paraId="5173FFC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6A27EC26"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189B67DE" w14:textId="77777777" w:rsidR="00865E21" w:rsidRPr="00BD7610" w:rsidRDefault="00865E21" w:rsidP="007E0551">
            <w:pPr>
              <w:spacing w:after="0" w:line="240" w:lineRule="auto"/>
              <w:rPr>
                <w:rFonts w:ascii="Times New Roman" w:hAnsi="Times New Roman"/>
                <w:b/>
                <w:color w:val="000000"/>
              </w:rPr>
            </w:pPr>
          </w:p>
        </w:tc>
      </w:tr>
      <w:tr w:rsidR="0004446E" w:rsidRPr="00BD7610" w14:paraId="60A4D69A" w14:textId="77777777" w:rsidTr="00300AB7">
        <w:trPr>
          <w:trHeight w:val="525"/>
        </w:trPr>
        <w:tc>
          <w:tcPr>
            <w:tcW w:w="605" w:type="dxa"/>
            <w:shd w:val="clear" w:color="auto" w:fill="auto"/>
            <w:vAlign w:val="center"/>
          </w:tcPr>
          <w:p w14:paraId="33057B69"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745C4102"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1236F013" w14:textId="77777777" w:rsidR="0004446E" w:rsidRPr="00BD7610" w:rsidRDefault="0004446E" w:rsidP="007E0551">
            <w:pPr>
              <w:spacing w:after="0" w:line="240" w:lineRule="auto"/>
              <w:rPr>
                <w:rFonts w:ascii="Times New Roman" w:hAnsi="Times New Roman"/>
                <w:b/>
                <w:color w:val="000000"/>
              </w:rPr>
            </w:pPr>
          </w:p>
        </w:tc>
      </w:tr>
    </w:tbl>
    <w:p w14:paraId="2EC9B9A6"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0BE3D7C5"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ED95877" w14:textId="77777777" w:rsidR="00315835" w:rsidRPr="00BD7610" w:rsidRDefault="00315835" w:rsidP="00FA36B1">
      <w:pPr>
        <w:rPr>
          <w:rFonts w:ascii="Times New Roman" w:hAnsi="Times New Roman"/>
          <w:b/>
        </w:rPr>
      </w:pPr>
      <w:bookmarkStart w:id="205" w:name="_Toc323802901"/>
      <w:bookmarkStart w:id="206" w:name="_Toc323812669"/>
      <w:bookmarkStart w:id="207" w:name="_Toc323813790"/>
      <w:bookmarkStart w:id="208"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w:t>
      </w:r>
    </w:p>
    <w:p w14:paraId="3323940A" w14:textId="77777777" w:rsidR="00611ECD" w:rsidRPr="00BD7610" w:rsidRDefault="00611ECD" w:rsidP="00D63777">
      <w:pPr>
        <w:spacing w:after="0"/>
        <w:rPr>
          <w:rFonts w:ascii="Times New Roman" w:hAnsi="Times New Roman"/>
          <w:b/>
        </w:rPr>
      </w:pPr>
      <w:bookmarkStart w:id="209" w:name="_Toc324147808"/>
      <w:bookmarkStart w:id="210" w:name="_Toc324148090"/>
      <w:bookmarkStart w:id="211" w:name="_Toc324150029"/>
      <w:bookmarkStart w:id="212" w:name="_Toc368397003"/>
      <w:bookmarkStart w:id="213" w:name="OLE_LINK1"/>
      <w:bookmarkStart w:id="214" w:name="_Toc324147812"/>
      <w:bookmarkStart w:id="215" w:name="_Toc324148094"/>
      <w:bookmarkStart w:id="216" w:name="_Toc324150033"/>
      <w:bookmarkEnd w:id="205"/>
      <w:bookmarkEnd w:id="206"/>
      <w:bookmarkEnd w:id="207"/>
      <w:bookmarkEnd w:id="208"/>
      <w:r w:rsidRPr="00BD7610">
        <w:rPr>
          <w:rFonts w:ascii="Times New Roman" w:hAnsi="Times New Roman"/>
          <w:b/>
        </w:rPr>
        <w:t>Ponuditelj:</w:t>
      </w:r>
    </w:p>
    <w:p w14:paraId="76F3100F" w14:textId="77777777" w:rsidR="00611ECD" w:rsidRDefault="00611ECD" w:rsidP="00D63777">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4896" behindDoc="0" locked="0" layoutInCell="1" allowOverlap="1" wp14:anchorId="0EF00EAC" wp14:editId="2A6F925C">
                <wp:simplePos x="0" y="0"/>
                <wp:positionH relativeFrom="column">
                  <wp:posOffset>3657600</wp:posOffset>
                </wp:positionH>
                <wp:positionV relativeFrom="paragraph">
                  <wp:posOffset>222885</wp:posOffset>
                </wp:positionV>
                <wp:extent cx="2266315" cy="0"/>
                <wp:effectExtent l="0" t="0" r="19685" b="19050"/>
                <wp:wrapNone/>
                <wp:docPr id="21" name="Ravni povez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88417" id="Ravni poveznik 21"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17.55pt" to="466.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wNHgIAADQEAAAOAAAAZHJzL2Uyb0RvYy54bWysU8uO2yAU3VfqPyD2iR910sSKM6rspJtp&#10;G3WmH0AAx2gwICBx0qr/3gt5tGk3VVUvMHAPh3PPvSwejr1EB26d0KrC2TjFiCuqmVC7Cn95Xo9m&#10;GDlPFCNSK17hE3f4Yfn61WIwJc91pyXjFgGJcuVgKtx5b8okcbTjPXFjbbiCYKttTzws7S5hlgzA&#10;3sskT9NpMmjLjNWUOwe7zTmIl5G/bTn1n9rWcY9khUGbj6ON4zaMyXJByp0lphP0IoP8g4qeCAWX&#10;3qga4gnaW/EHVS+o1U63fkx1n+i2FZTHHCCbLP0tm6eOGB5zAXOcudnk/h8t/XjYWCRYhfMMI0V6&#10;qNFnclACGX3gX5V4QRAAlwbjSgDXamNDnvSonsyjpi8OKV13RO14VPt8MsAQTyR3R8LCGbhrO3zQ&#10;DDBk73W07NjaPlCCGegYK3O6VYYfPaKwmefTyXQGBaTXWELK60FjnX/PdY/CpMJSqGAaKcnh0XmQ&#10;DtArJGwrvRZSxsJLhYYKzyf5JB5wWgoWggHm7G5bS4sOJLRO/IIPQHYHs3qvWCTrOGGry9wTIc9z&#10;wEsV+CAVkHOZnXvj2zydr2arWTEq8ulqVKRNM3q3rovRdJ29nTRvmrpusu9BWlaUnWCMq6Du2qdZ&#10;8Xd9cHkx5w67derNhuSePaYIYq//KDrWMpTv3AhbzU4bG9wIZYXWjODLMwq9/+s6on4+9uUPAAAA&#10;//8DAFBLAwQUAAYACAAAACEAEsbAUd8AAAAJAQAADwAAAGRycy9kb3ducmV2LnhtbEyPQU/CQBCF&#10;7yb+h82YeCGwpQ0gpVti1N68gBqvQ3dsG7qzpbtA9de7hgMe37yXN9/L1oNpxYl611hWMJ1EIIhL&#10;qxuuFLy/FeMHEM4ja2wtk4JvcrDOb28yTLU984ZOW1+JUMIuRQW1910qpStrMugmtiMO3pftDfog&#10;+0rqHs+h3LQyjqK5NNhw+FBjR081lfvt0ShwxQcdip9ROYo+k8pSfHh+fUGl7u+GxxUIT4O/huEP&#10;P6BDHph29sjaiVbBbDEPW7yCZDYFEQLLJF6C2F0OMs/k/wX5LwAAAP//AwBQSwECLQAUAAYACAAA&#10;ACEAtoM4kv4AAADhAQAAEwAAAAAAAAAAAAAAAAAAAAAAW0NvbnRlbnRfVHlwZXNdLnhtbFBLAQIt&#10;ABQABgAIAAAAIQA4/SH/1gAAAJQBAAALAAAAAAAAAAAAAAAAAC8BAABfcmVscy8ucmVsc1BLAQIt&#10;ABQABgAIAAAAIQCsCMwNHgIAADQEAAAOAAAAAAAAAAAAAAAAAC4CAABkcnMvZTJvRG9jLnhtbFBL&#10;AQItABQABgAIAAAAIQASxsBR3wAAAAkBAAAPAAAAAAAAAAAAAAAAAHgEAABkcnMvZG93bnJldi54&#10;bWxQSwUGAAAAAAQABADzAAAAhAUAAAAA&#10;"/>
            </w:pict>
          </mc:Fallback>
        </mc:AlternateContent>
      </w:r>
    </w:p>
    <w:p w14:paraId="65BBF3C7" w14:textId="77777777" w:rsidR="00611ECD" w:rsidRDefault="00611ECD" w:rsidP="00D63777">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683FB85" w14:textId="77777777" w:rsidR="00611ECD" w:rsidRDefault="00611ECD" w:rsidP="00611EC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3872" behindDoc="0" locked="0" layoutInCell="1" allowOverlap="1" wp14:anchorId="154E9DE7" wp14:editId="040C6F87">
                <wp:simplePos x="0" y="0"/>
                <wp:positionH relativeFrom="column">
                  <wp:posOffset>3671570</wp:posOffset>
                </wp:positionH>
                <wp:positionV relativeFrom="paragraph">
                  <wp:posOffset>225425</wp:posOffset>
                </wp:positionV>
                <wp:extent cx="2266315" cy="0"/>
                <wp:effectExtent l="0" t="0" r="19685" b="19050"/>
                <wp:wrapNone/>
                <wp:docPr id="20"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7CA1D7" id="Ravni poveznik 20"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VsHQIAADQEAAAOAAAAZHJzL2Uyb0RvYy54bWysU02P2yAQvVfqf0C+J/6okyZWnFVlJ71s&#10;26i7/QEEcIwWAwJiJ6363zuQOMq2l6qqD3hgZh5v3gyrh1MnUM+M5UqWUTpNIsQkUZTLQxl9e95O&#10;FhGyDkuKhZKsjM7MRg/rt29Wgy5YplolKDMIQKQtBl1GrXO6iGNLWtZhO1WaSXA2ynTYwdYcYmrw&#10;AOidiLMkmceDMlQbRZi1cFpfnNE64DcNI+5L01jmkCgj4ObCasK692u8XuHiYLBuObnSwP/AosNc&#10;wqU3qBo7jI6G/wHVcWKUVY2bEtXFqmk4YaEGqCZNfqvmqcWahVpAHKtvMtn/B0s+9zuDOC2jDOSR&#10;uIMefcW95Eirnn2X/AWBA1QatC0guJI74+skJ/mkHxV5sUiqqsXywALb57MGhNRnxK9S/MZquGs/&#10;fFIUYvDRqSDZqTGdhwQx0Cl05nzrDDs5ROAwy+az+QIYktEX42JM1Ma6j0x1yBtlJLj0ouEC94/W&#10;eSK4GEP8sVRbLkRovJBoKKPlLJuFBKsEp97pw6w57CthUI/96IQvVAWe+zCjjpIGsJZhurnaDnNx&#10;seFyIT0elAJ0rtZlNn4sk+VmsVnkkzybbyZ5UteTD9sqn8y36ftZ/a6uqjr96amledFySpn07MY5&#10;TfO/m4Pri7lM2G1SbzLEr9GDXkB2/AfSoZe+fZdB2Ct63pmxxzCaIfj6jPzs3+/Bvn/s618AAAD/&#10;/wMAUEsDBBQABgAIAAAAIQD3alNx3gAAAAkBAAAPAAAAZHJzL2Rvd25yZXYueG1sTI/BTsMwDIbv&#10;SLxDZCQuE0vXqjBK0wmx9bbLBoir15i2onG6JtsKT78gDuNo+9Pv788Xo+nEkQbXWlYwm0YgiCur&#10;W64VvL2Wd3MQziNr7CyTgm9ysCiur3LMtD3xho5bX4sQwi5DBY33fSalqxoy6Ka2Jw63TzsY9GEc&#10;aqkHPIVw08k4iu6lwZbDhwZ7emmo+toejAJXvtO+/JlUk+gjqS3F++V6hUrd3ozPTyA8jf4Cw69+&#10;UIciOO3sgbUTnYL0YR4HVEGSpiAC8JikMxC7v4Uscvm/QXEGAAD//wMAUEsBAi0AFAAGAAgAAAAh&#10;ALaDOJL+AAAA4QEAABMAAAAAAAAAAAAAAAAAAAAAAFtDb250ZW50X1R5cGVzXS54bWxQSwECLQAU&#10;AAYACAAAACEAOP0h/9YAAACUAQAACwAAAAAAAAAAAAAAAAAvAQAAX3JlbHMvLnJlbHNQSwECLQAU&#10;AAYACAAAACEAcJ8VbB0CAAA0BAAADgAAAAAAAAAAAAAAAAAuAgAAZHJzL2Uyb0RvYy54bWxQSwEC&#10;LQAUAAYACAAAACEA92pTcd4AAAAJAQAADwAAAAAAAAAAAAAAAAB3BAAAZHJzL2Rvd25yZXYueG1s&#10;UEsFBgAAAAAEAAQA8wAAAIIFAAAAAA==&#10;"/>
            </w:pict>
          </mc:Fallback>
        </mc:AlternateContent>
      </w:r>
      <w:r>
        <w:rPr>
          <w:rFonts w:ascii="Times New Roman" w:hAnsi="Times New Roman"/>
          <w:bCs/>
        </w:rPr>
        <w:t>M.P.</w:t>
      </w:r>
    </w:p>
    <w:p w14:paraId="4055228A" w14:textId="77777777" w:rsidR="00611ECD" w:rsidRDefault="00611ECD" w:rsidP="00611EC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1D1AE07A" w14:textId="77777777" w:rsidR="00D3553C" w:rsidRDefault="00D3553C" w:rsidP="00B411B5">
      <w:pPr>
        <w:spacing w:after="0"/>
        <w:jc w:val="center"/>
        <w:rPr>
          <w:rFonts w:ascii="Times New Roman" w:hAnsi="Times New Roman"/>
          <w:bCs/>
        </w:rPr>
      </w:pPr>
    </w:p>
    <w:p w14:paraId="2B2261B8"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610B8890" w14:textId="77777777" w:rsidR="00D3553C" w:rsidRPr="00EC5727" w:rsidRDefault="00EC5727" w:rsidP="00EC5727">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1282E969" w14:textId="77777777" w:rsidR="00E034FA" w:rsidRDefault="00E034FA" w:rsidP="00E034FA">
      <w:pPr>
        <w:pStyle w:val="Naslov2"/>
        <w:rPr>
          <w:szCs w:val="24"/>
        </w:rPr>
      </w:pPr>
      <w:bookmarkStart w:id="217" w:name="_Toc123795938"/>
      <w:r w:rsidRPr="00BD7610">
        <w:rPr>
          <w:szCs w:val="24"/>
        </w:rPr>
        <w:lastRenderedPageBreak/>
        <w:t>Dodatak Ponudbenom listu</w:t>
      </w:r>
      <w:bookmarkEnd w:id="209"/>
      <w:bookmarkEnd w:id="210"/>
      <w:bookmarkEnd w:id="211"/>
      <w:bookmarkEnd w:id="212"/>
      <w:bookmarkEnd w:id="217"/>
    </w:p>
    <w:p w14:paraId="4341269A" w14:textId="77777777" w:rsidR="00E034FA" w:rsidRPr="00406154" w:rsidRDefault="00E034FA" w:rsidP="00FC3E5E">
      <w:pPr>
        <w:spacing w:after="0"/>
      </w:pPr>
    </w:p>
    <w:p w14:paraId="3572CA65" w14:textId="77777777" w:rsidR="00E034FA" w:rsidRPr="00BD7610" w:rsidRDefault="00E034FA" w:rsidP="00FC3E5E">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0FCB667A"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09270B60"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39EC0611"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2EB189C0"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6BFE60D7"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8D60CF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66BD53E6"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848806A"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0731E86"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3B66E77A"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75CB034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084940A4" w14:textId="77777777" w:rsidR="00E034FA" w:rsidRPr="00BD7610" w:rsidRDefault="00E034FA" w:rsidP="00E034FA">
      <w:pPr>
        <w:spacing w:after="0"/>
        <w:ind w:left="3544" w:firstLine="708"/>
        <w:rPr>
          <w:rFonts w:ascii="Times New Roman" w:hAnsi="Times New Roman"/>
          <w:sz w:val="24"/>
          <w:szCs w:val="24"/>
        </w:rPr>
      </w:pPr>
    </w:p>
    <w:p w14:paraId="7D418DA5"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56E3EA60" w14:textId="77777777" w:rsidR="00E034FA" w:rsidRPr="00BD7610" w:rsidRDefault="00E034FA" w:rsidP="00FC3E5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00A35366"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14C32076"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1CC10F62" w14:textId="77777777" w:rsidR="00E034FA" w:rsidRPr="00E14796" w:rsidRDefault="00E034FA" w:rsidP="00E034FA">
      <w:pPr>
        <w:spacing w:after="0"/>
        <w:ind w:left="-426"/>
        <w:jc w:val="both"/>
        <w:rPr>
          <w:rFonts w:ascii="Times New Roman" w:hAnsi="Times New Roman"/>
          <w:sz w:val="16"/>
          <w:szCs w:val="16"/>
        </w:rPr>
      </w:pPr>
    </w:p>
    <w:p w14:paraId="3577F0A4"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55579117"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1B6608DB"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346E89C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0FA9924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775DA3F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E67B2A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4B3CFFB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7E2BDE68"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7400396F"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7A848B1"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1DF98166"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07E5EA6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1A5DCAF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1B40D20F"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20C738E2" w14:textId="77777777" w:rsidR="005E5A21" w:rsidRPr="00DC6AFE" w:rsidRDefault="00295AE7" w:rsidP="00DC6AFE">
      <w:pPr>
        <w:pStyle w:val="Naslov1"/>
        <w:spacing w:before="0"/>
        <w:rPr>
          <w:rFonts w:eastAsiaTheme="minorHAnsi"/>
          <w:b w:val="0"/>
          <w:bCs w:val="0"/>
        </w:rPr>
      </w:pPr>
      <w:bookmarkStart w:id="218" w:name="_Toc123795939"/>
      <w:bookmarkEnd w:id="213"/>
      <w:r w:rsidRPr="00BD7610">
        <w:rPr>
          <w:lang w:eastAsia="hr-HR"/>
        </w:rPr>
        <w:lastRenderedPageBreak/>
        <w:t>PRILOG</w:t>
      </w:r>
      <w:bookmarkEnd w:id="214"/>
      <w:bookmarkEnd w:id="215"/>
      <w:bookmarkEnd w:id="216"/>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9"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8"/>
    </w:p>
    <w:p w14:paraId="15DDE8C2" w14:textId="77777777" w:rsidR="005E5A21" w:rsidRPr="00ED3A2B" w:rsidRDefault="005E5A21" w:rsidP="005E5A21">
      <w:pPr>
        <w:pStyle w:val="Default"/>
        <w:jc w:val="both"/>
        <w:rPr>
          <w:rFonts w:ascii="Times New Roman" w:hAnsi="Times New Roman" w:cs="Times New Roman"/>
        </w:rPr>
      </w:pPr>
    </w:p>
    <w:p w14:paraId="7D3705D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42E8A948" w14:textId="77777777" w:rsidR="005E5A21" w:rsidRPr="00ED3A2B" w:rsidRDefault="005E5A21" w:rsidP="005E5A21">
      <w:pPr>
        <w:pStyle w:val="Default"/>
        <w:jc w:val="center"/>
        <w:rPr>
          <w:rFonts w:ascii="Times New Roman" w:hAnsi="Times New Roman" w:cs="Times New Roman"/>
        </w:rPr>
      </w:pPr>
    </w:p>
    <w:p w14:paraId="72B2F968"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7170B35"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A15D6FB" w14:textId="77777777" w:rsidR="005E5A21" w:rsidRPr="00ED3A2B" w:rsidRDefault="005E5A21" w:rsidP="005E5A21">
      <w:pPr>
        <w:pStyle w:val="Default"/>
        <w:jc w:val="both"/>
        <w:rPr>
          <w:rFonts w:ascii="Times New Roman" w:hAnsi="Times New Roman" w:cs="Times New Roman"/>
        </w:rPr>
      </w:pPr>
    </w:p>
    <w:p w14:paraId="22E53626"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4E5B16E9" w14:textId="77777777" w:rsidR="005E5A21" w:rsidRPr="00ED3A2B" w:rsidRDefault="005E5A21" w:rsidP="005E5A21">
      <w:pPr>
        <w:pStyle w:val="Default"/>
        <w:jc w:val="both"/>
        <w:rPr>
          <w:rFonts w:ascii="Times New Roman" w:hAnsi="Times New Roman" w:cs="Times New Roman"/>
        </w:rPr>
      </w:pPr>
    </w:p>
    <w:p w14:paraId="178AD0F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437EA7C2" w14:textId="77777777" w:rsidR="00225077" w:rsidRPr="00ED3A2B" w:rsidRDefault="00225077" w:rsidP="005E5A21">
      <w:pPr>
        <w:pStyle w:val="Default"/>
        <w:jc w:val="both"/>
        <w:rPr>
          <w:rFonts w:ascii="Times New Roman" w:hAnsi="Times New Roman" w:cs="Times New Roman"/>
        </w:rPr>
      </w:pPr>
    </w:p>
    <w:p w14:paraId="6CF6A121"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C905F28"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599F5839" w14:textId="77777777" w:rsidR="005E5A21" w:rsidRPr="00ED3A2B" w:rsidRDefault="005E5A21" w:rsidP="005E5A21">
      <w:pPr>
        <w:pStyle w:val="Default"/>
        <w:ind w:left="1416" w:firstLine="708"/>
        <w:jc w:val="both"/>
        <w:rPr>
          <w:rFonts w:ascii="Times New Roman" w:hAnsi="Times New Roman" w:cs="Times New Roman"/>
        </w:rPr>
      </w:pPr>
    </w:p>
    <w:p w14:paraId="5108629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9BC0E0E" w14:textId="77777777" w:rsidR="005E5A21" w:rsidRPr="00ED3A2B" w:rsidRDefault="005E5A21" w:rsidP="005E5A21">
      <w:pPr>
        <w:pStyle w:val="Default"/>
        <w:jc w:val="both"/>
        <w:rPr>
          <w:rFonts w:ascii="Times New Roman" w:hAnsi="Times New Roman" w:cs="Times New Roman"/>
        </w:rPr>
      </w:pPr>
    </w:p>
    <w:p w14:paraId="4E7413F0"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62DCAC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5C855E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1939E09"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7229E6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624AFA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73CE2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DB9376B"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58FB7A5"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236. (prijevara), članka 247. (prijevara u gospodarskom poslovanju), članka 256. (utaja poreza ili carine) i članka 258. (subvencijska prijevara) Kaznenog zakona</w:t>
      </w:r>
    </w:p>
    <w:p w14:paraId="5585227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6F88DE5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0C59926"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7912AD5"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7251A1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567206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053CC4B"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9D112D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64CD9C46"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EF10A2A" w14:textId="77777777"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01FB3D7" w14:textId="77777777" w:rsidR="005E5A21" w:rsidRDefault="005E5A21" w:rsidP="000B1916">
      <w:pPr>
        <w:pStyle w:val="Default"/>
        <w:jc w:val="both"/>
        <w:rPr>
          <w:rFonts w:ascii="Times New Roman" w:hAnsi="Times New Roman" w:cs="Times New Roman"/>
        </w:rPr>
      </w:pPr>
    </w:p>
    <w:p w14:paraId="1B431CFE" w14:textId="77777777" w:rsidR="000B1916" w:rsidRPr="00ED3A2B" w:rsidRDefault="000B1916" w:rsidP="000B1916">
      <w:pPr>
        <w:pStyle w:val="Default"/>
        <w:jc w:val="both"/>
        <w:rPr>
          <w:rFonts w:ascii="Times New Roman" w:hAnsi="Times New Roman" w:cs="Times New Roman"/>
        </w:rPr>
      </w:pPr>
    </w:p>
    <w:p w14:paraId="78BC0699" w14:textId="5E3EC3D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903E92">
        <w:rPr>
          <w:rFonts w:ascii="Times New Roman" w:hAnsi="Times New Roman" w:cs="Times New Roman"/>
        </w:rPr>
        <w:t>3</w:t>
      </w:r>
      <w:r w:rsidRPr="00ED3A2B">
        <w:rPr>
          <w:rFonts w:ascii="Times New Roman" w:hAnsi="Times New Roman" w:cs="Times New Roman"/>
        </w:rPr>
        <w:t xml:space="preserve">. godine. </w:t>
      </w:r>
    </w:p>
    <w:p w14:paraId="605622FA" w14:textId="77777777" w:rsidR="005E5A21" w:rsidRDefault="005E5A21" w:rsidP="005E5A21">
      <w:pPr>
        <w:pStyle w:val="Default"/>
        <w:jc w:val="both"/>
        <w:rPr>
          <w:rFonts w:ascii="Times New Roman" w:hAnsi="Times New Roman" w:cs="Times New Roman"/>
        </w:rPr>
      </w:pPr>
    </w:p>
    <w:p w14:paraId="6388B359" w14:textId="77777777" w:rsidR="005E5A21" w:rsidRDefault="005E5A21" w:rsidP="005E5A21">
      <w:pPr>
        <w:pStyle w:val="Default"/>
        <w:ind w:left="2124" w:firstLine="708"/>
        <w:jc w:val="both"/>
        <w:rPr>
          <w:rFonts w:ascii="Times New Roman" w:hAnsi="Times New Roman" w:cs="Times New Roman"/>
        </w:rPr>
      </w:pPr>
    </w:p>
    <w:p w14:paraId="0E555811"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204BE1" w14:textId="77777777" w:rsidR="005E5A21" w:rsidRDefault="005E5A21" w:rsidP="005E5A21">
      <w:pPr>
        <w:pStyle w:val="Default"/>
        <w:ind w:left="3540"/>
        <w:jc w:val="both"/>
        <w:rPr>
          <w:rFonts w:ascii="Times New Roman" w:hAnsi="Times New Roman" w:cs="Times New Roman"/>
        </w:rPr>
      </w:pPr>
    </w:p>
    <w:p w14:paraId="210BF06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62133879"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166A609D" w14:textId="77777777" w:rsidR="00572308" w:rsidRDefault="00572308" w:rsidP="005E5A21">
      <w:pPr>
        <w:pStyle w:val="Default"/>
        <w:ind w:left="3540"/>
        <w:jc w:val="both"/>
        <w:rPr>
          <w:rFonts w:ascii="Times New Roman" w:hAnsi="Times New Roman" w:cs="Times New Roman"/>
        </w:rPr>
      </w:pPr>
    </w:p>
    <w:p w14:paraId="0A0914AC"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196AAF5A"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CD5D142"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1C9A858"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04C09DD" w14:textId="77777777" w:rsidR="00757CD3" w:rsidRDefault="00757CD3" w:rsidP="00F43865">
      <w:pPr>
        <w:pStyle w:val="Naslov1"/>
        <w:spacing w:before="0"/>
        <w:rPr>
          <w:szCs w:val="24"/>
          <w:lang w:eastAsia="hr-HR"/>
        </w:rPr>
      </w:pPr>
    </w:p>
    <w:p w14:paraId="10235195"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5FD82FE" w14:textId="77777777" w:rsidR="00566EB6" w:rsidRDefault="00566EB6" w:rsidP="00566EB6">
      <w:pPr>
        <w:pStyle w:val="Naslov1"/>
        <w:rPr>
          <w:lang w:eastAsia="hr-HR"/>
        </w:rPr>
      </w:pPr>
      <w:bookmarkStart w:id="220" w:name="_Toc123795940"/>
      <w:r>
        <w:rPr>
          <w:lang w:eastAsia="hr-HR"/>
        </w:rPr>
        <w:lastRenderedPageBreak/>
        <w:t xml:space="preserve">PRILOG III. </w:t>
      </w:r>
      <w:r w:rsidR="00090E3F">
        <w:rPr>
          <w:lang w:eastAsia="hr-HR"/>
        </w:rPr>
        <w:t>Troškovnik</w:t>
      </w:r>
      <w:bookmarkEnd w:id="220"/>
    </w:p>
    <w:p w14:paraId="59971726" w14:textId="77777777" w:rsidR="00566EB6" w:rsidRDefault="00566EB6">
      <w:pPr>
        <w:spacing w:after="0" w:line="240" w:lineRule="auto"/>
        <w:rPr>
          <w:lang w:eastAsia="hr-HR"/>
        </w:rPr>
      </w:pPr>
    </w:p>
    <w:p w14:paraId="145FF495" w14:textId="77777777" w:rsidR="00611ECD" w:rsidRPr="00611ECD" w:rsidRDefault="00611ECD" w:rsidP="00611ECD">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4036C18F" w14:textId="77777777" w:rsidR="00611ECD" w:rsidRPr="00611ECD" w:rsidRDefault="00611ECD" w:rsidP="00611ECD">
      <w:pPr>
        <w:spacing w:after="120" w:line="240" w:lineRule="auto"/>
        <w:ind w:firstLine="2"/>
        <w:jc w:val="center"/>
        <w:rPr>
          <w:rFonts w:ascii="Times New Roman" w:hAnsi="Times New Roman"/>
          <w:b/>
          <w:sz w:val="24"/>
          <w:szCs w:val="24"/>
        </w:rPr>
      </w:pPr>
    </w:p>
    <w:p w14:paraId="0FAC6517" w14:textId="77777777" w:rsidR="00611ECD" w:rsidRPr="00611ECD" w:rsidRDefault="00611ECD" w:rsidP="00611ECD">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p>
    <w:p w14:paraId="63AEEA89" w14:textId="77777777" w:rsidR="00611ECD" w:rsidRPr="00611ECD" w:rsidRDefault="00611ECD" w:rsidP="00611ECD">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6"/>
        <w:gridCol w:w="928"/>
        <w:gridCol w:w="1056"/>
        <w:gridCol w:w="1560"/>
        <w:gridCol w:w="1553"/>
      </w:tblGrid>
      <w:tr w:rsidR="00611ECD" w:rsidRPr="00611ECD" w14:paraId="1128069F" w14:textId="77777777" w:rsidTr="00D6699E">
        <w:trPr>
          <w:trHeight w:val="877"/>
        </w:trPr>
        <w:tc>
          <w:tcPr>
            <w:tcW w:w="307" w:type="pct"/>
            <w:vAlign w:val="center"/>
          </w:tcPr>
          <w:p w14:paraId="4868790A" w14:textId="77777777" w:rsidR="00611ECD" w:rsidRPr="00611ECD" w:rsidRDefault="00611ECD" w:rsidP="00611ECD">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6AF8445B" w14:textId="77777777"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51633B16" w14:textId="77777777"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66DEA7B6" w14:textId="77777777"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06D4E077" w14:textId="7EFC9894"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sidR="00070F80">
              <w:rPr>
                <w:rFonts w:ascii="Times New Roman" w:hAnsi="Times New Roman"/>
                <w:b/>
                <w:sz w:val="20"/>
                <w:szCs w:val="20"/>
              </w:rPr>
              <w:t xml:space="preserve"> </w:t>
            </w:r>
            <w:r w:rsidR="00903E92">
              <w:rPr>
                <w:rFonts w:ascii="Times New Roman" w:hAnsi="Times New Roman"/>
                <w:b/>
                <w:sz w:val="20"/>
                <w:szCs w:val="20"/>
              </w:rPr>
              <w:t>EUR</w:t>
            </w:r>
            <w:r w:rsidRPr="00611ECD">
              <w:rPr>
                <w:rFonts w:ascii="Times New Roman" w:hAnsi="Times New Roman"/>
                <w:b/>
                <w:sz w:val="20"/>
                <w:szCs w:val="20"/>
              </w:rPr>
              <w:t xml:space="preserve"> </w:t>
            </w:r>
          </w:p>
          <w:p w14:paraId="2FB3E58F" w14:textId="77777777"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237A7EDC" w14:textId="624E2E8D"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sidR="00070F80">
              <w:rPr>
                <w:rFonts w:ascii="Times New Roman" w:hAnsi="Times New Roman"/>
                <w:b/>
                <w:sz w:val="20"/>
                <w:szCs w:val="20"/>
              </w:rPr>
              <w:t xml:space="preserve"> </w:t>
            </w:r>
            <w:r w:rsidR="00903E92">
              <w:rPr>
                <w:rFonts w:ascii="Times New Roman" w:hAnsi="Times New Roman"/>
                <w:b/>
                <w:sz w:val="20"/>
                <w:szCs w:val="20"/>
              </w:rPr>
              <w:t>EUR</w:t>
            </w:r>
          </w:p>
          <w:p w14:paraId="2D618495" w14:textId="77777777" w:rsidR="00611ECD" w:rsidRPr="00611ECD" w:rsidRDefault="00611ECD" w:rsidP="00611ECD">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611ECD" w:rsidRPr="00611ECD" w14:paraId="2FE9C599" w14:textId="77777777" w:rsidTr="00D6699E">
        <w:tc>
          <w:tcPr>
            <w:tcW w:w="307" w:type="pct"/>
            <w:vAlign w:val="center"/>
          </w:tcPr>
          <w:p w14:paraId="4792C7F8" w14:textId="77777777" w:rsidR="00611ECD" w:rsidRPr="00611ECD" w:rsidRDefault="00611ECD" w:rsidP="00611ECD">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650E5680" w14:textId="77777777" w:rsidR="00611ECD" w:rsidRPr="00611ECD" w:rsidRDefault="00611ECD" w:rsidP="00611ECD">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72194B6E" w14:textId="77777777" w:rsidR="00611ECD" w:rsidRPr="00611ECD" w:rsidRDefault="00487608" w:rsidP="00611ECD">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4F6FC07C" w14:textId="77777777" w:rsidR="00611ECD" w:rsidRPr="00611ECD" w:rsidRDefault="00487608" w:rsidP="00611ECD">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0D3822E7" w14:textId="77777777" w:rsidR="00611ECD" w:rsidRPr="00611ECD" w:rsidRDefault="00487608" w:rsidP="00611ECD">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3D9FA0D4" w14:textId="77777777" w:rsidR="00611ECD" w:rsidRPr="00611ECD" w:rsidRDefault="00487608" w:rsidP="00611ECD">
            <w:pPr>
              <w:spacing w:after="0" w:line="240" w:lineRule="auto"/>
              <w:jc w:val="center"/>
              <w:rPr>
                <w:rFonts w:ascii="Times New Roman" w:hAnsi="Times New Roman"/>
                <w:sz w:val="18"/>
                <w:szCs w:val="18"/>
              </w:rPr>
            </w:pPr>
            <w:r>
              <w:rPr>
                <w:rFonts w:ascii="Times New Roman" w:hAnsi="Times New Roman"/>
                <w:sz w:val="18"/>
                <w:szCs w:val="18"/>
              </w:rPr>
              <w:t>6 = (4 x 5</w:t>
            </w:r>
            <w:r w:rsidR="00611ECD" w:rsidRPr="00611ECD">
              <w:rPr>
                <w:rFonts w:ascii="Times New Roman" w:hAnsi="Times New Roman"/>
                <w:sz w:val="18"/>
                <w:szCs w:val="18"/>
              </w:rPr>
              <w:t>)</w:t>
            </w:r>
          </w:p>
        </w:tc>
      </w:tr>
      <w:tr w:rsidR="00611ECD" w:rsidRPr="00611ECD" w14:paraId="54A39599" w14:textId="77777777" w:rsidTr="00611ECD">
        <w:trPr>
          <w:trHeight w:val="910"/>
        </w:trPr>
        <w:tc>
          <w:tcPr>
            <w:tcW w:w="307" w:type="pct"/>
            <w:vAlign w:val="center"/>
          </w:tcPr>
          <w:p w14:paraId="364E5D98" w14:textId="77777777" w:rsidR="00611ECD" w:rsidRPr="00611ECD" w:rsidRDefault="00611ECD" w:rsidP="00611ECD">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77694FFB" w14:textId="77777777" w:rsidR="00611ECD" w:rsidRPr="00611ECD" w:rsidRDefault="00FD19B8" w:rsidP="00070F80">
            <w:pPr>
              <w:spacing w:after="0" w:line="240" w:lineRule="auto"/>
              <w:rPr>
                <w:rFonts w:ascii="Times New Roman" w:hAnsi="Times New Roman"/>
                <w:sz w:val="20"/>
                <w:szCs w:val="20"/>
              </w:rPr>
            </w:pPr>
            <w:r>
              <w:rPr>
                <w:rFonts w:ascii="Times New Roman" w:hAnsi="Times New Roman"/>
                <w:sz w:val="20"/>
                <w:szCs w:val="20"/>
              </w:rPr>
              <w:t>Izrada</w:t>
            </w:r>
            <w:r w:rsidR="00070F80">
              <w:rPr>
                <w:rFonts w:ascii="Times New Roman" w:hAnsi="Times New Roman"/>
                <w:sz w:val="20"/>
                <w:szCs w:val="20"/>
              </w:rPr>
              <w:t xml:space="preserve"> </w:t>
            </w:r>
            <w:r w:rsidR="00BA35C1">
              <w:rPr>
                <w:rFonts w:ascii="Times New Roman" w:hAnsi="Times New Roman"/>
                <w:sz w:val="20"/>
                <w:szCs w:val="20"/>
              </w:rPr>
              <w:t xml:space="preserve">pilot </w:t>
            </w:r>
            <w:r w:rsidR="00CE349B" w:rsidRPr="00CE349B">
              <w:rPr>
                <w:rFonts w:ascii="Times New Roman" w:hAnsi="Times New Roman"/>
                <w:sz w:val="20"/>
                <w:szCs w:val="20"/>
              </w:rPr>
              <w:t>konačnog izvješća o testiranju aplikacije za sustav ranog upozoravanja EWS Interreg 979 i kontrola testiranja platforme u IPA zemljama</w:t>
            </w:r>
          </w:p>
        </w:tc>
        <w:tc>
          <w:tcPr>
            <w:tcW w:w="512" w:type="pct"/>
            <w:vAlign w:val="center"/>
          </w:tcPr>
          <w:p w14:paraId="1E2E4021" w14:textId="77777777" w:rsidR="00611ECD" w:rsidRPr="00611ECD" w:rsidRDefault="00611ECD" w:rsidP="00611ECD">
            <w:pPr>
              <w:spacing w:after="0" w:line="240" w:lineRule="auto"/>
              <w:jc w:val="center"/>
              <w:rPr>
                <w:rFonts w:ascii="Times New Roman" w:hAnsi="Times New Roman"/>
                <w:sz w:val="20"/>
                <w:szCs w:val="20"/>
              </w:rPr>
            </w:pPr>
            <w:r w:rsidRPr="00611ECD">
              <w:rPr>
                <w:rFonts w:ascii="Times New Roman" w:hAnsi="Times New Roman"/>
                <w:sz w:val="20"/>
                <w:szCs w:val="20"/>
              </w:rPr>
              <w:t>usluga</w:t>
            </w:r>
          </w:p>
        </w:tc>
        <w:tc>
          <w:tcPr>
            <w:tcW w:w="583" w:type="pct"/>
            <w:vAlign w:val="center"/>
          </w:tcPr>
          <w:p w14:paraId="6F5EF3D9" w14:textId="77777777" w:rsidR="00611ECD" w:rsidRPr="00611ECD" w:rsidRDefault="00611ECD" w:rsidP="00611ECD">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28BDBF13" w14:textId="77777777" w:rsidR="00611ECD" w:rsidRPr="00611ECD" w:rsidRDefault="00611ECD" w:rsidP="00611ECD">
            <w:pPr>
              <w:spacing w:after="0" w:line="240" w:lineRule="auto"/>
              <w:jc w:val="center"/>
              <w:rPr>
                <w:rFonts w:ascii="Times New Roman" w:hAnsi="Times New Roman"/>
                <w:sz w:val="20"/>
                <w:szCs w:val="20"/>
              </w:rPr>
            </w:pPr>
          </w:p>
        </w:tc>
        <w:tc>
          <w:tcPr>
            <w:tcW w:w="857" w:type="pct"/>
            <w:vAlign w:val="center"/>
          </w:tcPr>
          <w:p w14:paraId="1257FD78" w14:textId="77777777" w:rsidR="00611ECD" w:rsidRPr="00611ECD" w:rsidRDefault="00611ECD" w:rsidP="00611ECD">
            <w:pPr>
              <w:spacing w:after="0" w:line="240" w:lineRule="auto"/>
              <w:jc w:val="center"/>
              <w:rPr>
                <w:rFonts w:ascii="Times New Roman" w:hAnsi="Times New Roman"/>
                <w:sz w:val="20"/>
                <w:szCs w:val="20"/>
              </w:rPr>
            </w:pPr>
          </w:p>
        </w:tc>
      </w:tr>
      <w:tr w:rsidR="00611ECD" w:rsidRPr="00611ECD" w14:paraId="6C96F037" w14:textId="77777777" w:rsidTr="00D6699E">
        <w:trPr>
          <w:trHeight w:val="556"/>
        </w:trPr>
        <w:tc>
          <w:tcPr>
            <w:tcW w:w="307" w:type="pct"/>
          </w:tcPr>
          <w:p w14:paraId="22AEE07B" w14:textId="77777777" w:rsidR="00611ECD" w:rsidRPr="00611ECD" w:rsidRDefault="00611ECD" w:rsidP="00611ECD">
            <w:pPr>
              <w:spacing w:after="0" w:line="240" w:lineRule="auto"/>
              <w:jc w:val="right"/>
              <w:rPr>
                <w:rFonts w:ascii="Times New Roman" w:hAnsi="Times New Roman"/>
                <w:b/>
                <w:sz w:val="20"/>
                <w:szCs w:val="20"/>
              </w:rPr>
            </w:pPr>
          </w:p>
        </w:tc>
        <w:tc>
          <w:tcPr>
            <w:tcW w:w="2975" w:type="pct"/>
            <w:gridSpan w:val="3"/>
            <w:vAlign w:val="center"/>
          </w:tcPr>
          <w:p w14:paraId="29E6969E" w14:textId="77777777" w:rsidR="00611ECD" w:rsidRPr="00611ECD" w:rsidRDefault="00611ECD" w:rsidP="00611ECD">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0E2CED44" w14:textId="77777777" w:rsidR="00611ECD" w:rsidRPr="00611ECD" w:rsidRDefault="00611ECD" w:rsidP="00611ECD">
            <w:pPr>
              <w:spacing w:after="0" w:line="240" w:lineRule="auto"/>
              <w:jc w:val="right"/>
              <w:rPr>
                <w:rFonts w:ascii="Times New Roman" w:hAnsi="Times New Roman"/>
                <w:sz w:val="20"/>
                <w:szCs w:val="20"/>
              </w:rPr>
            </w:pPr>
          </w:p>
        </w:tc>
      </w:tr>
      <w:tr w:rsidR="00611ECD" w:rsidRPr="00611ECD" w14:paraId="07CE422E" w14:textId="77777777" w:rsidTr="00D6699E">
        <w:trPr>
          <w:trHeight w:val="556"/>
        </w:trPr>
        <w:tc>
          <w:tcPr>
            <w:tcW w:w="307" w:type="pct"/>
          </w:tcPr>
          <w:p w14:paraId="758A55C1" w14:textId="77777777" w:rsidR="00611ECD" w:rsidRPr="00611ECD" w:rsidRDefault="00611ECD" w:rsidP="00611ECD">
            <w:pPr>
              <w:spacing w:after="0" w:line="240" w:lineRule="auto"/>
              <w:jc w:val="right"/>
              <w:rPr>
                <w:rFonts w:ascii="Times New Roman" w:hAnsi="Times New Roman"/>
                <w:b/>
                <w:sz w:val="20"/>
                <w:szCs w:val="20"/>
              </w:rPr>
            </w:pPr>
          </w:p>
        </w:tc>
        <w:tc>
          <w:tcPr>
            <w:tcW w:w="2975" w:type="pct"/>
            <w:gridSpan w:val="3"/>
            <w:vAlign w:val="center"/>
          </w:tcPr>
          <w:p w14:paraId="5708BCFB" w14:textId="77777777" w:rsidR="00611ECD" w:rsidRPr="00611ECD" w:rsidRDefault="00611ECD" w:rsidP="00611ECD">
            <w:pPr>
              <w:spacing w:after="0" w:line="240" w:lineRule="auto"/>
              <w:jc w:val="right"/>
              <w:rPr>
                <w:rFonts w:ascii="Times New Roman" w:hAnsi="Times New Roman"/>
                <w:b/>
                <w:sz w:val="20"/>
                <w:szCs w:val="20"/>
              </w:rPr>
            </w:pPr>
            <w:r w:rsidRPr="00611ECD">
              <w:rPr>
                <w:rFonts w:ascii="Times New Roman" w:hAnsi="Times New Roman"/>
                <w:b/>
                <w:sz w:val="20"/>
                <w:szCs w:val="20"/>
              </w:rPr>
              <w:t>Iznos PDV-a (25%):</w:t>
            </w:r>
          </w:p>
        </w:tc>
        <w:tc>
          <w:tcPr>
            <w:tcW w:w="1717" w:type="pct"/>
            <w:gridSpan w:val="2"/>
            <w:vAlign w:val="center"/>
          </w:tcPr>
          <w:p w14:paraId="0546CA5F" w14:textId="77777777" w:rsidR="00611ECD" w:rsidRPr="00611ECD" w:rsidRDefault="00611ECD" w:rsidP="00611ECD">
            <w:pPr>
              <w:spacing w:after="0" w:line="240" w:lineRule="auto"/>
              <w:jc w:val="right"/>
              <w:rPr>
                <w:rFonts w:ascii="Times New Roman" w:hAnsi="Times New Roman"/>
                <w:b/>
                <w:sz w:val="20"/>
                <w:szCs w:val="20"/>
              </w:rPr>
            </w:pPr>
          </w:p>
        </w:tc>
      </w:tr>
      <w:tr w:rsidR="00611ECD" w:rsidRPr="00611ECD" w14:paraId="02508666" w14:textId="77777777" w:rsidTr="00D6699E">
        <w:trPr>
          <w:trHeight w:val="556"/>
        </w:trPr>
        <w:tc>
          <w:tcPr>
            <w:tcW w:w="307" w:type="pct"/>
          </w:tcPr>
          <w:p w14:paraId="0ECDA3E0" w14:textId="77777777" w:rsidR="00611ECD" w:rsidRPr="00611ECD" w:rsidRDefault="00611ECD" w:rsidP="00611ECD">
            <w:pPr>
              <w:spacing w:after="0" w:line="240" w:lineRule="auto"/>
              <w:jc w:val="right"/>
              <w:rPr>
                <w:rFonts w:ascii="Times New Roman" w:hAnsi="Times New Roman"/>
                <w:b/>
                <w:sz w:val="20"/>
                <w:szCs w:val="20"/>
              </w:rPr>
            </w:pPr>
          </w:p>
        </w:tc>
        <w:tc>
          <w:tcPr>
            <w:tcW w:w="2975" w:type="pct"/>
            <w:gridSpan w:val="3"/>
            <w:vAlign w:val="center"/>
          </w:tcPr>
          <w:p w14:paraId="02146E98" w14:textId="77777777" w:rsidR="00611ECD" w:rsidRPr="00611ECD" w:rsidRDefault="00611ECD" w:rsidP="00611ECD">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64E362C2" w14:textId="77777777" w:rsidR="00611ECD" w:rsidRPr="00611ECD" w:rsidRDefault="00611ECD" w:rsidP="00611ECD">
            <w:pPr>
              <w:spacing w:after="0" w:line="240" w:lineRule="auto"/>
              <w:jc w:val="right"/>
              <w:rPr>
                <w:rFonts w:ascii="Times New Roman" w:hAnsi="Times New Roman"/>
                <w:b/>
                <w:sz w:val="20"/>
                <w:szCs w:val="20"/>
              </w:rPr>
            </w:pPr>
          </w:p>
        </w:tc>
      </w:tr>
    </w:tbl>
    <w:p w14:paraId="664099F8" w14:textId="77777777" w:rsidR="00611ECD" w:rsidRPr="00611ECD" w:rsidRDefault="00611ECD" w:rsidP="00611ECD">
      <w:pPr>
        <w:spacing w:after="0" w:line="240" w:lineRule="auto"/>
        <w:rPr>
          <w:rFonts w:ascii="Times New Roman" w:hAnsi="Times New Roman"/>
          <w:sz w:val="24"/>
        </w:rPr>
      </w:pPr>
    </w:p>
    <w:p w14:paraId="575FB1A9" w14:textId="77777777" w:rsidR="00CC272F" w:rsidRDefault="00CC272F" w:rsidP="00611ECD">
      <w:pPr>
        <w:spacing w:after="0" w:line="240" w:lineRule="auto"/>
        <w:rPr>
          <w:rFonts w:ascii="Times New Roman" w:hAnsi="Times New Roman"/>
          <w:sz w:val="24"/>
          <w:szCs w:val="24"/>
        </w:rPr>
      </w:pPr>
    </w:p>
    <w:p w14:paraId="0D2F86D3" w14:textId="1B9AE8A7" w:rsidR="00611ECD" w:rsidRPr="00611ECD" w:rsidRDefault="00611ECD" w:rsidP="00611ECD">
      <w:pPr>
        <w:spacing w:after="0" w:line="240" w:lineRule="auto"/>
        <w:rPr>
          <w:rFonts w:ascii="Times New Roman" w:hAnsi="Times New Roman"/>
          <w:sz w:val="24"/>
          <w:szCs w:val="24"/>
        </w:rPr>
      </w:pPr>
      <w:r w:rsidRPr="00611ECD">
        <w:rPr>
          <w:rFonts w:ascii="Times New Roman" w:hAnsi="Times New Roman"/>
          <w:sz w:val="24"/>
          <w:szCs w:val="24"/>
        </w:rPr>
        <w:t>U ________________ 202</w:t>
      </w:r>
      <w:r w:rsidR="00903E92">
        <w:rPr>
          <w:rFonts w:ascii="Times New Roman" w:hAnsi="Times New Roman"/>
          <w:sz w:val="24"/>
          <w:szCs w:val="24"/>
        </w:rPr>
        <w:t>3</w:t>
      </w:r>
      <w:r w:rsidRPr="00611ECD">
        <w:rPr>
          <w:rFonts w:ascii="Times New Roman" w:hAnsi="Times New Roman"/>
          <w:sz w:val="24"/>
          <w:szCs w:val="24"/>
        </w:rPr>
        <w:t>. godine</w:t>
      </w:r>
    </w:p>
    <w:p w14:paraId="73540BBD" w14:textId="77777777" w:rsidR="00611ECD" w:rsidRPr="00611ECD" w:rsidRDefault="00611ECD" w:rsidP="00611ECD">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7A534F9D" w14:textId="77777777" w:rsidR="00611ECD" w:rsidRDefault="00723292" w:rsidP="00611ECD">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6944" behindDoc="0" locked="0" layoutInCell="1" allowOverlap="1" wp14:anchorId="6C1F41E4" wp14:editId="062FBC58">
                <wp:simplePos x="0" y="0"/>
                <wp:positionH relativeFrom="column">
                  <wp:posOffset>3621842</wp:posOffset>
                </wp:positionH>
                <wp:positionV relativeFrom="paragraph">
                  <wp:posOffset>205732</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F2E5F7" id="Ravni poveznik 2"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2pt,16.2pt" to="463.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zOHQIAADIEAAAOAAAAZHJzL2Uyb0RvYy54bWysU02P2jAQvVfqf7B8h3wsUIgIqyqBXrYt&#10;6m5/gLEdYq1jW7aXQKv+9x0bgtj2UlXNwRl7Zp7fzDwv74+dRAdundCqxNk4xYgrqplQ+xJ/f9qM&#10;5hg5TxQjUite4hN3+H71/t2yNwXPdasl4xYBiHJFb0rcem+KJHG05R1xY224AmejbUc8bO0+YZb0&#10;gN7JJE/TWdJry4zVlDsHp/XZiVcRv2k49V+bxnGPZImBm4+rjesurMlqSYq9JaYV9EKD/AOLjggF&#10;l16hauIJerHiD6hOUKudbvyY6i7RTSMojzVANVn6WzWPLTE81gLNcebaJvf/YOmXw9YiwUqcY6RI&#10;ByP6Rg5KIKMP/IcSzygPPeqNKyC0UlsbqqRH9WgeNH12SOmqJWrPI9enkwGALGQkb1LCxhm4add/&#10;1gxiyIvXsWHHxnYBElqBjnEup+tc+NEjCod5PpvdZVOM6OBLSDEkGuv8J647FIwSS6FCy0hBDg/O&#10;ByKkGELCsdIbIWUcu1SoL/Fimk9jgtNSsOAMYc7ud5W06ECCcOIXqwLPbZjVL4pFsJYTtr7Yngh5&#10;tuFyqQIelAJ0LtZZGT8X6WI9X88no0k+W48maV2PPm6qyWi2yT5M67u6qursV6CWTYpWMMZVYDeo&#10;NJv8nQou7+Wsr6tOr21I3qLHfgHZ4R9Jx1mG8Z2FsNPstLXDjEGYMfjyiILyb/dg3z711SsAAAD/&#10;/wMAUEsDBBQABgAIAAAAIQABJNW73QAAAAkBAAAPAAAAZHJzL2Rvd25yZXYueG1sTI/BTsMwDIbv&#10;SLxDZCQuE0togUFpOiGgt10YIK5ea9qKxumabCs8PUYc4GTZ/vT7c76cXK/2NIbOs4XzuQFFXPm6&#10;48bCy3N5dg0qROQae89k4ZMCLIvjoxyz2h/4ifbr2CgJ4ZChhTbGIdM6VC05DHM/EMvu3Y8Oo7Rj&#10;o+sRDxLuep0Yc6UddiwXWhzovqXqY71zFkL5Stvya1bNzFvaeEq2D6tHtPb0ZLq7BRVpin8w/OiL&#10;OhTitPE7roPqLVwuzIWgFtJEqgA3ySIFtfkd6CLX/z8ovgEAAP//AwBQSwECLQAUAAYACAAAACEA&#10;toM4kv4AAADhAQAAEwAAAAAAAAAAAAAAAAAAAAAAW0NvbnRlbnRfVHlwZXNdLnhtbFBLAQItABQA&#10;BgAIAAAAIQA4/SH/1gAAAJQBAAALAAAAAAAAAAAAAAAAAC8BAABfcmVscy8ucmVsc1BLAQItABQA&#10;BgAIAAAAIQCQnOzOHQIAADIEAAAOAAAAAAAAAAAAAAAAAC4CAABkcnMvZTJvRG9jLnhtbFBLAQIt&#10;ABQABgAIAAAAIQABJNW73QAAAAkBAAAPAAAAAAAAAAAAAAAAAHcEAABkcnMvZG93bnJldi54bWxQ&#10;SwUGAAAAAAQABADzAAAAgQUAAAAA&#10;"/>
            </w:pict>
          </mc:Fallback>
        </mc:AlternateContent>
      </w:r>
      <w:r w:rsidR="00611ECD" w:rsidRPr="00611ECD">
        <w:rPr>
          <w:rFonts w:ascii="Times New Roman" w:hAnsi="Times New Roman"/>
          <w:sz w:val="24"/>
          <w:szCs w:val="24"/>
        </w:rPr>
        <w:tab/>
      </w:r>
      <w:r w:rsidR="00611ECD" w:rsidRPr="00611ECD">
        <w:rPr>
          <w:rFonts w:ascii="Times New Roman" w:hAnsi="Times New Roman"/>
          <w:sz w:val="24"/>
          <w:szCs w:val="24"/>
        </w:rPr>
        <w:tab/>
      </w:r>
      <w:r w:rsidR="00611ECD" w:rsidRPr="00611ECD">
        <w:rPr>
          <w:rFonts w:ascii="Times New Roman" w:hAnsi="Times New Roman"/>
          <w:sz w:val="24"/>
          <w:szCs w:val="24"/>
        </w:rPr>
        <w:tab/>
      </w:r>
      <w:r w:rsidR="00611ECD" w:rsidRPr="00611ECD">
        <w:rPr>
          <w:rFonts w:ascii="Times New Roman" w:hAnsi="Times New Roman"/>
          <w:sz w:val="24"/>
          <w:szCs w:val="24"/>
        </w:rPr>
        <w:tab/>
      </w:r>
      <w:r w:rsidR="00611ECD" w:rsidRPr="00611ECD">
        <w:rPr>
          <w:rFonts w:ascii="Times New Roman" w:hAnsi="Times New Roman"/>
          <w:sz w:val="24"/>
          <w:szCs w:val="24"/>
        </w:rPr>
        <w:tab/>
      </w:r>
      <w:r w:rsidR="00611ECD" w:rsidRPr="00611ECD">
        <w:rPr>
          <w:rFonts w:ascii="Times New Roman" w:hAnsi="Times New Roman"/>
          <w:sz w:val="24"/>
          <w:szCs w:val="24"/>
        </w:rPr>
        <w:tab/>
      </w:r>
    </w:p>
    <w:p w14:paraId="692220E9" w14:textId="77777777" w:rsidR="00611ECD" w:rsidRDefault="00611ECD" w:rsidP="00611ECD">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5D55739E" w14:textId="77777777" w:rsidR="00611ECD" w:rsidRDefault="00611ECD" w:rsidP="00611EC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824" behindDoc="0" locked="0" layoutInCell="1" allowOverlap="1" wp14:anchorId="705940D3" wp14:editId="2B18DC15">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1D473" id="Ravni poveznik 2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avHQIAADQEAAAOAAAAZHJzL2Uyb0RvYy54bWysU8GO2jAQvVfqP1i+Q0gaKESEVZVAL9sW&#10;dbcfYGyHWOvYlm0ItOq/d2wIYttLVTUHZ+yZeX4z87x8OHUSHbl1QqsSp+MJRlxRzYTal/jb82Y0&#10;x8h5ohiRWvESn7nDD6u3b5a9KXimWy0ZtwhAlCt6U+LWe1MkiaMt74gba8MVOBttO+Jha/cJs6QH&#10;9E4m2WQyS3ptmbGacufgtL448SriNw2n/kvTOO6RLDFw83G1cd2FNVktSbG3xLSCXmmQf2DREaHg&#10;0htUTTxBByv+gOoEtdrpxo+p7hLdNILyWANUk05+q+apJYbHWqA5ztza5P4fLP183FokWImzDCNF&#10;OpjRV3JUAhl95N+VeEHggC71xhUQXKmtDXXSk3oyj5q+OKR01RK155Ht89kAQhoyklcpYeMM3LXr&#10;P2kGMeTgdWzZqbFdgIRmoFOczPk2GX7yiMJhls2mszkMkA6+hBRDorHOf+S6Q8EosRQqNI0U5Pjo&#10;fCBCiiEkHCu9EVLGwUuF+hIvptk0JjgtBQvOEObsfldJi44kSCd+sSrw3IdZfVAsgrWcsPXV9kTI&#10;iw2XSxXwoBSgc7Uu2vixmCzW8/U8H+XZbD3KJ3U9+rCp8tFsk76f1u/qqqrTn4FamhetYIyrwG7Q&#10;aZr/nQ6uL+aisJtSb21IXqPHfgHZ4R9Jx1mG8V2EsNPsvLXDjEGaMfj6jIL27/dg3z/21S8AAAD/&#10;/wMAUEsDBBQABgAIAAAAIQD3alNx3gAAAAkBAAAPAAAAZHJzL2Rvd25yZXYueG1sTI/BTsMwDIbv&#10;SLxDZCQuE0vXqjBK0wmx9bbLBoir15i2onG6JtsKT78gDuNo+9Pv788Xo+nEkQbXWlYwm0YgiCur&#10;W64VvL2Wd3MQziNr7CyTgm9ysCiur3LMtD3xho5bX4sQwi5DBY33fSalqxoy6Ka2Jw63TzsY9GEc&#10;aqkHPIVw08k4iu6lwZbDhwZ7emmo+toejAJXvtO+/JlUk+gjqS3F++V6hUrd3ozPTyA8jf4Cw69+&#10;UIciOO3sgbUTnYL0YR4HVEGSpiAC8JikMxC7v4Uscvm/QXEGAAD//wMAUEsBAi0AFAAGAAgAAAAh&#10;ALaDOJL+AAAA4QEAABMAAAAAAAAAAAAAAAAAAAAAAFtDb250ZW50X1R5cGVzXS54bWxQSwECLQAU&#10;AAYACAAAACEAOP0h/9YAAACUAQAACwAAAAAAAAAAAAAAAAAvAQAAX3JlbHMvLnJlbHNQSwECLQAU&#10;AAYACAAAACEAyLCmrx0CAAA0BAAADgAAAAAAAAAAAAAAAAAuAgAAZHJzL2Uyb0RvYy54bWxQSwEC&#10;LQAUAAYACAAAACEA92pTcd4AAAAJAQAADwAAAAAAAAAAAAAAAAB3BAAAZHJzL2Rvd25yZXYueG1s&#10;UEsFBgAAAAAEAAQA8wAAAIIFAAAAAA==&#10;"/>
            </w:pict>
          </mc:Fallback>
        </mc:AlternateContent>
      </w:r>
      <w:r>
        <w:rPr>
          <w:rFonts w:ascii="Times New Roman" w:hAnsi="Times New Roman"/>
          <w:bCs/>
        </w:rPr>
        <w:t>M.P.</w:t>
      </w:r>
    </w:p>
    <w:p w14:paraId="32416099" w14:textId="77777777" w:rsidR="00611ECD" w:rsidRDefault="00611ECD" w:rsidP="00611EC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11238C26" w14:textId="77777777" w:rsidR="00566EB6" w:rsidRDefault="00566EB6" w:rsidP="00611ECD">
      <w:pPr>
        <w:spacing w:after="0" w:line="240" w:lineRule="auto"/>
        <w:ind w:left="4536"/>
        <w:rPr>
          <w:lang w:eastAsia="hr-HR"/>
        </w:rPr>
      </w:pPr>
    </w:p>
    <w:bookmarkEnd w:id="219"/>
    <w:p w14:paraId="1BC45AFC" w14:textId="0D2AE2A4" w:rsidR="00B83B0B" w:rsidRDefault="00B83B0B">
      <w:pPr>
        <w:spacing w:after="0" w:line="240" w:lineRule="auto"/>
        <w:rPr>
          <w:lang w:eastAsia="hr-HR"/>
        </w:rPr>
      </w:pPr>
    </w:p>
    <w:sectPr w:rsidR="00B83B0B" w:rsidSect="00F6748B">
      <w:headerReference w:type="default" r:id="rId9"/>
      <w:footerReference w:type="even" r:id="rId10"/>
      <w:footerReference w:type="default" r:id="rId11"/>
      <w:headerReference w:type="first" r:id="rId12"/>
      <w:footerReference w:type="first" r:id="rId13"/>
      <w:pgSz w:w="11906" w:h="16838" w:code="9"/>
      <w:pgMar w:top="2977" w:right="1418" w:bottom="1276" w:left="1418" w:header="426"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C4EEC" w16cex:dateUtc="2023-01-01T17:26:00Z"/>
  <w16cex:commentExtensible w16cex:durableId="275C4F1C" w16cex:dateUtc="2023-01-01T17:27:00Z"/>
  <w16cex:commentExtensible w16cex:durableId="275C503B" w16cex:dateUtc="2023-01-01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B1B48" w16cid:durableId="275C4EEC"/>
  <w16cid:commentId w16cid:paraId="62A9EB57" w16cid:durableId="275C4F1C"/>
  <w16cid:commentId w16cid:paraId="3F6C483F" w16cid:durableId="275C50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91604" w14:textId="77777777" w:rsidR="0022592E" w:rsidRDefault="0022592E">
      <w:r>
        <w:separator/>
      </w:r>
    </w:p>
  </w:endnote>
  <w:endnote w:type="continuationSeparator" w:id="0">
    <w:p w14:paraId="58330558" w14:textId="77777777" w:rsidR="0022592E" w:rsidRDefault="0022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Brojstranice"/>
      </w:rPr>
      <w:id w:val="789861855"/>
      <w:docPartObj>
        <w:docPartGallery w:val="Page Numbers (Bottom of Page)"/>
        <w:docPartUnique/>
      </w:docPartObj>
    </w:sdtPr>
    <w:sdtEndPr>
      <w:rPr>
        <w:rStyle w:val="Brojstranice"/>
      </w:rPr>
    </w:sdtEndPr>
    <w:sdtContent>
      <w:p w14:paraId="799BEECF" w14:textId="77777777" w:rsidR="0022592E" w:rsidRDefault="0022592E"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1</w:t>
        </w:r>
        <w:r>
          <w:rPr>
            <w:rStyle w:val="Brojstranice"/>
          </w:rPr>
          <w:fldChar w:fldCharType="end"/>
        </w:r>
      </w:p>
    </w:sdtContent>
  </w:sdt>
  <w:p w14:paraId="6E258417" w14:textId="77777777" w:rsidR="0022592E" w:rsidRDefault="0022592E"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149936851"/>
      <w:docPartObj>
        <w:docPartGallery w:val="Page Numbers (Bottom of Page)"/>
        <w:docPartUnique/>
      </w:docPartObj>
    </w:sdtPr>
    <w:sdtEndPr/>
    <w:sdtContent>
      <w:sdt>
        <w:sdtPr>
          <w:rPr>
            <w:rFonts w:ascii="Times New Roman" w:hAnsi="Times New Roman"/>
            <w:sz w:val="18"/>
            <w:szCs w:val="18"/>
          </w:rPr>
          <w:id w:val="-1934195783"/>
          <w:docPartObj>
            <w:docPartGallery w:val="Page Numbers (Top of Page)"/>
            <w:docPartUnique/>
          </w:docPartObj>
        </w:sdtPr>
        <w:sdtEndPr/>
        <w:sdtContent>
          <w:p w14:paraId="0A215703" w14:textId="6EA730E8" w:rsidR="0022592E" w:rsidRPr="00AE1D34" w:rsidRDefault="0022592E" w:rsidP="00AE1D34">
            <w:pPr>
              <w:pStyle w:val="Podnoje"/>
              <w:spacing w:after="0"/>
              <w:jc w:val="right"/>
              <w:rPr>
                <w:rFonts w:ascii="Times New Roman" w:hAnsi="Times New Roman"/>
                <w:sz w:val="18"/>
                <w:szCs w:val="18"/>
              </w:rPr>
            </w:pPr>
            <w:r w:rsidRPr="00AE1D34">
              <w:rPr>
                <w:rFonts w:ascii="Times New Roman" w:hAnsi="Times New Roman"/>
                <w:bCs/>
                <w:sz w:val="18"/>
                <w:szCs w:val="18"/>
              </w:rPr>
              <w:fldChar w:fldCharType="begin"/>
            </w:r>
            <w:r w:rsidRPr="00AE1D34">
              <w:rPr>
                <w:rFonts w:ascii="Times New Roman" w:hAnsi="Times New Roman"/>
                <w:bCs/>
                <w:sz w:val="18"/>
                <w:szCs w:val="18"/>
              </w:rPr>
              <w:instrText>PAGE</w:instrText>
            </w:r>
            <w:r w:rsidRPr="00AE1D34">
              <w:rPr>
                <w:rFonts w:ascii="Times New Roman" w:hAnsi="Times New Roman"/>
                <w:bCs/>
                <w:sz w:val="18"/>
                <w:szCs w:val="18"/>
              </w:rPr>
              <w:fldChar w:fldCharType="separate"/>
            </w:r>
            <w:r w:rsidR="00973C91">
              <w:rPr>
                <w:rFonts w:ascii="Times New Roman" w:hAnsi="Times New Roman"/>
                <w:bCs/>
                <w:noProof/>
                <w:sz w:val="18"/>
                <w:szCs w:val="18"/>
              </w:rPr>
              <w:t>1</w:t>
            </w:r>
            <w:r w:rsidRPr="00AE1D34">
              <w:rPr>
                <w:rFonts w:ascii="Times New Roman" w:hAnsi="Times New Roman"/>
                <w:bCs/>
                <w:sz w:val="18"/>
                <w:szCs w:val="18"/>
              </w:rPr>
              <w:fldChar w:fldCharType="end"/>
            </w:r>
            <w:r>
              <w:rPr>
                <w:rFonts w:ascii="Times New Roman" w:hAnsi="Times New Roman"/>
                <w:bCs/>
                <w:sz w:val="18"/>
                <w:szCs w:val="18"/>
                <w:lang w:val="hr-HR"/>
              </w:rPr>
              <w:t>/</w:t>
            </w:r>
            <w:r w:rsidRPr="00AE1D34">
              <w:rPr>
                <w:rFonts w:ascii="Times New Roman" w:hAnsi="Times New Roman"/>
                <w:bCs/>
                <w:sz w:val="18"/>
                <w:szCs w:val="18"/>
              </w:rPr>
              <w:fldChar w:fldCharType="begin"/>
            </w:r>
            <w:r w:rsidRPr="00AE1D34">
              <w:rPr>
                <w:rFonts w:ascii="Times New Roman" w:hAnsi="Times New Roman"/>
                <w:bCs/>
                <w:sz w:val="18"/>
                <w:szCs w:val="18"/>
              </w:rPr>
              <w:instrText>NUMPAGES</w:instrText>
            </w:r>
            <w:r w:rsidRPr="00AE1D34">
              <w:rPr>
                <w:rFonts w:ascii="Times New Roman" w:hAnsi="Times New Roman"/>
                <w:bCs/>
                <w:sz w:val="18"/>
                <w:szCs w:val="18"/>
              </w:rPr>
              <w:fldChar w:fldCharType="separate"/>
            </w:r>
            <w:r w:rsidR="00973C91">
              <w:rPr>
                <w:rFonts w:ascii="Times New Roman" w:hAnsi="Times New Roman"/>
                <w:bCs/>
                <w:noProof/>
                <w:sz w:val="18"/>
                <w:szCs w:val="18"/>
              </w:rPr>
              <w:t>21</w:t>
            </w:r>
            <w:r w:rsidRPr="00AE1D34">
              <w:rPr>
                <w:rFonts w:ascii="Times New Roman" w:hAnsi="Times New Roman"/>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80119"/>
      <w:docPartObj>
        <w:docPartGallery w:val="Page Numbers (Bottom of Page)"/>
        <w:docPartUnique/>
      </w:docPartObj>
    </w:sdtPr>
    <w:sdtEndPr/>
    <w:sdtContent>
      <w:sdt>
        <w:sdtPr>
          <w:id w:val="-1769616900"/>
          <w:docPartObj>
            <w:docPartGallery w:val="Page Numbers (Top of Page)"/>
            <w:docPartUnique/>
          </w:docPartObj>
        </w:sdtPr>
        <w:sdtEndPr/>
        <w:sdtContent>
          <w:p w14:paraId="2BE71D63" w14:textId="77777777" w:rsidR="0022592E" w:rsidRPr="003A421B" w:rsidRDefault="0022592E" w:rsidP="003A421B">
            <w:pPr>
              <w:pStyle w:val="Podnoje"/>
              <w:spacing w:after="0"/>
              <w:jc w:val="right"/>
            </w:pPr>
            <w:r w:rsidRPr="003A421B">
              <w:rPr>
                <w:lang w:val="hr-HR"/>
              </w:rPr>
              <w:t xml:space="preserve"> </w:t>
            </w:r>
            <w:r w:rsidRPr="003A421B">
              <w:rPr>
                <w:bCs/>
                <w:sz w:val="24"/>
                <w:szCs w:val="24"/>
              </w:rPr>
              <w:fldChar w:fldCharType="begin"/>
            </w:r>
            <w:r w:rsidRPr="003A421B">
              <w:rPr>
                <w:bCs/>
              </w:rPr>
              <w:instrText>PAGE</w:instrText>
            </w:r>
            <w:r w:rsidRPr="003A421B">
              <w:rPr>
                <w:bCs/>
                <w:sz w:val="24"/>
                <w:szCs w:val="24"/>
              </w:rPr>
              <w:fldChar w:fldCharType="separate"/>
            </w:r>
            <w:r>
              <w:rPr>
                <w:bCs/>
                <w:noProof/>
              </w:rPr>
              <w:t>1</w:t>
            </w:r>
            <w:r w:rsidRPr="003A421B">
              <w:rPr>
                <w:bCs/>
                <w:sz w:val="24"/>
                <w:szCs w:val="24"/>
              </w:rPr>
              <w:fldChar w:fldCharType="end"/>
            </w:r>
            <w:r w:rsidRPr="003A421B">
              <w:rPr>
                <w:lang w:val="hr-HR"/>
              </w:rPr>
              <w:t>/</w:t>
            </w:r>
            <w:r w:rsidRPr="003A421B">
              <w:rPr>
                <w:bCs/>
                <w:sz w:val="24"/>
                <w:szCs w:val="24"/>
              </w:rPr>
              <w:fldChar w:fldCharType="begin"/>
            </w:r>
            <w:r w:rsidRPr="003A421B">
              <w:rPr>
                <w:bCs/>
              </w:rPr>
              <w:instrText>NUMPAGES</w:instrText>
            </w:r>
            <w:r w:rsidRPr="003A421B">
              <w:rPr>
                <w:bCs/>
                <w:sz w:val="24"/>
                <w:szCs w:val="24"/>
              </w:rPr>
              <w:fldChar w:fldCharType="separate"/>
            </w:r>
            <w:r>
              <w:rPr>
                <w:bCs/>
                <w:noProof/>
              </w:rPr>
              <w:t>20</w:t>
            </w:r>
            <w:r w:rsidRPr="003A421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2F0B" w14:textId="77777777" w:rsidR="0022592E" w:rsidRDefault="0022592E">
      <w:r>
        <w:separator/>
      </w:r>
    </w:p>
  </w:footnote>
  <w:footnote w:type="continuationSeparator" w:id="0">
    <w:p w14:paraId="706F65A7" w14:textId="77777777" w:rsidR="0022592E" w:rsidRDefault="0022592E">
      <w:r>
        <w:continuationSeparator/>
      </w:r>
    </w:p>
  </w:footnote>
  <w:footnote w:id="1">
    <w:p w14:paraId="67A67167" w14:textId="77777777" w:rsidR="0022592E" w:rsidRPr="002F745E" w:rsidRDefault="0022592E"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77595DE6" w14:textId="77777777" w:rsidR="0022592E" w:rsidRDefault="0022592E"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3A742675" w14:textId="77777777" w:rsidR="0022592E" w:rsidRDefault="0022592E" w:rsidP="00E034FA">
      <w:pPr>
        <w:pStyle w:val="Tekstfusnote"/>
        <w:rPr>
          <w:rFonts w:ascii="Times New Roman" w:hAnsi="Times New Roman"/>
        </w:rPr>
      </w:pPr>
    </w:p>
    <w:p w14:paraId="14F4318B" w14:textId="77777777" w:rsidR="0022592E" w:rsidRPr="002F745E" w:rsidRDefault="0022592E" w:rsidP="00E034FA">
      <w:pPr>
        <w:pStyle w:val="Tekstfusnote"/>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5BCE" w14:textId="77777777" w:rsidR="0022592E" w:rsidRDefault="0022592E" w:rsidP="00F6748B">
    <w:r>
      <w:rPr>
        <w:noProof/>
        <w:lang w:eastAsia="hr-HR"/>
      </w:rPr>
      <w:drawing>
        <wp:anchor distT="0" distB="0" distL="114300" distR="114300" simplePos="0" relativeHeight="251663360" behindDoc="0" locked="0" layoutInCell="1" allowOverlap="1" wp14:anchorId="2548A05F" wp14:editId="6E3D33CD">
          <wp:simplePos x="0" y="0"/>
          <wp:positionH relativeFrom="column">
            <wp:posOffset>593725</wp:posOffset>
          </wp:positionH>
          <wp:positionV relativeFrom="paragraph">
            <wp:posOffset>-109220</wp:posOffset>
          </wp:positionV>
          <wp:extent cx="1971675" cy="1323975"/>
          <wp:effectExtent l="0" t="0" r="9525" b="9525"/>
          <wp:wrapNone/>
          <wp:docPr id="75" name="Slika 75" descr="cid:image001.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1.png@01D89142.03FD7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anchor>
      </w:drawing>
    </w:r>
    <w:r>
      <w:rPr>
        <w:noProof/>
        <w:lang w:eastAsia="hr-HR"/>
      </w:rPr>
      <w:drawing>
        <wp:anchor distT="0" distB="0" distL="114300" distR="114300" simplePos="0" relativeHeight="251662336" behindDoc="0" locked="0" layoutInCell="1" allowOverlap="1" wp14:anchorId="3CF930C4" wp14:editId="3ED09B41">
          <wp:simplePos x="0" y="0"/>
          <wp:positionH relativeFrom="column">
            <wp:posOffset>3481070</wp:posOffset>
          </wp:positionH>
          <wp:positionV relativeFrom="paragraph">
            <wp:posOffset>167005</wp:posOffset>
          </wp:positionV>
          <wp:extent cx="1590675" cy="552450"/>
          <wp:effectExtent l="0" t="0" r="9525" b="0"/>
          <wp:wrapNone/>
          <wp:docPr id="76" name="Slika 76" descr="cid:image002.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2.png@01D89142.03FD71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anchor>
      </w:drawing>
    </w:r>
  </w:p>
  <w:p w14:paraId="68A3F35B" w14:textId="77777777" w:rsidR="0022592E" w:rsidRDefault="0022592E" w:rsidP="00F6748B">
    <w:pPr>
      <w:spacing w:after="0"/>
    </w:pPr>
  </w:p>
  <w:p w14:paraId="74BBDE45" w14:textId="77777777" w:rsidR="0022592E" w:rsidRDefault="0022592E" w:rsidP="00F6748B">
    <w:pPr>
      <w:pStyle w:val="Zaglavlje"/>
      <w:spacing w:after="0"/>
      <w:rPr>
        <w:b/>
        <w:bCs/>
      </w:rPr>
    </w:pPr>
  </w:p>
  <w:p w14:paraId="664AF2B4" w14:textId="77777777" w:rsidR="0022592E" w:rsidRDefault="0022592E" w:rsidP="00F6748B">
    <w:pPr>
      <w:pStyle w:val="Zaglavlje"/>
      <w:spacing w:after="0"/>
      <w:rPr>
        <w:b/>
        <w:bCs/>
      </w:rPr>
    </w:pPr>
  </w:p>
  <w:p w14:paraId="644DC41F" w14:textId="77777777" w:rsidR="0022592E" w:rsidRDefault="0022592E" w:rsidP="00F6748B">
    <w:pPr>
      <w:pStyle w:val="Zaglavlje"/>
      <w:spacing w:after="0"/>
      <w:rPr>
        <w:b/>
        <w:bCs/>
      </w:rPr>
    </w:pPr>
  </w:p>
  <w:p w14:paraId="1669C636" w14:textId="77777777" w:rsidR="0022592E" w:rsidRDefault="0022592E" w:rsidP="00F6748B">
    <w:pPr>
      <w:pStyle w:val="Zaglavlje"/>
      <w:spacing w:after="0"/>
      <w:rPr>
        <w:b/>
        <w:bCs/>
      </w:rPr>
    </w:pPr>
  </w:p>
  <w:p w14:paraId="72E5BD23" w14:textId="77777777" w:rsidR="0022592E" w:rsidRPr="00F6748B" w:rsidRDefault="0022592E" w:rsidP="00F6748B">
    <w:pPr>
      <w:pStyle w:val="Zaglavlje"/>
      <w:spacing w:after="0"/>
      <w:jc w:val="center"/>
      <w:rPr>
        <w:b/>
        <w:bCs/>
      </w:rPr>
    </w:pPr>
    <w:r w:rsidRPr="00E720B2">
      <w:rPr>
        <w:b/>
        <w:bCs/>
      </w:rPr>
      <w:t>Project identification No. 979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CFAF" w14:textId="77777777" w:rsidR="0022592E" w:rsidRDefault="0022592E" w:rsidP="00FD62CE">
    <w:r>
      <w:rPr>
        <w:noProof/>
        <w:lang w:eastAsia="hr-HR"/>
      </w:rPr>
      <w:drawing>
        <wp:anchor distT="0" distB="0" distL="114300" distR="114300" simplePos="0" relativeHeight="251660288" behindDoc="0" locked="0" layoutInCell="1" allowOverlap="1" wp14:anchorId="63E0F476" wp14:editId="480F49A1">
          <wp:simplePos x="0" y="0"/>
          <wp:positionH relativeFrom="column">
            <wp:posOffset>593725</wp:posOffset>
          </wp:positionH>
          <wp:positionV relativeFrom="paragraph">
            <wp:posOffset>-109220</wp:posOffset>
          </wp:positionV>
          <wp:extent cx="1971675" cy="1323975"/>
          <wp:effectExtent l="0" t="0" r="9525" b="9525"/>
          <wp:wrapNone/>
          <wp:docPr id="77" name="Slika 77" descr="cid:image001.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1.png@01D89142.03FD7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14:anchorId="0D887B82" wp14:editId="47F6F1C8">
          <wp:simplePos x="0" y="0"/>
          <wp:positionH relativeFrom="column">
            <wp:posOffset>3481070</wp:posOffset>
          </wp:positionH>
          <wp:positionV relativeFrom="paragraph">
            <wp:posOffset>167005</wp:posOffset>
          </wp:positionV>
          <wp:extent cx="1590675" cy="552450"/>
          <wp:effectExtent l="0" t="0" r="9525" b="0"/>
          <wp:wrapNone/>
          <wp:docPr id="78" name="Slika 78" descr="cid:image002.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2.png@01D89142.03FD71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anchor>
      </w:drawing>
    </w:r>
  </w:p>
  <w:p w14:paraId="3BF45014" w14:textId="77777777" w:rsidR="0022592E" w:rsidRDefault="0022592E" w:rsidP="00FD62CE">
    <w:pPr>
      <w:spacing w:after="0"/>
    </w:pPr>
  </w:p>
  <w:p w14:paraId="26B0F180" w14:textId="77777777" w:rsidR="0022592E" w:rsidRDefault="0022592E" w:rsidP="00FD62CE">
    <w:pPr>
      <w:pStyle w:val="Zaglavlje"/>
      <w:spacing w:after="0"/>
      <w:rPr>
        <w:b/>
        <w:bCs/>
      </w:rPr>
    </w:pPr>
  </w:p>
  <w:p w14:paraId="6D2D73FE" w14:textId="77777777" w:rsidR="0022592E" w:rsidRDefault="0022592E" w:rsidP="00FD62CE">
    <w:pPr>
      <w:pStyle w:val="Zaglavlje"/>
      <w:spacing w:after="0"/>
      <w:rPr>
        <w:b/>
        <w:bCs/>
      </w:rPr>
    </w:pPr>
  </w:p>
  <w:p w14:paraId="03C7D5D5" w14:textId="77777777" w:rsidR="0022592E" w:rsidRDefault="0022592E" w:rsidP="00FD62CE">
    <w:pPr>
      <w:pStyle w:val="Zaglavlje"/>
      <w:spacing w:after="0"/>
      <w:rPr>
        <w:b/>
        <w:bCs/>
      </w:rPr>
    </w:pPr>
  </w:p>
  <w:p w14:paraId="2462F7EA" w14:textId="77777777" w:rsidR="0022592E" w:rsidRDefault="0022592E" w:rsidP="00FD62CE">
    <w:pPr>
      <w:pStyle w:val="Zaglavlje"/>
      <w:spacing w:after="0"/>
      <w:rPr>
        <w:b/>
        <w:bCs/>
      </w:rPr>
    </w:pPr>
  </w:p>
  <w:p w14:paraId="03CD93F1" w14:textId="77777777" w:rsidR="0022592E" w:rsidRPr="00FD62CE" w:rsidRDefault="0022592E" w:rsidP="00FD62CE">
    <w:pPr>
      <w:pStyle w:val="Zaglavlje"/>
      <w:spacing w:after="0"/>
      <w:jc w:val="center"/>
      <w:rPr>
        <w:b/>
        <w:bCs/>
      </w:rPr>
    </w:pPr>
    <w:r w:rsidRPr="00E720B2">
      <w:rPr>
        <w:b/>
        <w:bCs/>
      </w:rPr>
      <w:t>Project identification No. 979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94F9C"/>
    <w:multiLevelType w:val="hybridMultilevel"/>
    <w:tmpl w:val="F4CCF8FC"/>
    <w:lvl w:ilvl="0" w:tplc="BC8E17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A9D0DEA"/>
    <w:multiLevelType w:val="hybridMultilevel"/>
    <w:tmpl w:val="B574C226"/>
    <w:lvl w:ilvl="0" w:tplc="0A36291E">
      <w:start w:val="1"/>
      <w:numFmt w:val="bullet"/>
      <w:lvlText w:val=""/>
      <w:lvlJc w:val="left"/>
      <w:pPr>
        <w:ind w:left="1004" w:hanging="360"/>
      </w:pPr>
      <w:rPr>
        <w:rFonts w:ascii="Symbol" w:hAnsi="Symbol" w:hint="default"/>
      </w:rPr>
    </w:lvl>
    <w:lvl w:ilvl="1" w:tplc="D12C3D18">
      <w:numFmt w:val="bullet"/>
      <w:lvlText w:val="-"/>
      <w:lvlJc w:val="left"/>
      <w:pPr>
        <w:ind w:left="1724" w:hanging="360"/>
      </w:pPr>
      <w:rPr>
        <w:rFonts w:ascii="Times New Roman" w:eastAsia="Times New Roman" w:hAnsi="Times New Roman" w:cs="Times New Roman"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2E1A4E6F"/>
    <w:multiLevelType w:val="hybridMultilevel"/>
    <w:tmpl w:val="21E0D528"/>
    <w:lvl w:ilvl="0" w:tplc="6D3E605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6B33C37"/>
    <w:multiLevelType w:val="hybridMultilevel"/>
    <w:tmpl w:val="4636E6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70E71109"/>
    <w:multiLevelType w:val="hybridMultilevel"/>
    <w:tmpl w:val="83143F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8"/>
  </w:num>
  <w:num w:numId="3">
    <w:abstractNumId w:val="12"/>
  </w:num>
  <w:num w:numId="4">
    <w:abstractNumId w:val="11"/>
  </w:num>
  <w:num w:numId="5">
    <w:abstractNumId w:val="2"/>
  </w:num>
  <w:num w:numId="6">
    <w:abstractNumId w:val="13"/>
  </w:num>
  <w:num w:numId="7">
    <w:abstractNumId w:val="15"/>
  </w:num>
  <w:num w:numId="8">
    <w:abstractNumId w:val="9"/>
  </w:num>
  <w:num w:numId="9">
    <w:abstractNumId w:val="4"/>
  </w:num>
  <w:num w:numId="10">
    <w:abstractNumId w:val="7"/>
  </w:num>
  <w:num w:numId="11">
    <w:abstractNumId w:val="10"/>
  </w:num>
  <w:num w:numId="12">
    <w:abstractNumId w:val="0"/>
  </w:num>
  <w:num w:numId="13">
    <w:abstractNumId w:val="17"/>
  </w:num>
  <w:num w:numId="14">
    <w:abstractNumId w:val="3"/>
  </w:num>
  <w:num w:numId="15">
    <w:abstractNumId w:val="16"/>
  </w:num>
  <w:num w:numId="16">
    <w:abstractNumId w:val="14"/>
  </w:num>
  <w:num w:numId="17">
    <w:abstractNumId w:val="5"/>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E21"/>
    <w:rsid w:val="0000100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2D1C"/>
    <w:rsid w:val="00061040"/>
    <w:rsid w:val="00063056"/>
    <w:rsid w:val="000633E4"/>
    <w:rsid w:val="0006445F"/>
    <w:rsid w:val="00064EFB"/>
    <w:rsid w:val="00065390"/>
    <w:rsid w:val="000674B5"/>
    <w:rsid w:val="000703BB"/>
    <w:rsid w:val="00070B7F"/>
    <w:rsid w:val="00070F80"/>
    <w:rsid w:val="00077DBE"/>
    <w:rsid w:val="0008060D"/>
    <w:rsid w:val="00080EFD"/>
    <w:rsid w:val="0008505A"/>
    <w:rsid w:val="0008572A"/>
    <w:rsid w:val="0008786E"/>
    <w:rsid w:val="00090CBB"/>
    <w:rsid w:val="00090E3F"/>
    <w:rsid w:val="000916FA"/>
    <w:rsid w:val="00093BA8"/>
    <w:rsid w:val="000973BE"/>
    <w:rsid w:val="000A32D9"/>
    <w:rsid w:val="000A33EE"/>
    <w:rsid w:val="000A33F8"/>
    <w:rsid w:val="000B1916"/>
    <w:rsid w:val="000B1B0E"/>
    <w:rsid w:val="000B20AA"/>
    <w:rsid w:val="000B2E52"/>
    <w:rsid w:val="000B45B0"/>
    <w:rsid w:val="000B4AD1"/>
    <w:rsid w:val="000C0368"/>
    <w:rsid w:val="000C0745"/>
    <w:rsid w:val="000C292F"/>
    <w:rsid w:val="000C51C9"/>
    <w:rsid w:val="000C5A3B"/>
    <w:rsid w:val="000C76EB"/>
    <w:rsid w:val="000D707E"/>
    <w:rsid w:val="000D7F9B"/>
    <w:rsid w:val="000E22B8"/>
    <w:rsid w:val="000E525B"/>
    <w:rsid w:val="000F1909"/>
    <w:rsid w:val="000F2467"/>
    <w:rsid w:val="000F27E5"/>
    <w:rsid w:val="000F39BE"/>
    <w:rsid w:val="000F4E0F"/>
    <w:rsid w:val="000F5956"/>
    <w:rsid w:val="000F6BB6"/>
    <w:rsid w:val="00101632"/>
    <w:rsid w:val="00104980"/>
    <w:rsid w:val="001049B6"/>
    <w:rsid w:val="00105155"/>
    <w:rsid w:val="00106128"/>
    <w:rsid w:val="00112BBF"/>
    <w:rsid w:val="0011304D"/>
    <w:rsid w:val="001149A2"/>
    <w:rsid w:val="00115A83"/>
    <w:rsid w:val="001232E9"/>
    <w:rsid w:val="00124A59"/>
    <w:rsid w:val="001277AF"/>
    <w:rsid w:val="00133E3A"/>
    <w:rsid w:val="00134DEC"/>
    <w:rsid w:val="001357E0"/>
    <w:rsid w:val="00141BBB"/>
    <w:rsid w:val="00143A00"/>
    <w:rsid w:val="001440FD"/>
    <w:rsid w:val="00146683"/>
    <w:rsid w:val="00150430"/>
    <w:rsid w:val="00151381"/>
    <w:rsid w:val="001520F1"/>
    <w:rsid w:val="0015243F"/>
    <w:rsid w:val="001566A3"/>
    <w:rsid w:val="001608B4"/>
    <w:rsid w:val="0016248D"/>
    <w:rsid w:val="00163647"/>
    <w:rsid w:val="001646D8"/>
    <w:rsid w:val="00167EAC"/>
    <w:rsid w:val="0017032E"/>
    <w:rsid w:val="00170B70"/>
    <w:rsid w:val="001720AA"/>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3BC4"/>
    <w:rsid w:val="001C4BA0"/>
    <w:rsid w:val="001C674D"/>
    <w:rsid w:val="001D0EE9"/>
    <w:rsid w:val="001D6E4D"/>
    <w:rsid w:val="001D7570"/>
    <w:rsid w:val="001D7F46"/>
    <w:rsid w:val="001E1AD2"/>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16841"/>
    <w:rsid w:val="00221047"/>
    <w:rsid w:val="00221B2C"/>
    <w:rsid w:val="00223D51"/>
    <w:rsid w:val="00225077"/>
    <w:rsid w:val="0022592E"/>
    <w:rsid w:val="00227366"/>
    <w:rsid w:val="0023264E"/>
    <w:rsid w:val="0023389E"/>
    <w:rsid w:val="00234182"/>
    <w:rsid w:val="002359CD"/>
    <w:rsid w:val="00236949"/>
    <w:rsid w:val="00236B38"/>
    <w:rsid w:val="00236E77"/>
    <w:rsid w:val="0024149F"/>
    <w:rsid w:val="00247507"/>
    <w:rsid w:val="002510DC"/>
    <w:rsid w:val="0025182C"/>
    <w:rsid w:val="002526C1"/>
    <w:rsid w:val="002530CF"/>
    <w:rsid w:val="00260BCF"/>
    <w:rsid w:val="00264C56"/>
    <w:rsid w:val="00265A42"/>
    <w:rsid w:val="00267897"/>
    <w:rsid w:val="00267D3A"/>
    <w:rsid w:val="002730FF"/>
    <w:rsid w:val="00281DA6"/>
    <w:rsid w:val="00282A39"/>
    <w:rsid w:val="0028303C"/>
    <w:rsid w:val="00283F9A"/>
    <w:rsid w:val="00284039"/>
    <w:rsid w:val="00286693"/>
    <w:rsid w:val="002871B5"/>
    <w:rsid w:val="00287291"/>
    <w:rsid w:val="00287CF2"/>
    <w:rsid w:val="00291548"/>
    <w:rsid w:val="00295AE7"/>
    <w:rsid w:val="00297780"/>
    <w:rsid w:val="002A0CB9"/>
    <w:rsid w:val="002A38B5"/>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D6A0A"/>
    <w:rsid w:val="002E22A1"/>
    <w:rsid w:val="002E469F"/>
    <w:rsid w:val="002E4721"/>
    <w:rsid w:val="002E4BE3"/>
    <w:rsid w:val="002F1756"/>
    <w:rsid w:val="002F47B4"/>
    <w:rsid w:val="002F5F80"/>
    <w:rsid w:val="002F745E"/>
    <w:rsid w:val="00300AB7"/>
    <w:rsid w:val="00301F91"/>
    <w:rsid w:val="0030247C"/>
    <w:rsid w:val="003054B9"/>
    <w:rsid w:val="0031030F"/>
    <w:rsid w:val="00313347"/>
    <w:rsid w:val="003150EF"/>
    <w:rsid w:val="00315835"/>
    <w:rsid w:val="0031685B"/>
    <w:rsid w:val="003204EC"/>
    <w:rsid w:val="003211F3"/>
    <w:rsid w:val="00321B8B"/>
    <w:rsid w:val="003236B6"/>
    <w:rsid w:val="00326C2A"/>
    <w:rsid w:val="00334D9E"/>
    <w:rsid w:val="003378AF"/>
    <w:rsid w:val="00337EE8"/>
    <w:rsid w:val="00340EAB"/>
    <w:rsid w:val="00343477"/>
    <w:rsid w:val="00343743"/>
    <w:rsid w:val="00345401"/>
    <w:rsid w:val="00345B3F"/>
    <w:rsid w:val="003477CB"/>
    <w:rsid w:val="00352AF0"/>
    <w:rsid w:val="00353D15"/>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1504"/>
    <w:rsid w:val="00395351"/>
    <w:rsid w:val="00396E01"/>
    <w:rsid w:val="003A2500"/>
    <w:rsid w:val="003A421B"/>
    <w:rsid w:val="003A422D"/>
    <w:rsid w:val="003A43E1"/>
    <w:rsid w:val="003A4619"/>
    <w:rsid w:val="003A4C0D"/>
    <w:rsid w:val="003B1AEA"/>
    <w:rsid w:val="003B3182"/>
    <w:rsid w:val="003B37E2"/>
    <w:rsid w:val="003B6904"/>
    <w:rsid w:val="003B7F64"/>
    <w:rsid w:val="003C2195"/>
    <w:rsid w:val="003C5D64"/>
    <w:rsid w:val="003C7EEE"/>
    <w:rsid w:val="003D2A48"/>
    <w:rsid w:val="003D2E5F"/>
    <w:rsid w:val="003D4E59"/>
    <w:rsid w:val="003D4FFD"/>
    <w:rsid w:val="003D6500"/>
    <w:rsid w:val="003E0FFC"/>
    <w:rsid w:val="003E253A"/>
    <w:rsid w:val="003E257B"/>
    <w:rsid w:val="003E37D9"/>
    <w:rsid w:val="003F0334"/>
    <w:rsid w:val="003F0371"/>
    <w:rsid w:val="003F13D0"/>
    <w:rsid w:val="003F26C3"/>
    <w:rsid w:val="003F2869"/>
    <w:rsid w:val="003F4B6B"/>
    <w:rsid w:val="004016FE"/>
    <w:rsid w:val="00404231"/>
    <w:rsid w:val="004043E2"/>
    <w:rsid w:val="004047DF"/>
    <w:rsid w:val="00406909"/>
    <w:rsid w:val="00406E64"/>
    <w:rsid w:val="00413C8E"/>
    <w:rsid w:val="00414814"/>
    <w:rsid w:val="004167CE"/>
    <w:rsid w:val="0042160A"/>
    <w:rsid w:val="00421898"/>
    <w:rsid w:val="00423C5C"/>
    <w:rsid w:val="00424842"/>
    <w:rsid w:val="00424C63"/>
    <w:rsid w:val="00427636"/>
    <w:rsid w:val="00427C33"/>
    <w:rsid w:val="0043289F"/>
    <w:rsid w:val="00432A95"/>
    <w:rsid w:val="00432E17"/>
    <w:rsid w:val="004341F0"/>
    <w:rsid w:val="004364D9"/>
    <w:rsid w:val="004376F7"/>
    <w:rsid w:val="00443D82"/>
    <w:rsid w:val="004442C5"/>
    <w:rsid w:val="00444719"/>
    <w:rsid w:val="00445DD6"/>
    <w:rsid w:val="004460D3"/>
    <w:rsid w:val="00461CE5"/>
    <w:rsid w:val="00463F44"/>
    <w:rsid w:val="00471DE7"/>
    <w:rsid w:val="00472DD2"/>
    <w:rsid w:val="004825F3"/>
    <w:rsid w:val="00482EF5"/>
    <w:rsid w:val="00483407"/>
    <w:rsid w:val="0048356D"/>
    <w:rsid w:val="00487608"/>
    <w:rsid w:val="00487851"/>
    <w:rsid w:val="00493815"/>
    <w:rsid w:val="00494031"/>
    <w:rsid w:val="004964B6"/>
    <w:rsid w:val="004A053C"/>
    <w:rsid w:val="004A09DE"/>
    <w:rsid w:val="004A35D5"/>
    <w:rsid w:val="004A35EA"/>
    <w:rsid w:val="004A414E"/>
    <w:rsid w:val="004A72F5"/>
    <w:rsid w:val="004B1539"/>
    <w:rsid w:val="004B32ED"/>
    <w:rsid w:val="004B43B6"/>
    <w:rsid w:val="004B4B4F"/>
    <w:rsid w:val="004B4DE8"/>
    <w:rsid w:val="004B5F91"/>
    <w:rsid w:val="004C1449"/>
    <w:rsid w:val="004C2C05"/>
    <w:rsid w:val="004C2DC7"/>
    <w:rsid w:val="004C4798"/>
    <w:rsid w:val="004C6290"/>
    <w:rsid w:val="004C7FE9"/>
    <w:rsid w:val="004D066B"/>
    <w:rsid w:val="004D29DD"/>
    <w:rsid w:val="004D41A3"/>
    <w:rsid w:val="004D55B2"/>
    <w:rsid w:val="004D79F6"/>
    <w:rsid w:val="004D7D1B"/>
    <w:rsid w:val="004E0C04"/>
    <w:rsid w:val="004E13E7"/>
    <w:rsid w:val="004E36EC"/>
    <w:rsid w:val="004E5452"/>
    <w:rsid w:val="004E5AB0"/>
    <w:rsid w:val="004E5F26"/>
    <w:rsid w:val="004E6268"/>
    <w:rsid w:val="004F1A24"/>
    <w:rsid w:val="004F43FA"/>
    <w:rsid w:val="004F74EC"/>
    <w:rsid w:val="004F773F"/>
    <w:rsid w:val="00501335"/>
    <w:rsid w:val="00502058"/>
    <w:rsid w:val="00502400"/>
    <w:rsid w:val="00505F23"/>
    <w:rsid w:val="00506415"/>
    <w:rsid w:val="00507A25"/>
    <w:rsid w:val="00516058"/>
    <w:rsid w:val="00516EED"/>
    <w:rsid w:val="005214F1"/>
    <w:rsid w:val="00522769"/>
    <w:rsid w:val="00522FC9"/>
    <w:rsid w:val="0052530F"/>
    <w:rsid w:val="00526ABB"/>
    <w:rsid w:val="005278F9"/>
    <w:rsid w:val="00533B58"/>
    <w:rsid w:val="00536637"/>
    <w:rsid w:val="00536A75"/>
    <w:rsid w:val="00544E50"/>
    <w:rsid w:val="00545765"/>
    <w:rsid w:val="005465B0"/>
    <w:rsid w:val="00551C96"/>
    <w:rsid w:val="0055237E"/>
    <w:rsid w:val="005570CE"/>
    <w:rsid w:val="005638E0"/>
    <w:rsid w:val="005639C7"/>
    <w:rsid w:val="00565493"/>
    <w:rsid w:val="00566EB6"/>
    <w:rsid w:val="00572308"/>
    <w:rsid w:val="005734AE"/>
    <w:rsid w:val="00573646"/>
    <w:rsid w:val="00575E90"/>
    <w:rsid w:val="00576CF7"/>
    <w:rsid w:val="00577221"/>
    <w:rsid w:val="0058344E"/>
    <w:rsid w:val="00583749"/>
    <w:rsid w:val="005878C8"/>
    <w:rsid w:val="00590756"/>
    <w:rsid w:val="00590EF4"/>
    <w:rsid w:val="005925C5"/>
    <w:rsid w:val="005928C6"/>
    <w:rsid w:val="0059608E"/>
    <w:rsid w:val="005973CC"/>
    <w:rsid w:val="005A3B50"/>
    <w:rsid w:val="005A501D"/>
    <w:rsid w:val="005A78B8"/>
    <w:rsid w:val="005B03D3"/>
    <w:rsid w:val="005B1518"/>
    <w:rsid w:val="005B17F4"/>
    <w:rsid w:val="005B1915"/>
    <w:rsid w:val="005C0BB8"/>
    <w:rsid w:val="005C3AD6"/>
    <w:rsid w:val="005C3F6E"/>
    <w:rsid w:val="005C5FFE"/>
    <w:rsid w:val="005C7DC5"/>
    <w:rsid w:val="005D35FA"/>
    <w:rsid w:val="005D761B"/>
    <w:rsid w:val="005E0C59"/>
    <w:rsid w:val="005E0E1D"/>
    <w:rsid w:val="005E1509"/>
    <w:rsid w:val="005E18F4"/>
    <w:rsid w:val="005E1EAF"/>
    <w:rsid w:val="005E1F78"/>
    <w:rsid w:val="005E3FE6"/>
    <w:rsid w:val="005E5A21"/>
    <w:rsid w:val="005E674E"/>
    <w:rsid w:val="005E67E5"/>
    <w:rsid w:val="005E7D98"/>
    <w:rsid w:val="005F329E"/>
    <w:rsid w:val="005F33BD"/>
    <w:rsid w:val="005F3F28"/>
    <w:rsid w:val="005F53D6"/>
    <w:rsid w:val="005F7194"/>
    <w:rsid w:val="005F77C0"/>
    <w:rsid w:val="0060005E"/>
    <w:rsid w:val="006044E0"/>
    <w:rsid w:val="00604CD5"/>
    <w:rsid w:val="00604CDC"/>
    <w:rsid w:val="0060634A"/>
    <w:rsid w:val="0060684B"/>
    <w:rsid w:val="006077B0"/>
    <w:rsid w:val="00607EE6"/>
    <w:rsid w:val="00610495"/>
    <w:rsid w:val="00610667"/>
    <w:rsid w:val="00611807"/>
    <w:rsid w:val="00611ECD"/>
    <w:rsid w:val="00617E14"/>
    <w:rsid w:val="00620AAD"/>
    <w:rsid w:val="00621D60"/>
    <w:rsid w:val="00624816"/>
    <w:rsid w:val="006314A4"/>
    <w:rsid w:val="00631501"/>
    <w:rsid w:val="006327D1"/>
    <w:rsid w:val="00636DBC"/>
    <w:rsid w:val="00642D01"/>
    <w:rsid w:val="00643B7A"/>
    <w:rsid w:val="00645314"/>
    <w:rsid w:val="006463C9"/>
    <w:rsid w:val="00650722"/>
    <w:rsid w:val="00651ECC"/>
    <w:rsid w:val="00656E37"/>
    <w:rsid w:val="00660745"/>
    <w:rsid w:val="0066108B"/>
    <w:rsid w:val="00662582"/>
    <w:rsid w:val="0066358A"/>
    <w:rsid w:val="00664717"/>
    <w:rsid w:val="006728A4"/>
    <w:rsid w:val="006739C7"/>
    <w:rsid w:val="00675DBE"/>
    <w:rsid w:val="00676266"/>
    <w:rsid w:val="006804B2"/>
    <w:rsid w:val="00682990"/>
    <w:rsid w:val="0068335C"/>
    <w:rsid w:val="0068582E"/>
    <w:rsid w:val="00685883"/>
    <w:rsid w:val="00686B3D"/>
    <w:rsid w:val="0069085C"/>
    <w:rsid w:val="00690A12"/>
    <w:rsid w:val="00690BF6"/>
    <w:rsid w:val="0069595F"/>
    <w:rsid w:val="00697064"/>
    <w:rsid w:val="006A0C71"/>
    <w:rsid w:val="006A261D"/>
    <w:rsid w:val="006A2E24"/>
    <w:rsid w:val="006A2F1C"/>
    <w:rsid w:val="006A463F"/>
    <w:rsid w:val="006A66E4"/>
    <w:rsid w:val="006B1448"/>
    <w:rsid w:val="006C2A9B"/>
    <w:rsid w:val="006C33F9"/>
    <w:rsid w:val="006C3B96"/>
    <w:rsid w:val="006C40F3"/>
    <w:rsid w:val="006C4795"/>
    <w:rsid w:val="006C7743"/>
    <w:rsid w:val="006D21DE"/>
    <w:rsid w:val="006D3083"/>
    <w:rsid w:val="006D703E"/>
    <w:rsid w:val="006E024A"/>
    <w:rsid w:val="006E67A6"/>
    <w:rsid w:val="006E6AC5"/>
    <w:rsid w:val="006E739F"/>
    <w:rsid w:val="006F08E2"/>
    <w:rsid w:val="006F49B0"/>
    <w:rsid w:val="006F63DD"/>
    <w:rsid w:val="00701A95"/>
    <w:rsid w:val="00701FB0"/>
    <w:rsid w:val="00703876"/>
    <w:rsid w:val="00703C25"/>
    <w:rsid w:val="00706BEB"/>
    <w:rsid w:val="00712A81"/>
    <w:rsid w:val="00712BEA"/>
    <w:rsid w:val="00716C99"/>
    <w:rsid w:val="00717575"/>
    <w:rsid w:val="00723292"/>
    <w:rsid w:val="00723A85"/>
    <w:rsid w:val="00724399"/>
    <w:rsid w:val="007300D6"/>
    <w:rsid w:val="00730384"/>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646EE"/>
    <w:rsid w:val="00771206"/>
    <w:rsid w:val="00775CA5"/>
    <w:rsid w:val="007767AE"/>
    <w:rsid w:val="00780AB9"/>
    <w:rsid w:val="0078164A"/>
    <w:rsid w:val="00783803"/>
    <w:rsid w:val="0078410A"/>
    <w:rsid w:val="00786D95"/>
    <w:rsid w:val="00791BB6"/>
    <w:rsid w:val="007945CC"/>
    <w:rsid w:val="00795D54"/>
    <w:rsid w:val="007A21CC"/>
    <w:rsid w:val="007A2E75"/>
    <w:rsid w:val="007A3E08"/>
    <w:rsid w:val="007B0B0F"/>
    <w:rsid w:val="007B1814"/>
    <w:rsid w:val="007B1A34"/>
    <w:rsid w:val="007B28B5"/>
    <w:rsid w:val="007B2D19"/>
    <w:rsid w:val="007B471B"/>
    <w:rsid w:val="007B7B1C"/>
    <w:rsid w:val="007C2C7E"/>
    <w:rsid w:val="007C3991"/>
    <w:rsid w:val="007C694A"/>
    <w:rsid w:val="007C6EE5"/>
    <w:rsid w:val="007D0032"/>
    <w:rsid w:val="007D0710"/>
    <w:rsid w:val="007D1FA4"/>
    <w:rsid w:val="007D5213"/>
    <w:rsid w:val="007E0551"/>
    <w:rsid w:val="007E1815"/>
    <w:rsid w:val="007E33BD"/>
    <w:rsid w:val="007E4851"/>
    <w:rsid w:val="007E543A"/>
    <w:rsid w:val="007E57A7"/>
    <w:rsid w:val="007E5D59"/>
    <w:rsid w:val="007F308A"/>
    <w:rsid w:val="007F5AB1"/>
    <w:rsid w:val="007F64DF"/>
    <w:rsid w:val="007F7187"/>
    <w:rsid w:val="008012D1"/>
    <w:rsid w:val="00801811"/>
    <w:rsid w:val="00801CB6"/>
    <w:rsid w:val="00803E02"/>
    <w:rsid w:val="0080677B"/>
    <w:rsid w:val="0081454C"/>
    <w:rsid w:val="00815427"/>
    <w:rsid w:val="00817B03"/>
    <w:rsid w:val="008227D5"/>
    <w:rsid w:val="0082335C"/>
    <w:rsid w:val="00825967"/>
    <w:rsid w:val="00826D44"/>
    <w:rsid w:val="00827011"/>
    <w:rsid w:val="008316C0"/>
    <w:rsid w:val="00832827"/>
    <w:rsid w:val="008329F6"/>
    <w:rsid w:val="008336E6"/>
    <w:rsid w:val="0083532B"/>
    <w:rsid w:val="008368AB"/>
    <w:rsid w:val="00836CE1"/>
    <w:rsid w:val="00840D16"/>
    <w:rsid w:val="00841BE3"/>
    <w:rsid w:val="0084204D"/>
    <w:rsid w:val="008554F3"/>
    <w:rsid w:val="008565D7"/>
    <w:rsid w:val="00856AD5"/>
    <w:rsid w:val="00860AEC"/>
    <w:rsid w:val="008631FD"/>
    <w:rsid w:val="008650CD"/>
    <w:rsid w:val="00865AD4"/>
    <w:rsid w:val="00865B0C"/>
    <w:rsid w:val="00865E21"/>
    <w:rsid w:val="00872AAD"/>
    <w:rsid w:val="008746B5"/>
    <w:rsid w:val="0087532B"/>
    <w:rsid w:val="00875D33"/>
    <w:rsid w:val="008779F9"/>
    <w:rsid w:val="0088162E"/>
    <w:rsid w:val="00883494"/>
    <w:rsid w:val="00883F82"/>
    <w:rsid w:val="0088787C"/>
    <w:rsid w:val="00896397"/>
    <w:rsid w:val="008971AE"/>
    <w:rsid w:val="008A4823"/>
    <w:rsid w:val="008A507F"/>
    <w:rsid w:val="008A6828"/>
    <w:rsid w:val="008B1F0F"/>
    <w:rsid w:val="008B3053"/>
    <w:rsid w:val="008B498F"/>
    <w:rsid w:val="008B5CF0"/>
    <w:rsid w:val="008B6196"/>
    <w:rsid w:val="008C0238"/>
    <w:rsid w:val="008C0369"/>
    <w:rsid w:val="008C0B57"/>
    <w:rsid w:val="008C24CF"/>
    <w:rsid w:val="008C7642"/>
    <w:rsid w:val="008C7A70"/>
    <w:rsid w:val="008D00CD"/>
    <w:rsid w:val="008D2A1D"/>
    <w:rsid w:val="008D2A4E"/>
    <w:rsid w:val="008D52BE"/>
    <w:rsid w:val="008E4ECE"/>
    <w:rsid w:val="008E7B8D"/>
    <w:rsid w:val="008F0F60"/>
    <w:rsid w:val="008F1F20"/>
    <w:rsid w:val="008F6228"/>
    <w:rsid w:val="008F65FA"/>
    <w:rsid w:val="008F7445"/>
    <w:rsid w:val="008F7973"/>
    <w:rsid w:val="00900F3F"/>
    <w:rsid w:val="00903E92"/>
    <w:rsid w:val="009056E5"/>
    <w:rsid w:val="00905952"/>
    <w:rsid w:val="00906B1F"/>
    <w:rsid w:val="00911EF6"/>
    <w:rsid w:val="00913B47"/>
    <w:rsid w:val="00915845"/>
    <w:rsid w:val="00917A9F"/>
    <w:rsid w:val="00920FA3"/>
    <w:rsid w:val="009251A8"/>
    <w:rsid w:val="00930116"/>
    <w:rsid w:val="00931DAF"/>
    <w:rsid w:val="00932225"/>
    <w:rsid w:val="0093327D"/>
    <w:rsid w:val="0093478E"/>
    <w:rsid w:val="00940D5E"/>
    <w:rsid w:val="009425D8"/>
    <w:rsid w:val="00943353"/>
    <w:rsid w:val="009436D0"/>
    <w:rsid w:val="00943889"/>
    <w:rsid w:val="0095114D"/>
    <w:rsid w:val="00953AF9"/>
    <w:rsid w:val="0095463A"/>
    <w:rsid w:val="0095466E"/>
    <w:rsid w:val="009556FF"/>
    <w:rsid w:val="009601FF"/>
    <w:rsid w:val="0096049D"/>
    <w:rsid w:val="00960AB7"/>
    <w:rsid w:val="0096106A"/>
    <w:rsid w:val="00962EFE"/>
    <w:rsid w:val="0096721A"/>
    <w:rsid w:val="009707E0"/>
    <w:rsid w:val="00970CA7"/>
    <w:rsid w:val="009724ED"/>
    <w:rsid w:val="00973C91"/>
    <w:rsid w:val="00974329"/>
    <w:rsid w:val="00974927"/>
    <w:rsid w:val="00976837"/>
    <w:rsid w:val="009776DD"/>
    <w:rsid w:val="00980E74"/>
    <w:rsid w:val="00980F38"/>
    <w:rsid w:val="0098164C"/>
    <w:rsid w:val="00983463"/>
    <w:rsid w:val="00984D68"/>
    <w:rsid w:val="00986BD6"/>
    <w:rsid w:val="00991E96"/>
    <w:rsid w:val="009A2467"/>
    <w:rsid w:val="009A2F88"/>
    <w:rsid w:val="009A4524"/>
    <w:rsid w:val="009A4B89"/>
    <w:rsid w:val="009A50E3"/>
    <w:rsid w:val="009A568B"/>
    <w:rsid w:val="009A6835"/>
    <w:rsid w:val="009B4904"/>
    <w:rsid w:val="009B7370"/>
    <w:rsid w:val="009C32B2"/>
    <w:rsid w:val="009D5FF9"/>
    <w:rsid w:val="009D6BAF"/>
    <w:rsid w:val="009E011E"/>
    <w:rsid w:val="009E3386"/>
    <w:rsid w:val="009E4AB3"/>
    <w:rsid w:val="009E6D0C"/>
    <w:rsid w:val="009E725F"/>
    <w:rsid w:val="009F091A"/>
    <w:rsid w:val="009F107B"/>
    <w:rsid w:val="009F1F1D"/>
    <w:rsid w:val="009F2EF3"/>
    <w:rsid w:val="009F74E2"/>
    <w:rsid w:val="00A022E0"/>
    <w:rsid w:val="00A02F6B"/>
    <w:rsid w:val="00A041D9"/>
    <w:rsid w:val="00A06657"/>
    <w:rsid w:val="00A069F9"/>
    <w:rsid w:val="00A06BF6"/>
    <w:rsid w:val="00A06C77"/>
    <w:rsid w:val="00A119E2"/>
    <w:rsid w:val="00A11A84"/>
    <w:rsid w:val="00A162BB"/>
    <w:rsid w:val="00A175C6"/>
    <w:rsid w:val="00A17E5B"/>
    <w:rsid w:val="00A210B9"/>
    <w:rsid w:val="00A226CD"/>
    <w:rsid w:val="00A2368C"/>
    <w:rsid w:val="00A2602A"/>
    <w:rsid w:val="00A261B1"/>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5FDA"/>
    <w:rsid w:val="00A6760F"/>
    <w:rsid w:val="00A7011A"/>
    <w:rsid w:val="00A729B8"/>
    <w:rsid w:val="00A7333A"/>
    <w:rsid w:val="00A74787"/>
    <w:rsid w:val="00A761F3"/>
    <w:rsid w:val="00A8047F"/>
    <w:rsid w:val="00A81CC0"/>
    <w:rsid w:val="00A84A87"/>
    <w:rsid w:val="00A87FA2"/>
    <w:rsid w:val="00A912BC"/>
    <w:rsid w:val="00A9311B"/>
    <w:rsid w:val="00A97C9C"/>
    <w:rsid w:val="00AA427A"/>
    <w:rsid w:val="00AA6487"/>
    <w:rsid w:val="00AB06AA"/>
    <w:rsid w:val="00AB2783"/>
    <w:rsid w:val="00AB294E"/>
    <w:rsid w:val="00AB3F50"/>
    <w:rsid w:val="00AB4CCA"/>
    <w:rsid w:val="00AB58F7"/>
    <w:rsid w:val="00AB5F18"/>
    <w:rsid w:val="00AB67FC"/>
    <w:rsid w:val="00AC1138"/>
    <w:rsid w:val="00AC30BD"/>
    <w:rsid w:val="00AC5424"/>
    <w:rsid w:val="00AC76DB"/>
    <w:rsid w:val="00AC788C"/>
    <w:rsid w:val="00AD0469"/>
    <w:rsid w:val="00AD327B"/>
    <w:rsid w:val="00AE0223"/>
    <w:rsid w:val="00AE03CC"/>
    <w:rsid w:val="00AE05DB"/>
    <w:rsid w:val="00AE1D34"/>
    <w:rsid w:val="00AE2ACD"/>
    <w:rsid w:val="00AE4640"/>
    <w:rsid w:val="00AE6096"/>
    <w:rsid w:val="00AF065B"/>
    <w:rsid w:val="00AF0F53"/>
    <w:rsid w:val="00AF36A7"/>
    <w:rsid w:val="00AF4F85"/>
    <w:rsid w:val="00AF5C8A"/>
    <w:rsid w:val="00AF5E1F"/>
    <w:rsid w:val="00B00A46"/>
    <w:rsid w:val="00B02075"/>
    <w:rsid w:val="00B0758B"/>
    <w:rsid w:val="00B077DB"/>
    <w:rsid w:val="00B10679"/>
    <w:rsid w:val="00B10EAF"/>
    <w:rsid w:val="00B135C6"/>
    <w:rsid w:val="00B147D0"/>
    <w:rsid w:val="00B243D1"/>
    <w:rsid w:val="00B246C8"/>
    <w:rsid w:val="00B30DD5"/>
    <w:rsid w:val="00B37F7A"/>
    <w:rsid w:val="00B404E6"/>
    <w:rsid w:val="00B4091B"/>
    <w:rsid w:val="00B41035"/>
    <w:rsid w:val="00B411B5"/>
    <w:rsid w:val="00B41AD7"/>
    <w:rsid w:val="00B50797"/>
    <w:rsid w:val="00B5390E"/>
    <w:rsid w:val="00B562CC"/>
    <w:rsid w:val="00B57010"/>
    <w:rsid w:val="00B60412"/>
    <w:rsid w:val="00B6090C"/>
    <w:rsid w:val="00B64D38"/>
    <w:rsid w:val="00B71DC8"/>
    <w:rsid w:val="00B733C7"/>
    <w:rsid w:val="00B73DF3"/>
    <w:rsid w:val="00B76696"/>
    <w:rsid w:val="00B77B5B"/>
    <w:rsid w:val="00B8358E"/>
    <w:rsid w:val="00B83B0B"/>
    <w:rsid w:val="00B83BD5"/>
    <w:rsid w:val="00B83E34"/>
    <w:rsid w:val="00B8589D"/>
    <w:rsid w:val="00B87E6E"/>
    <w:rsid w:val="00B9017C"/>
    <w:rsid w:val="00B90A5A"/>
    <w:rsid w:val="00B91003"/>
    <w:rsid w:val="00B917C5"/>
    <w:rsid w:val="00B959C0"/>
    <w:rsid w:val="00B95B4A"/>
    <w:rsid w:val="00B97034"/>
    <w:rsid w:val="00B972A6"/>
    <w:rsid w:val="00B97BF4"/>
    <w:rsid w:val="00BA35C1"/>
    <w:rsid w:val="00BA5B15"/>
    <w:rsid w:val="00BB0D29"/>
    <w:rsid w:val="00BB18D4"/>
    <w:rsid w:val="00BB1EAE"/>
    <w:rsid w:val="00BB361A"/>
    <w:rsid w:val="00BB397F"/>
    <w:rsid w:val="00BB7722"/>
    <w:rsid w:val="00BB7DFC"/>
    <w:rsid w:val="00BC0B5A"/>
    <w:rsid w:val="00BC12B1"/>
    <w:rsid w:val="00BC17B6"/>
    <w:rsid w:val="00BC21ED"/>
    <w:rsid w:val="00BC4617"/>
    <w:rsid w:val="00BC69C2"/>
    <w:rsid w:val="00BD0C3F"/>
    <w:rsid w:val="00BD3AD4"/>
    <w:rsid w:val="00BD5010"/>
    <w:rsid w:val="00BD7610"/>
    <w:rsid w:val="00BE2784"/>
    <w:rsid w:val="00BE564B"/>
    <w:rsid w:val="00BF0DBA"/>
    <w:rsid w:val="00BF42A8"/>
    <w:rsid w:val="00BF66E3"/>
    <w:rsid w:val="00BF68EB"/>
    <w:rsid w:val="00C003AD"/>
    <w:rsid w:val="00C03DCA"/>
    <w:rsid w:val="00C040A1"/>
    <w:rsid w:val="00C04435"/>
    <w:rsid w:val="00C11268"/>
    <w:rsid w:val="00C11B81"/>
    <w:rsid w:val="00C13ED5"/>
    <w:rsid w:val="00C15B51"/>
    <w:rsid w:val="00C15D1C"/>
    <w:rsid w:val="00C177E0"/>
    <w:rsid w:val="00C17CF0"/>
    <w:rsid w:val="00C24FE4"/>
    <w:rsid w:val="00C319D3"/>
    <w:rsid w:val="00C33DBD"/>
    <w:rsid w:val="00C3448B"/>
    <w:rsid w:val="00C370F2"/>
    <w:rsid w:val="00C37F2A"/>
    <w:rsid w:val="00C40227"/>
    <w:rsid w:val="00C43733"/>
    <w:rsid w:val="00C52513"/>
    <w:rsid w:val="00C52FAD"/>
    <w:rsid w:val="00C554FE"/>
    <w:rsid w:val="00C563E0"/>
    <w:rsid w:val="00C568E8"/>
    <w:rsid w:val="00C57127"/>
    <w:rsid w:val="00C571B3"/>
    <w:rsid w:val="00C576E5"/>
    <w:rsid w:val="00C61341"/>
    <w:rsid w:val="00C64749"/>
    <w:rsid w:val="00C674C0"/>
    <w:rsid w:val="00C67D42"/>
    <w:rsid w:val="00C73283"/>
    <w:rsid w:val="00C77785"/>
    <w:rsid w:val="00C83B55"/>
    <w:rsid w:val="00C8451D"/>
    <w:rsid w:val="00C84975"/>
    <w:rsid w:val="00C87A66"/>
    <w:rsid w:val="00C87E14"/>
    <w:rsid w:val="00C9029F"/>
    <w:rsid w:val="00C949F0"/>
    <w:rsid w:val="00C9514D"/>
    <w:rsid w:val="00C951B8"/>
    <w:rsid w:val="00CA0CDA"/>
    <w:rsid w:val="00CA1B7B"/>
    <w:rsid w:val="00CA2AA1"/>
    <w:rsid w:val="00CA39B3"/>
    <w:rsid w:val="00CA51DB"/>
    <w:rsid w:val="00CB7325"/>
    <w:rsid w:val="00CC18BD"/>
    <w:rsid w:val="00CC272F"/>
    <w:rsid w:val="00CC3917"/>
    <w:rsid w:val="00CC3D2E"/>
    <w:rsid w:val="00CC5EC6"/>
    <w:rsid w:val="00CD0633"/>
    <w:rsid w:val="00CD407B"/>
    <w:rsid w:val="00CD536F"/>
    <w:rsid w:val="00CD6C3E"/>
    <w:rsid w:val="00CD7875"/>
    <w:rsid w:val="00CE084C"/>
    <w:rsid w:val="00CE1FF3"/>
    <w:rsid w:val="00CE349B"/>
    <w:rsid w:val="00CE3FED"/>
    <w:rsid w:val="00CE4732"/>
    <w:rsid w:val="00CE480C"/>
    <w:rsid w:val="00CE5A4D"/>
    <w:rsid w:val="00CE6A49"/>
    <w:rsid w:val="00CF3F20"/>
    <w:rsid w:val="00CF55A3"/>
    <w:rsid w:val="00D01CF5"/>
    <w:rsid w:val="00D03570"/>
    <w:rsid w:val="00D05E20"/>
    <w:rsid w:val="00D06943"/>
    <w:rsid w:val="00D079A5"/>
    <w:rsid w:val="00D11821"/>
    <w:rsid w:val="00D12B02"/>
    <w:rsid w:val="00D160DA"/>
    <w:rsid w:val="00D16A10"/>
    <w:rsid w:val="00D16B59"/>
    <w:rsid w:val="00D175CF"/>
    <w:rsid w:val="00D21EB1"/>
    <w:rsid w:val="00D2481C"/>
    <w:rsid w:val="00D27491"/>
    <w:rsid w:val="00D317C4"/>
    <w:rsid w:val="00D3233C"/>
    <w:rsid w:val="00D333B9"/>
    <w:rsid w:val="00D33F90"/>
    <w:rsid w:val="00D3493E"/>
    <w:rsid w:val="00D3553C"/>
    <w:rsid w:val="00D3646A"/>
    <w:rsid w:val="00D37BCE"/>
    <w:rsid w:val="00D37C8F"/>
    <w:rsid w:val="00D37E9E"/>
    <w:rsid w:val="00D44632"/>
    <w:rsid w:val="00D458AE"/>
    <w:rsid w:val="00D478BF"/>
    <w:rsid w:val="00D5274A"/>
    <w:rsid w:val="00D52EAC"/>
    <w:rsid w:val="00D53DDB"/>
    <w:rsid w:val="00D54265"/>
    <w:rsid w:val="00D542E7"/>
    <w:rsid w:val="00D615C9"/>
    <w:rsid w:val="00D63777"/>
    <w:rsid w:val="00D6699E"/>
    <w:rsid w:val="00D66A9C"/>
    <w:rsid w:val="00D676A4"/>
    <w:rsid w:val="00D72A03"/>
    <w:rsid w:val="00D72FEF"/>
    <w:rsid w:val="00D7427B"/>
    <w:rsid w:val="00D75D74"/>
    <w:rsid w:val="00D77522"/>
    <w:rsid w:val="00D81CD0"/>
    <w:rsid w:val="00D82D65"/>
    <w:rsid w:val="00D84BF3"/>
    <w:rsid w:val="00D8784F"/>
    <w:rsid w:val="00D87AB6"/>
    <w:rsid w:val="00D91799"/>
    <w:rsid w:val="00D93152"/>
    <w:rsid w:val="00DA0A26"/>
    <w:rsid w:val="00DA1248"/>
    <w:rsid w:val="00DA167D"/>
    <w:rsid w:val="00DA3F25"/>
    <w:rsid w:val="00DB2C9D"/>
    <w:rsid w:val="00DB437F"/>
    <w:rsid w:val="00DB45C7"/>
    <w:rsid w:val="00DC0669"/>
    <w:rsid w:val="00DC1A7F"/>
    <w:rsid w:val="00DC41F8"/>
    <w:rsid w:val="00DC5187"/>
    <w:rsid w:val="00DC6AFE"/>
    <w:rsid w:val="00DD0ACD"/>
    <w:rsid w:val="00DD3F99"/>
    <w:rsid w:val="00DE0888"/>
    <w:rsid w:val="00DE5953"/>
    <w:rsid w:val="00DF2192"/>
    <w:rsid w:val="00E00564"/>
    <w:rsid w:val="00E00E9E"/>
    <w:rsid w:val="00E01589"/>
    <w:rsid w:val="00E024D2"/>
    <w:rsid w:val="00E03135"/>
    <w:rsid w:val="00E034FA"/>
    <w:rsid w:val="00E04F15"/>
    <w:rsid w:val="00E101A8"/>
    <w:rsid w:val="00E10AF8"/>
    <w:rsid w:val="00E144CB"/>
    <w:rsid w:val="00E15A29"/>
    <w:rsid w:val="00E15E68"/>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7D3"/>
    <w:rsid w:val="00E56F0F"/>
    <w:rsid w:val="00E574FD"/>
    <w:rsid w:val="00E62474"/>
    <w:rsid w:val="00E66373"/>
    <w:rsid w:val="00E6786E"/>
    <w:rsid w:val="00E76A55"/>
    <w:rsid w:val="00E76D2B"/>
    <w:rsid w:val="00E81186"/>
    <w:rsid w:val="00E83700"/>
    <w:rsid w:val="00E84083"/>
    <w:rsid w:val="00E854B6"/>
    <w:rsid w:val="00E93097"/>
    <w:rsid w:val="00E93B5E"/>
    <w:rsid w:val="00E946BB"/>
    <w:rsid w:val="00E9508A"/>
    <w:rsid w:val="00E95E1B"/>
    <w:rsid w:val="00EA1D06"/>
    <w:rsid w:val="00EA27F1"/>
    <w:rsid w:val="00EA78E1"/>
    <w:rsid w:val="00EB3B39"/>
    <w:rsid w:val="00EB41F5"/>
    <w:rsid w:val="00EB5EC1"/>
    <w:rsid w:val="00EC51BC"/>
    <w:rsid w:val="00EC5727"/>
    <w:rsid w:val="00ED1087"/>
    <w:rsid w:val="00ED22CA"/>
    <w:rsid w:val="00ED24AF"/>
    <w:rsid w:val="00ED2A65"/>
    <w:rsid w:val="00ED389F"/>
    <w:rsid w:val="00ED5023"/>
    <w:rsid w:val="00ED6FE3"/>
    <w:rsid w:val="00ED7658"/>
    <w:rsid w:val="00EE57B1"/>
    <w:rsid w:val="00EE6F79"/>
    <w:rsid w:val="00EF1E10"/>
    <w:rsid w:val="00EF4AC3"/>
    <w:rsid w:val="00EF4CED"/>
    <w:rsid w:val="00EF6DEF"/>
    <w:rsid w:val="00F01038"/>
    <w:rsid w:val="00F02820"/>
    <w:rsid w:val="00F0355E"/>
    <w:rsid w:val="00F10588"/>
    <w:rsid w:val="00F10E3E"/>
    <w:rsid w:val="00F124B8"/>
    <w:rsid w:val="00F137B9"/>
    <w:rsid w:val="00F14CA3"/>
    <w:rsid w:val="00F21164"/>
    <w:rsid w:val="00F22DD3"/>
    <w:rsid w:val="00F242A7"/>
    <w:rsid w:val="00F25A12"/>
    <w:rsid w:val="00F32D0D"/>
    <w:rsid w:val="00F34E3D"/>
    <w:rsid w:val="00F36288"/>
    <w:rsid w:val="00F40572"/>
    <w:rsid w:val="00F43865"/>
    <w:rsid w:val="00F44124"/>
    <w:rsid w:val="00F45635"/>
    <w:rsid w:val="00F45BC9"/>
    <w:rsid w:val="00F50A07"/>
    <w:rsid w:val="00F52121"/>
    <w:rsid w:val="00F5366A"/>
    <w:rsid w:val="00F542A7"/>
    <w:rsid w:val="00F604BE"/>
    <w:rsid w:val="00F63616"/>
    <w:rsid w:val="00F636BC"/>
    <w:rsid w:val="00F654B9"/>
    <w:rsid w:val="00F65598"/>
    <w:rsid w:val="00F65CEE"/>
    <w:rsid w:val="00F6748B"/>
    <w:rsid w:val="00F6767C"/>
    <w:rsid w:val="00F71E32"/>
    <w:rsid w:val="00F73CF1"/>
    <w:rsid w:val="00F745F2"/>
    <w:rsid w:val="00F74A7D"/>
    <w:rsid w:val="00F801C8"/>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A72EB"/>
    <w:rsid w:val="00FB481D"/>
    <w:rsid w:val="00FC296F"/>
    <w:rsid w:val="00FC3E5E"/>
    <w:rsid w:val="00FC4B1D"/>
    <w:rsid w:val="00FD1671"/>
    <w:rsid w:val="00FD19B8"/>
    <w:rsid w:val="00FD3CFC"/>
    <w:rsid w:val="00FD62CE"/>
    <w:rsid w:val="00FD6813"/>
    <w:rsid w:val="00FE018D"/>
    <w:rsid w:val="00FE1FE1"/>
    <w:rsid w:val="00FE3AA8"/>
    <w:rsid w:val="00FE3C9A"/>
    <w:rsid w:val="00FE577E"/>
    <w:rsid w:val="00FE7A49"/>
    <w:rsid w:val="00FE7D66"/>
    <w:rsid w:val="00FF1894"/>
    <w:rsid w:val="00FF232E"/>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0226AA"/>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89142.03FD7180" TargetMode="External"/><Relationship Id="rId1" Type="http://schemas.openxmlformats.org/officeDocument/2006/relationships/image" Target="media/image2.png"/><Relationship Id="rId4" Type="http://schemas.openxmlformats.org/officeDocument/2006/relationships/image" Target="cid:image002.png@01D89142.03FD718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89142.03FD7180" TargetMode="External"/><Relationship Id="rId1" Type="http://schemas.openxmlformats.org/officeDocument/2006/relationships/image" Target="media/image2.png"/><Relationship Id="rId4" Type="http://schemas.openxmlformats.org/officeDocument/2006/relationships/image" Target="cid:image002.png@01D89142.03FD71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48F8-D7C6-42C4-80BD-F34FF6F7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6658</Words>
  <Characters>37953</Characters>
  <Application>Microsoft Office Word</Application>
  <DocSecurity>0</DocSecurity>
  <Lines>316</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44522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14</cp:revision>
  <cp:lastPrinted>2022-03-10T14:02:00Z</cp:lastPrinted>
  <dcterms:created xsi:type="dcterms:W3CDTF">2023-01-01T16:50:00Z</dcterms:created>
  <dcterms:modified xsi:type="dcterms:W3CDTF">2023-01-16T11:43:00Z</dcterms:modified>
</cp:coreProperties>
</file>