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01" w:rsidRPr="00164F1A" w:rsidRDefault="00B97F01" w:rsidP="00B97F01">
      <w:pPr>
        <w:spacing w:after="0" w:line="276" w:lineRule="auto"/>
        <w:textAlignment w:val="baseline"/>
        <w:rPr>
          <w:rFonts w:ascii="Times New Roman" w:eastAsia="Arial Unicode MS" w:hAnsi="Times New Roman" w:cs="Times New Roman"/>
          <w:szCs w:val="24"/>
          <w:lang w:eastAsia="hr-HR"/>
        </w:rPr>
      </w:pPr>
      <w:r w:rsidRPr="00164F1A">
        <w:rPr>
          <w:rFonts w:ascii="Times New Roman" w:eastAsia="Arial Unicode MS" w:hAnsi="Times New Roman" w:cs="Times New Roman"/>
          <w:szCs w:val="24"/>
          <w:lang w:eastAsia="hr-HR"/>
        </w:rPr>
        <w:t xml:space="preserve">            </w:t>
      </w:r>
      <w:bookmarkStart w:id="0" w:name="_Hlk25304820"/>
      <w:r w:rsidR="00BA6CF6" w:rsidRPr="00164F1A">
        <w:rPr>
          <w:rFonts w:ascii="Times New Roman" w:eastAsia="Arial Unicode MS" w:hAnsi="Times New Roman" w:cs="Times New Roman"/>
          <w:noProof/>
          <w:szCs w:val="24"/>
          <w:lang w:eastAsia="hr-HR"/>
        </w:rPr>
        <w:t xml:space="preserve">      </w:t>
      </w:r>
      <w:r w:rsidRPr="00164F1A">
        <w:rPr>
          <w:rFonts w:ascii="Times New Roman" w:eastAsia="Arial Unicode MS" w:hAnsi="Times New Roman" w:cs="Times New Roman"/>
          <w:noProof/>
          <w:szCs w:val="24"/>
          <w:lang w:eastAsia="hr-HR"/>
        </w:rPr>
        <w:drawing>
          <wp:inline distT="0" distB="0" distL="0" distR="0" wp14:anchorId="4C5FA610" wp14:editId="0C728078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7F01" w:rsidRPr="00164F1A" w:rsidRDefault="00BA6CF6" w:rsidP="00B97F01">
      <w:pPr>
        <w:spacing w:after="0" w:line="240" w:lineRule="auto"/>
        <w:rPr>
          <w:rFonts w:ascii="Times New Roman" w:eastAsia="Times New Roman" w:hAnsi="Times New Roman" w:cs="Times New Roman"/>
          <w:b/>
          <w:noProof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b/>
          <w:noProof/>
          <w:szCs w:val="24"/>
          <w:lang w:eastAsia="hr-HR"/>
        </w:rPr>
        <w:t xml:space="preserve"> </w:t>
      </w:r>
      <w:r w:rsidR="00B97F01" w:rsidRPr="00164F1A">
        <w:rPr>
          <w:rFonts w:ascii="Times New Roman" w:eastAsia="Times New Roman" w:hAnsi="Times New Roman" w:cs="Times New Roman"/>
          <w:b/>
          <w:noProof/>
          <w:szCs w:val="24"/>
          <w:lang w:eastAsia="hr-HR"/>
        </w:rPr>
        <w:t xml:space="preserve">REPUBLIKA HRVATSKA                               </w:t>
      </w:r>
      <w:r w:rsidRPr="00164F1A">
        <w:rPr>
          <w:rFonts w:ascii="Times New Roman" w:eastAsia="Times New Roman" w:hAnsi="Times New Roman" w:cs="Times New Roman"/>
          <w:b/>
          <w:noProof/>
          <w:szCs w:val="24"/>
          <w:lang w:eastAsia="hr-HR"/>
        </w:rPr>
        <w:tab/>
      </w:r>
      <w:r w:rsidRPr="00164F1A">
        <w:rPr>
          <w:rFonts w:ascii="Times New Roman" w:eastAsia="Times New Roman" w:hAnsi="Times New Roman" w:cs="Times New Roman"/>
          <w:b/>
          <w:noProof/>
          <w:szCs w:val="24"/>
          <w:lang w:eastAsia="hr-HR"/>
        </w:rPr>
        <w:tab/>
      </w:r>
      <w:r w:rsidRPr="00164F1A">
        <w:rPr>
          <w:rFonts w:ascii="Times New Roman" w:eastAsia="Times New Roman" w:hAnsi="Times New Roman" w:cs="Times New Roman"/>
          <w:b/>
          <w:noProof/>
          <w:szCs w:val="24"/>
          <w:lang w:eastAsia="hr-HR"/>
        </w:rPr>
        <w:tab/>
        <w:t>PRIJEDLOG</w:t>
      </w:r>
      <w:r w:rsidR="00B97F01" w:rsidRPr="00164F1A">
        <w:rPr>
          <w:rFonts w:ascii="Times New Roman" w:eastAsia="Times New Roman" w:hAnsi="Times New Roman" w:cs="Times New Roman"/>
          <w:b/>
          <w:noProof/>
          <w:szCs w:val="24"/>
          <w:lang w:eastAsia="hr-HR"/>
        </w:rPr>
        <w:t xml:space="preserve">                                                     </w:t>
      </w:r>
    </w:p>
    <w:p w:rsidR="00B97F01" w:rsidRPr="00164F1A" w:rsidRDefault="00B97F01" w:rsidP="00B97F01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/>
          <w:szCs w:val="24"/>
          <w:lang w:eastAsia="hr-HR"/>
        </w:rPr>
        <w:t>VARAŽDINSKA ŽUPANIJA</w:t>
      </w:r>
    </w:p>
    <w:p w:rsidR="00B97F01" w:rsidRPr="00164F1A" w:rsidRDefault="00BA6CF6" w:rsidP="00B97F01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/>
          <w:szCs w:val="24"/>
          <w:lang w:eastAsia="hr-HR"/>
        </w:rPr>
        <w:t xml:space="preserve">     </w:t>
      </w:r>
      <w:r w:rsidR="00B97F01" w:rsidRPr="00164F1A">
        <w:rPr>
          <w:rFonts w:ascii="Times New Roman" w:eastAsia="Calibri" w:hAnsi="Times New Roman" w:cs="Times New Roman"/>
          <w:b/>
          <w:szCs w:val="24"/>
          <w:lang w:eastAsia="hr-HR"/>
        </w:rPr>
        <w:t>Županijska skupština</w:t>
      </w:r>
      <w:r w:rsidRPr="00164F1A">
        <w:rPr>
          <w:rFonts w:ascii="Times New Roman" w:eastAsia="Calibri" w:hAnsi="Times New Roman" w:cs="Times New Roman"/>
          <w:b/>
          <w:szCs w:val="24"/>
          <w:lang w:eastAsia="hr-HR"/>
        </w:rPr>
        <w:tab/>
      </w:r>
      <w:r w:rsidRPr="00164F1A">
        <w:rPr>
          <w:rFonts w:ascii="Times New Roman" w:eastAsia="Calibri" w:hAnsi="Times New Roman" w:cs="Times New Roman"/>
          <w:b/>
          <w:szCs w:val="24"/>
          <w:lang w:eastAsia="hr-HR"/>
        </w:rPr>
        <w:tab/>
      </w:r>
      <w:r w:rsidRPr="00164F1A">
        <w:rPr>
          <w:rFonts w:ascii="Times New Roman" w:eastAsia="Calibri" w:hAnsi="Times New Roman" w:cs="Times New Roman"/>
          <w:b/>
          <w:szCs w:val="24"/>
          <w:lang w:eastAsia="hr-HR"/>
        </w:rPr>
        <w:tab/>
      </w:r>
      <w:r w:rsidRPr="00164F1A">
        <w:rPr>
          <w:rFonts w:ascii="Times New Roman" w:eastAsia="Calibri" w:hAnsi="Times New Roman" w:cs="Times New Roman"/>
          <w:b/>
          <w:szCs w:val="24"/>
          <w:lang w:eastAsia="hr-HR"/>
        </w:rPr>
        <w:tab/>
      </w:r>
      <w:r w:rsidRPr="00164F1A">
        <w:rPr>
          <w:rFonts w:ascii="Times New Roman" w:eastAsia="Calibri" w:hAnsi="Times New Roman" w:cs="Times New Roman"/>
          <w:b/>
          <w:szCs w:val="24"/>
          <w:lang w:eastAsia="hr-HR"/>
        </w:rPr>
        <w:tab/>
      </w:r>
    </w:p>
    <w:p w:rsidR="00BA6CF6" w:rsidRPr="00164F1A" w:rsidRDefault="00B97F01" w:rsidP="00BA6CF6">
      <w:pPr>
        <w:tabs>
          <w:tab w:val="left" w:pos="7800"/>
        </w:tabs>
        <w:spacing w:after="0" w:line="240" w:lineRule="auto"/>
        <w:rPr>
          <w:rFonts w:ascii="Times New Roman" w:eastAsia="Calibri" w:hAnsi="Times New Roman" w:cs="Times New Roman"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szCs w:val="24"/>
          <w:lang w:eastAsia="hr-HR"/>
        </w:rPr>
        <w:t xml:space="preserve">KLASA: </w:t>
      </w:r>
      <w:r w:rsidR="00BA6CF6" w:rsidRPr="00164F1A">
        <w:rPr>
          <w:rFonts w:ascii="Times New Roman" w:eastAsia="Calibri" w:hAnsi="Times New Roman" w:cs="Times New Roman"/>
          <w:szCs w:val="24"/>
          <w:lang w:eastAsia="hr-HR"/>
        </w:rPr>
        <w:t xml:space="preserve">810-01/21-01/8                                                              </w:t>
      </w:r>
      <w:r w:rsidR="00BA6CF6" w:rsidRPr="00164F1A">
        <w:rPr>
          <w:rFonts w:ascii="Times New Roman" w:eastAsia="Calibri" w:hAnsi="Times New Roman" w:cs="Times New Roman"/>
          <w:szCs w:val="24"/>
          <w:lang w:eastAsia="hr-HR"/>
        </w:rPr>
        <w:tab/>
      </w:r>
    </w:p>
    <w:p w:rsidR="00B97F01" w:rsidRPr="00164F1A" w:rsidRDefault="00BA6CF6" w:rsidP="00BA6CF6">
      <w:pPr>
        <w:tabs>
          <w:tab w:val="left" w:pos="7800"/>
        </w:tabs>
        <w:spacing w:after="0" w:line="240" w:lineRule="auto"/>
        <w:rPr>
          <w:rFonts w:ascii="Times New Roman" w:eastAsia="Calibri" w:hAnsi="Times New Roman" w:cs="Times New Roman"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szCs w:val="24"/>
          <w:lang w:eastAsia="hr-HR"/>
        </w:rPr>
        <w:t>URBROJ: 2186/1-01/1-21-2</w:t>
      </w:r>
      <w:r w:rsidR="00B97F01" w:rsidRPr="00164F1A">
        <w:rPr>
          <w:rFonts w:ascii="Times New Roman" w:eastAsia="Calibri" w:hAnsi="Times New Roman" w:cs="Times New Roman"/>
          <w:szCs w:val="24"/>
          <w:lang w:eastAsia="hr-HR"/>
        </w:rPr>
        <w:t xml:space="preserve">                                                               </w:t>
      </w:r>
      <w:r w:rsidR="00B97F01" w:rsidRPr="00164F1A">
        <w:rPr>
          <w:rFonts w:ascii="Times New Roman" w:eastAsia="Calibri" w:hAnsi="Times New Roman" w:cs="Times New Roman"/>
          <w:szCs w:val="24"/>
          <w:lang w:eastAsia="hr-HR"/>
        </w:rPr>
        <w:tab/>
      </w:r>
    </w:p>
    <w:p w:rsidR="00B97F01" w:rsidRPr="00164F1A" w:rsidRDefault="00B97F01" w:rsidP="00B97F01">
      <w:pPr>
        <w:spacing w:after="240" w:line="240" w:lineRule="auto"/>
        <w:rPr>
          <w:rFonts w:ascii="Times New Roman" w:eastAsia="Calibri" w:hAnsi="Times New Roman" w:cs="Times New Roman"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szCs w:val="24"/>
          <w:lang w:eastAsia="hr-HR"/>
        </w:rPr>
        <w:t>Varaždin,</w:t>
      </w:r>
      <w:r w:rsidR="00BA6CF6" w:rsidRPr="00164F1A">
        <w:rPr>
          <w:rFonts w:ascii="Times New Roman" w:eastAsia="Calibri" w:hAnsi="Times New Roman" w:cs="Times New Roman"/>
          <w:szCs w:val="24"/>
          <w:lang w:eastAsia="hr-HR"/>
        </w:rPr>
        <w:tab/>
      </w:r>
      <w:r w:rsidR="00964152" w:rsidRPr="00164F1A">
        <w:rPr>
          <w:rFonts w:ascii="Times New Roman" w:eastAsia="Calibri" w:hAnsi="Times New Roman" w:cs="Times New Roman"/>
          <w:szCs w:val="24"/>
          <w:lang w:eastAsia="hr-HR"/>
        </w:rPr>
        <w:t xml:space="preserve">studenog </w:t>
      </w:r>
      <w:r w:rsidRPr="00164F1A">
        <w:rPr>
          <w:rFonts w:ascii="Times New Roman" w:eastAsia="Calibri" w:hAnsi="Times New Roman" w:cs="Times New Roman"/>
          <w:szCs w:val="24"/>
          <w:lang w:eastAsia="hr-HR"/>
        </w:rPr>
        <w:t>202</w:t>
      </w:r>
      <w:r w:rsidR="00736AA9" w:rsidRPr="00164F1A">
        <w:rPr>
          <w:rFonts w:ascii="Times New Roman" w:eastAsia="Calibri" w:hAnsi="Times New Roman" w:cs="Times New Roman"/>
          <w:szCs w:val="24"/>
          <w:lang w:eastAsia="hr-HR"/>
        </w:rPr>
        <w:t>1</w:t>
      </w:r>
      <w:r w:rsidRPr="00164F1A">
        <w:rPr>
          <w:rFonts w:ascii="Times New Roman" w:eastAsia="Calibri" w:hAnsi="Times New Roman" w:cs="Times New Roman"/>
          <w:szCs w:val="24"/>
          <w:lang w:eastAsia="hr-HR"/>
        </w:rPr>
        <w:t>.</w:t>
      </w:r>
    </w:p>
    <w:p w:rsidR="00B97F01" w:rsidRPr="00164F1A" w:rsidRDefault="00B97F01" w:rsidP="00B97F01">
      <w:pPr>
        <w:spacing w:after="120" w:line="276" w:lineRule="auto"/>
        <w:ind w:firstLine="709"/>
        <w:rPr>
          <w:rFonts w:ascii="Times New Roman" w:eastAsia="Calibri" w:hAnsi="Times New Roman" w:cs="Times New Roman"/>
          <w:szCs w:val="24"/>
          <w:lang w:val="en-US"/>
        </w:rPr>
      </w:pP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Temeljem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szCs w:val="24"/>
          <w:lang w:val="en-US"/>
        </w:rPr>
        <w:t>č</w:t>
      </w:r>
      <w:r w:rsidRPr="00164F1A">
        <w:rPr>
          <w:rFonts w:ascii="Times New Roman" w:eastAsia="Calibri" w:hAnsi="Times New Roman" w:cs="Times New Roman"/>
          <w:szCs w:val="24"/>
          <w:lang w:val="en-US"/>
        </w:rPr>
        <w:t>lanka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gramStart"/>
      <w:r w:rsidRPr="00164F1A">
        <w:rPr>
          <w:rFonts w:ascii="Times New Roman" w:eastAsia="Calibri" w:hAnsi="Times New Roman" w:cs="Times New Roman"/>
          <w:szCs w:val="24"/>
          <w:lang w:val="en-US"/>
        </w:rPr>
        <w:t>17.,</w:t>
      </w:r>
      <w:proofErr w:type="gram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stavka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1.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Zakona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o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sustavu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civilne zaštite („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Narodne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novine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“,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broj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82/15, 118/18, 31/20</w:t>
      </w:r>
      <w:r w:rsidR="00BA6CF6" w:rsidRPr="00164F1A">
        <w:rPr>
          <w:rFonts w:ascii="Times New Roman" w:eastAsia="Calibri" w:hAnsi="Times New Roman" w:cs="Times New Roman"/>
          <w:szCs w:val="24"/>
          <w:lang w:val="en-US"/>
        </w:rPr>
        <w:t xml:space="preserve"> i 20/21</w:t>
      </w:r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),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članka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58.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Pravilnika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o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nositeljima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,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sadržaju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i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postupcima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izrade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planskih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dokumenata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u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civilnoj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zaštiti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proofErr w:type="gramStart"/>
      <w:r w:rsidRPr="00164F1A">
        <w:rPr>
          <w:rFonts w:ascii="Times New Roman" w:eastAsia="Calibri" w:hAnsi="Times New Roman" w:cs="Times New Roman"/>
          <w:szCs w:val="24"/>
          <w:lang w:val="en-US"/>
        </w:rPr>
        <w:t>te</w:t>
      </w:r>
      <w:proofErr w:type="spellEnd"/>
      <w:proofErr w:type="gram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načinu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informiranja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javnosti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u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postupku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njihovog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donošenja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(„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Narodne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novine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“,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broj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r w:rsidR="00B37299" w:rsidRPr="00164F1A">
        <w:rPr>
          <w:rFonts w:ascii="Times New Roman" w:eastAsia="Calibri" w:hAnsi="Times New Roman" w:cs="Times New Roman"/>
          <w:szCs w:val="24"/>
          <w:lang w:val="en-US"/>
        </w:rPr>
        <w:t>66/21</w:t>
      </w:r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),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članka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30. </w:t>
      </w:r>
      <w:proofErr w:type="spellStart"/>
      <w:proofErr w:type="gramStart"/>
      <w:r w:rsidRPr="00164F1A">
        <w:rPr>
          <w:rFonts w:ascii="Times New Roman" w:eastAsia="Calibri" w:hAnsi="Times New Roman" w:cs="Times New Roman"/>
          <w:szCs w:val="24"/>
          <w:lang w:val="en-US"/>
        </w:rPr>
        <w:t>točke</w:t>
      </w:r>
      <w:proofErr w:type="spellEnd"/>
      <w:proofErr w:type="gram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34.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Statuta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Varaždinske županije (“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Službeni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vjesnik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Varaždinske županije“,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broj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14/18</w:t>
      </w:r>
      <w:r w:rsidR="00BA6CF6" w:rsidRPr="00164F1A">
        <w:rPr>
          <w:rFonts w:ascii="Times New Roman" w:eastAsia="Calibri" w:hAnsi="Times New Roman" w:cs="Times New Roman"/>
          <w:szCs w:val="24"/>
          <w:lang w:val="en-US"/>
        </w:rPr>
        <w:t xml:space="preserve">, 7/20, 65/20 - </w:t>
      </w:r>
      <w:proofErr w:type="spellStart"/>
      <w:r w:rsidR="00BA6CF6" w:rsidRPr="00164F1A">
        <w:rPr>
          <w:rFonts w:ascii="Times New Roman" w:eastAsia="Calibri" w:hAnsi="Times New Roman" w:cs="Times New Roman"/>
          <w:szCs w:val="24"/>
          <w:lang w:val="en-US"/>
        </w:rPr>
        <w:t>pročišćeni</w:t>
      </w:r>
      <w:proofErr w:type="spellEnd"/>
      <w:r w:rsidR="00BA6CF6"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="00BA6CF6" w:rsidRPr="00164F1A">
        <w:rPr>
          <w:rFonts w:ascii="Times New Roman" w:eastAsia="Calibri" w:hAnsi="Times New Roman" w:cs="Times New Roman"/>
          <w:szCs w:val="24"/>
          <w:lang w:val="en-US"/>
        </w:rPr>
        <w:t>tekst</w:t>
      </w:r>
      <w:proofErr w:type="spellEnd"/>
      <w:r w:rsidR="00BA6CF6" w:rsidRPr="00164F1A">
        <w:rPr>
          <w:rFonts w:ascii="Times New Roman" w:eastAsia="Calibri" w:hAnsi="Times New Roman" w:cs="Times New Roman"/>
          <w:szCs w:val="24"/>
          <w:lang w:val="en-US"/>
        </w:rPr>
        <w:t xml:space="preserve"> i 11/21</w:t>
      </w:r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), </w:t>
      </w:r>
      <w:proofErr w:type="spellStart"/>
      <w:proofErr w:type="gramStart"/>
      <w:r w:rsidRPr="00164F1A">
        <w:rPr>
          <w:rFonts w:ascii="Times New Roman" w:eastAsia="Calibri" w:hAnsi="Times New Roman" w:cs="Times New Roman"/>
          <w:szCs w:val="24"/>
          <w:lang w:val="en-US"/>
        </w:rPr>
        <w:t>te</w:t>
      </w:r>
      <w:proofErr w:type="spellEnd"/>
      <w:proofErr w:type="gram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članka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56.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Poslovnika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o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radu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Županijske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skupštine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Varaždinske županije („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Službeni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vjesnik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Varaždinske županije“,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broj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r w:rsidR="00197872" w:rsidRPr="00164F1A">
        <w:rPr>
          <w:rFonts w:ascii="Times New Roman" w:eastAsia="Calibri" w:hAnsi="Times New Roman" w:cs="Times New Roman"/>
          <w:szCs w:val="24"/>
          <w:lang w:val="en-US"/>
        </w:rPr>
        <w:t>14</w:t>
      </w:r>
      <w:r w:rsidRPr="00164F1A">
        <w:rPr>
          <w:rFonts w:ascii="Times New Roman" w:eastAsia="Calibri" w:hAnsi="Times New Roman" w:cs="Times New Roman"/>
          <w:szCs w:val="24"/>
          <w:lang w:val="en-US"/>
        </w:rPr>
        <w:t>/18</w:t>
      </w:r>
      <w:r w:rsidR="00BA6CF6" w:rsidRPr="00164F1A">
        <w:rPr>
          <w:rFonts w:ascii="Times New Roman" w:eastAsia="Calibri" w:hAnsi="Times New Roman" w:cs="Times New Roman"/>
          <w:szCs w:val="24"/>
          <w:lang w:val="en-US"/>
        </w:rPr>
        <w:t xml:space="preserve">, 7/20, 65/20 - </w:t>
      </w:r>
      <w:proofErr w:type="spellStart"/>
      <w:r w:rsidR="00BA6CF6" w:rsidRPr="00164F1A">
        <w:rPr>
          <w:rFonts w:ascii="Times New Roman" w:eastAsia="Calibri" w:hAnsi="Times New Roman" w:cs="Times New Roman"/>
          <w:szCs w:val="24"/>
          <w:lang w:val="en-US"/>
        </w:rPr>
        <w:t>pročišćeni</w:t>
      </w:r>
      <w:proofErr w:type="spellEnd"/>
      <w:r w:rsidR="00BA6CF6"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="00BA6CF6" w:rsidRPr="00164F1A">
        <w:rPr>
          <w:rFonts w:ascii="Times New Roman" w:eastAsia="Calibri" w:hAnsi="Times New Roman" w:cs="Times New Roman"/>
          <w:szCs w:val="24"/>
          <w:lang w:val="en-US"/>
        </w:rPr>
        <w:t>tekst</w:t>
      </w:r>
      <w:proofErr w:type="spellEnd"/>
      <w:r w:rsidR="00BA6CF6" w:rsidRPr="00164F1A">
        <w:rPr>
          <w:rFonts w:ascii="Times New Roman" w:eastAsia="Calibri" w:hAnsi="Times New Roman" w:cs="Times New Roman"/>
          <w:szCs w:val="24"/>
          <w:lang w:val="en-US"/>
        </w:rPr>
        <w:t xml:space="preserve"> i 11/21</w:t>
      </w:r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),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Županijska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skupština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Varaždinske županije </w:t>
      </w:r>
      <w:proofErr w:type="spellStart"/>
      <w:proofErr w:type="gramStart"/>
      <w:r w:rsidRPr="00164F1A">
        <w:rPr>
          <w:rFonts w:ascii="Times New Roman" w:eastAsia="Calibri" w:hAnsi="Times New Roman" w:cs="Times New Roman"/>
          <w:szCs w:val="24"/>
          <w:lang w:val="en-US"/>
        </w:rPr>
        <w:t>na</w:t>
      </w:r>
      <w:proofErr w:type="spellEnd"/>
      <w:proofErr w:type="gram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__. </w:t>
      </w:r>
      <w:proofErr w:type="spellStart"/>
      <w:proofErr w:type="gramStart"/>
      <w:r w:rsidRPr="00164F1A">
        <w:rPr>
          <w:rFonts w:ascii="Times New Roman" w:eastAsia="Calibri" w:hAnsi="Times New Roman" w:cs="Times New Roman"/>
          <w:szCs w:val="24"/>
          <w:lang w:val="en-US"/>
        </w:rPr>
        <w:t>sjednici</w:t>
      </w:r>
      <w:proofErr w:type="spellEnd"/>
      <w:proofErr w:type="gram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,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održanoj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__.__. 202</w:t>
      </w:r>
      <w:r w:rsidR="00197872" w:rsidRPr="00164F1A">
        <w:rPr>
          <w:rFonts w:ascii="Times New Roman" w:eastAsia="Calibri" w:hAnsi="Times New Roman" w:cs="Times New Roman"/>
          <w:szCs w:val="24"/>
          <w:lang w:val="en-US"/>
        </w:rPr>
        <w:t>1</w:t>
      </w:r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. </w:t>
      </w:r>
      <w:proofErr w:type="spellStart"/>
      <w:proofErr w:type="gramStart"/>
      <w:r w:rsidRPr="00164F1A">
        <w:rPr>
          <w:rFonts w:ascii="Times New Roman" w:eastAsia="Calibri" w:hAnsi="Times New Roman" w:cs="Times New Roman"/>
          <w:szCs w:val="24"/>
          <w:lang w:val="en-US"/>
        </w:rPr>
        <w:t>godine</w:t>
      </w:r>
      <w:proofErr w:type="spellEnd"/>
      <w:proofErr w:type="gram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, </w:t>
      </w:r>
      <w:proofErr w:type="spellStart"/>
      <w:r w:rsidRPr="00164F1A">
        <w:rPr>
          <w:rFonts w:ascii="Times New Roman" w:eastAsia="Calibri" w:hAnsi="Times New Roman" w:cs="Times New Roman"/>
          <w:szCs w:val="24"/>
          <w:lang w:val="en-US"/>
        </w:rPr>
        <w:t>donosi</w:t>
      </w:r>
      <w:proofErr w:type="spellEnd"/>
      <w:r w:rsidRPr="00164F1A">
        <w:rPr>
          <w:rFonts w:ascii="Times New Roman" w:eastAsia="Calibri" w:hAnsi="Times New Roman" w:cs="Times New Roman"/>
          <w:szCs w:val="24"/>
          <w:lang w:val="en-US"/>
        </w:rPr>
        <w:t xml:space="preserve"> </w:t>
      </w:r>
    </w:p>
    <w:p w:rsidR="00912CE1" w:rsidRPr="00164F1A" w:rsidRDefault="00912CE1" w:rsidP="00B97F01">
      <w:pPr>
        <w:spacing w:after="120" w:line="276" w:lineRule="auto"/>
        <w:ind w:firstLine="709"/>
        <w:rPr>
          <w:rFonts w:ascii="Times New Roman" w:eastAsia="Calibri" w:hAnsi="Times New Roman" w:cs="Times New Roman"/>
          <w:szCs w:val="24"/>
          <w:lang w:val="en-US"/>
        </w:rPr>
      </w:pPr>
    </w:p>
    <w:bookmarkEnd w:id="0"/>
    <w:p w:rsidR="005A4C56" w:rsidRPr="00164F1A" w:rsidRDefault="005A4C56" w:rsidP="00BF022C">
      <w:pPr>
        <w:autoSpaceDE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  <w:szCs w:val="24"/>
        </w:rPr>
      </w:pPr>
      <w:r w:rsidRPr="00164F1A">
        <w:rPr>
          <w:rFonts w:ascii="Times New Roman" w:eastAsiaTheme="minorHAnsi" w:hAnsi="Times New Roman" w:cs="Times New Roman"/>
          <w:b/>
          <w:bCs/>
          <w:szCs w:val="24"/>
        </w:rPr>
        <w:t xml:space="preserve">PLAN RAZVOJA </w:t>
      </w:r>
    </w:p>
    <w:p w:rsidR="005A4C56" w:rsidRPr="00573265" w:rsidRDefault="005A4C56" w:rsidP="00BF022C">
      <w:pPr>
        <w:autoSpaceDE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  <w:szCs w:val="24"/>
        </w:rPr>
      </w:pPr>
      <w:r w:rsidRPr="00164F1A">
        <w:rPr>
          <w:rFonts w:ascii="Times New Roman" w:eastAsiaTheme="minorHAnsi" w:hAnsi="Times New Roman" w:cs="Times New Roman"/>
          <w:b/>
          <w:bCs/>
          <w:szCs w:val="24"/>
        </w:rPr>
        <w:t xml:space="preserve">sustava civilne  zaštite na području </w:t>
      </w:r>
      <w:r w:rsidR="00B97F01" w:rsidRPr="00164F1A">
        <w:rPr>
          <w:rFonts w:ascii="Times New Roman" w:eastAsiaTheme="minorHAnsi" w:hAnsi="Times New Roman" w:cs="Times New Roman"/>
          <w:b/>
          <w:bCs/>
          <w:szCs w:val="24"/>
        </w:rPr>
        <w:t xml:space="preserve">Varaždinske </w:t>
      </w:r>
      <w:r w:rsidR="00B97F01" w:rsidRPr="00573265">
        <w:rPr>
          <w:rFonts w:ascii="Times New Roman" w:eastAsiaTheme="minorHAnsi" w:hAnsi="Times New Roman" w:cs="Times New Roman"/>
          <w:b/>
          <w:bCs/>
          <w:szCs w:val="24"/>
        </w:rPr>
        <w:t xml:space="preserve">županije </w:t>
      </w:r>
      <w:r w:rsidRPr="00573265">
        <w:rPr>
          <w:rFonts w:ascii="Times New Roman" w:eastAsiaTheme="minorHAnsi" w:hAnsi="Times New Roman" w:cs="Times New Roman"/>
          <w:b/>
          <w:bCs/>
          <w:szCs w:val="24"/>
        </w:rPr>
        <w:t>za 202</w:t>
      </w:r>
      <w:r w:rsidR="00912CE1" w:rsidRPr="00573265">
        <w:rPr>
          <w:rFonts w:ascii="Times New Roman" w:eastAsiaTheme="minorHAnsi" w:hAnsi="Times New Roman" w:cs="Times New Roman"/>
          <w:b/>
          <w:bCs/>
          <w:szCs w:val="24"/>
        </w:rPr>
        <w:t>2</w:t>
      </w:r>
      <w:r w:rsidRPr="00573265">
        <w:rPr>
          <w:rFonts w:ascii="Times New Roman" w:eastAsiaTheme="minorHAnsi" w:hAnsi="Times New Roman" w:cs="Times New Roman"/>
          <w:b/>
          <w:bCs/>
          <w:szCs w:val="24"/>
        </w:rPr>
        <w:t>. godinu</w:t>
      </w:r>
    </w:p>
    <w:p w:rsidR="005A4C56" w:rsidRPr="00573265" w:rsidRDefault="005A4C56" w:rsidP="00B97F01">
      <w:pPr>
        <w:pStyle w:val="Naslov1"/>
        <w:rPr>
          <w:rFonts w:ascii="Times New Roman" w:eastAsiaTheme="minorHAnsi" w:hAnsi="Times New Roman"/>
          <w:sz w:val="24"/>
          <w:szCs w:val="24"/>
        </w:rPr>
      </w:pPr>
      <w:r w:rsidRPr="00573265">
        <w:rPr>
          <w:rFonts w:ascii="Times New Roman" w:eastAsiaTheme="minorHAnsi" w:hAnsi="Times New Roman"/>
          <w:sz w:val="24"/>
          <w:szCs w:val="24"/>
        </w:rPr>
        <w:t>UVOD</w:t>
      </w:r>
    </w:p>
    <w:p w:rsidR="00D625C1" w:rsidRPr="00573265" w:rsidRDefault="00B97F01" w:rsidP="00D625C1">
      <w:pPr>
        <w:spacing w:after="120" w:line="276" w:lineRule="auto"/>
        <w:ind w:firstLine="709"/>
        <w:rPr>
          <w:rFonts w:ascii="Times New Roman" w:eastAsiaTheme="minorHAnsi" w:hAnsi="Times New Roman" w:cs="Times New Roman"/>
          <w:szCs w:val="24"/>
        </w:rPr>
      </w:pPr>
      <w:bookmarkStart w:id="1" w:name="_Hlk500239868"/>
      <w:bookmarkStart w:id="2" w:name="_Hlk56066338"/>
      <w:bookmarkStart w:id="3" w:name="_Hlk57714956"/>
      <w:r w:rsidRPr="00573265">
        <w:rPr>
          <w:rFonts w:ascii="Times New Roman" w:eastAsiaTheme="minorHAnsi" w:hAnsi="Times New Roman" w:cs="Times New Roman"/>
          <w:szCs w:val="24"/>
        </w:rPr>
        <w:t>Člankom 17. stavak 1. Zakona o sustavu civilne zaštite („Narodne novine“, broj 82/15, 118/18, 31/20</w:t>
      </w:r>
      <w:r w:rsidR="00BA6CF6" w:rsidRPr="00573265">
        <w:rPr>
          <w:rFonts w:ascii="Times New Roman" w:eastAsiaTheme="minorHAnsi" w:hAnsi="Times New Roman" w:cs="Times New Roman"/>
          <w:szCs w:val="24"/>
        </w:rPr>
        <w:t xml:space="preserve"> i 20/21</w:t>
      </w:r>
      <w:r w:rsidRPr="00573265">
        <w:rPr>
          <w:rFonts w:ascii="Times New Roman" w:eastAsiaTheme="minorHAnsi" w:hAnsi="Times New Roman" w:cs="Times New Roman"/>
          <w:szCs w:val="24"/>
        </w:rPr>
        <w:t xml:space="preserve">) (u daljnjem tekstu: Zakon), definirano je da predstavničko tijelo na prijedlog izvršnog tijela jedinica lokalne i područne (regionalne) samouprave u postupku donošenja proračuna razmatra i usvaja godišnju analizu stanja i </w:t>
      </w:r>
      <w:r w:rsidRPr="00573265">
        <w:rPr>
          <w:rFonts w:ascii="Times New Roman" w:eastAsiaTheme="minorHAnsi" w:hAnsi="Times New Roman" w:cs="Times New Roman"/>
          <w:b/>
          <w:bCs/>
          <w:szCs w:val="24"/>
        </w:rPr>
        <w:t>godišnji plan razvoja sustava civilne zaštite s financijskim učincima za trogodišnje razdoblje</w:t>
      </w:r>
      <w:r w:rsidRPr="00573265">
        <w:rPr>
          <w:rFonts w:ascii="Times New Roman" w:eastAsiaTheme="minorHAnsi" w:hAnsi="Times New Roman" w:cs="Times New Roman"/>
          <w:szCs w:val="24"/>
        </w:rPr>
        <w:t xml:space="preserve"> te smjernice za organizaciju i razvoj sustava koje se razmatraju i usvajaju svake četiri godine.</w:t>
      </w:r>
    </w:p>
    <w:p w:rsidR="00B97F01" w:rsidRPr="00573265" w:rsidRDefault="00B97F01" w:rsidP="00D625C1">
      <w:pPr>
        <w:spacing w:after="120" w:line="276" w:lineRule="auto"/>
        <w:ind w:firstLine="709"/>
        <w:rPr>
          <w:rFonts w:ascii="Times New Roman" w:eastAsiaTheme="minorHAnsi" w:hAnsi="Times New Roman" w:cs="Times New Roman"/>
          <w:szCs w:val="24"/>
        </w:rPr>
      </w:pPr>
      <w:r w:rsidRPr="00573265">
        <w:rPr>
          <w:rFonts w:ascii="Times New Roman" w:eastAsiaTheme="minorHAnsi" w:hAnsi="Times New Roman" w:cs="Times New Roman"/>
          <w:szCs w:val="24"/>
        </w:rPr>
        <w:t xml:space="preserve">Planom razvoja sustava civilne zaštite na području Varaždinske županije implementiraju se ciljevi postavljeni Smjernica za organizaciju i razvoj sustava civilne zaštite Varaždinske županije za razdoblje od 2020. do 2023. godine („Službeni vjesnik Varaždinske županije“ broj 82/19).  </w:t>
      </w:r>
    </w:p>
    <w:bookmarkEnd w:id="1"/>
    <w:bookmarkEnd w:id="2"/>
    <w:bookmarkEnd w:id="3"/>
    <w:p w:rsidR="005A4C56" w:rsidRPr="00573265" w:rsidRDefault="005A4C56" w:rsidP="00BF022C">
      <w:pPr>
        <w:pStyle w:val="Naslov1"/>
        <w:rPr>
          <w:rFonts w:ascii="Times New Roman" w:hAnsi="Times New Roman"/>
          <w:sz w:val="24"/>
          <w:szCs w:val="24"/>
        </w:rPr>
      </w:pPr>
      <w:r w:rsidRPr="00573265">
        <w:rPr>
          <w:rFonts w:ascii="Times New Roman" w:hAnsi="Times New Roman"/>
          <w:sz w:val="24"/>
          <w:szCs w:val="24"/>
        </w:rPr>
        <w:t>PLANSKI DOKUMENTI</w:t>
      </w:r>
    </w:p>
    <w:p w:rsidR="007C741A" w:rsidRPr="00164F1A" w:rsidRDefault="00D625C1" w:rsidP="00D625C1">
      <w:pPr>
        <w:spacing w:after="120" w:line="276" w:lineRule="auto"/>
        <w:ind w:firstLine="708"/>
        <w:rPr>
          <w:rFonts w:ascii="Times New Roman" w:hAnsi="Times New Roman" w:cs="Times New Roman"/>
          <w:szCs w:val="24"/>
        </w:rPr>
        <w:sectPr w:rsidR="007C741A" w:rsidRPr="00164F1A" w:rsidSect="003E0DB8">
          <w:footerReference w:type="default" r:id="rId9"/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  <w:r w:rsidRPr="00573265">
        <w:rPr>
          <w:rFonts w:ascii="Times New Roman" w:hAnsi="Times New Roman" w:cs="Times New Roman"/>
          <w:szCs w:val="24"/>
        </w:rPr>
        <w:t xml:space="preserve">Popis planskih dokumenata i odluka u području civilne zaštite, koje je </w:t>
      </w:r>
      <w:r w:rsidR="00912CE1" w:rsidRPr="00573265">
        <w:rPr>
          <w:rFonts w:ascii="Times New Roman" w:hAnsi="Times New Roman" w:cs="Times New Roman"/>
          <w:szCs w:val="24"/>
        </w:rPr>
        <w:t xml:space="preserve">Varaždinska županija </w:t>
      </w:r>
      <w:r w:rsidRPr="00573265">
        <w:rPr>
          <w:rFonts w:ascii="Times New Roman" w:hAnsi="Times New Roman" w:cs="Times New Roman"/>
          <w:szCs w:val="24"/>
        </w:rPr>
        <w:t xml:space="preserve"> oba</w:t>
      </w:r>
      <w:r w:rsidR="00912CE1" w:rsidRPr="00573265">
        <w:rPr>
          <w:rFonts w:ascii="Times New Roman" w:hAnsi="Times New Roman" w:cs="Times New Roman"/>
          <w:szCs w:val="24"/>
        </w:rPr>
        <w:t>vezna izraditi i usvojiti u 2022</w:t>
      </w:r>
      <w:r w:rsidRPr="00573265">
        <w:rPr>
          <w:rFonts w:ascii="Times New Roman" w:hAnsi="Times New Roman" w:cs="Times New Roman"/>
          <w:szCs w:val="24"/>
        </w:rPr>
        <w:t>. godini navedeni je u sljedećoj tablici</w:t>
      </w:r>
      <w:r w:rsidRPr="00164F1A">
        <w:rPr>
          <w:rFonts w:ascii="Times New Roman" w:hAnsi="Times New Roman" w:cs="Times New Roman"/>
          <w:szCs w:val="24"/>
        </w:rPr>
        <w:t xml:space="preserve">. </w:t>
      </w:r>
    </w:p>
    <w:p w:rsidR="005A4C56" w:rsidRPr="00164F1A" w:rsidRDefault="005A4C56" w:rsidP="00BF022C">
      <w:pPr>
        <w:pStyle w:val="Opisslike"/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F1A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7F390C" w:rsidRPr="00164F1A">
        <w:rPr>
          <w:rFonts w:ascii="Times New Roman" w:hAnsi="Times New Roman" w:cs="Times New Roman"/>
          <w:sz w:val="24"/>
          <w:szCs w:val="24"/>
        </w:rPr>
        <w:fldChar w:fldCharType="begin"/>
      </w:r>
      <w:r w:rsidR="007F390C" w:rsidRPr="00164F1A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="007F390C" w:rsidRPr="00164F1A">
        <w:rPr>
          <w:rFonts w:ascii="Times New Roman" w:hAnsi="Times New Roman" w:cs="Times New Roman"/>
          <w:sz w:val="24"/>
          <w:szCs w:val="24"/>
        </w:rPr>
        <w:fldChar w:fldCharType="separate"/>
      </w:r>
      <w:r w:rsidR="00AC7F5A" w:rsidRPr="00164F1A">
        <w:rPr>
          <w:rFonts w:ascii="Times New Roman" w:hAnsi="Times New Roman" w:cs="Times New Roman"/>
          <w:noProof/>
          <w:sz w:val="24"/>
          <w:szCs w:val="24"/>
        </w:rPr>
        <w:t>1</w:t>
      </w:r>
      <w:r w:rsidR="007F390C" w:rsidRPr="00164F1A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64F1A">
        <w:rPr>
          <w:rFonts w:ascii="Times New Roman" w:hAnsi="Times New Roman" w:cs="Times New Roman"/>
          <w:sz w:val="24"/>
          <w:szCs w:val="24"/>
        </w:rPr>
        <w:t>. Popis planskih dokumenata i odluka za izradu u 202</w:t>
      </w:r>
      <w:r w:rsidR="00912CE1" w:rsidRPr="00164F1A">
        <w:rPr>
          <w:rFonts w:ascii="Times New Roman" w:hAnsi="Times New Roman" w:cs="Times New Roman"/>
          <w:sz w:val="24"/>
          <w:szCs w:val="24"/>
        </w:rPr>
        <w:t>2</w:t>
      </w:r>
      <w:r w:rsidRPr="00164F1A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W w:w="8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701"/>
        <w:gridCol w:w="1297"/>
        <w:gridCol w:w="1417"/>
      </w:tblGrid>
      <w:tr w:rsidR="005A4C56" w:rsidRPr="00164F1A" w:rsidTr="00912CE1">
        <w:trPr>
          <w:trHeight w:val="413"/>
          <w:tblHeader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5A4C56" w:rsidRPr="00164F1A" w:rsidRDefault="005A4C56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/>
                <w:bCs/>
                <w:szCs w:val="24"/>
              </w:rPr>
              <w:t>NAZIV DOKUMENTA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4C56" w:rsidRPr="00164F1A" w:rsidRDefault="005A4C56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/>
                <w:bCs/>
                <w:szCs w:val="24"/>
              </w:rPr>
              <w:t>NOSITELJ IZRADE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C56" w:rsidRPr="00164F1A" w:rsidRDefault="005A4C56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/>
                <w:bCs/>
                <w:szCs w:val="24"/>
              </w:rPr>
              <w:t>IZRAĐIVAČ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A4C56" w:rsidRPr="00164F1A" w:rsidRDefault="005A4C56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/>
                <w:bCs/>
                <w:szCs w:val="24"/>
              </w:rPr>
              <w:t>ROK IZRADE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4C56" w:rsidRPr="00164F1A" w:rsidRDefault="005A4C56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/>
                <w:bCs/>
                <w:szCs w:val="24"/>
              </w:rPr>
              <w:t>DONOSI</w:t>
            </w:r>
          </w:p>
        </w:tc>
      </w:tr>
      <w:tr w:rsidR="000A71B3" w:rsidRPr="00164F1A" w:rsidTr="00912CE1">
        <w:trPr>
          <w:jc w:val="center"/>
        </w:trPr>
        <w:tc>
          <w:tcPr>
            <w:tcW w:w="3114" w:type="dxa"/>
            <w:vAlign w:val="center"/>
          </w:tcPr>
          <w:p w:rsidR="000A71B3" w:rsidRPr="00164F1A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 xml:space="preserve">Plan djelovanja civilne zaštite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1B3" w:rsidRPr="00164F1A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szCs w:val="24"/>
              </w:rPr>
              <w:t>Župan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71B3" w:rsidRPr="00164F1A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szCs w:val="24"/>
              </w:rPr>
              <w:t>Varaždinska županija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A71B3" w:rsidRPr="00164F1A" w:rsidRDefault="00EF53B1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siječanj 2</w:t>
            </w:r>
            <w:r w:rsidR="00A22EED"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022</w:t>
            </w:r>
            <w:r w:rsidR="000A71B3"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1B3" w:rsidRPr="00164F1A" w:rsidRDefault="000A71B3" w:rsidP="000A71B3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szCs w:val="24"/>
              </w:rPr>
              <w:t>Župan</w:t>
            </w:r>
          </w:p>
        </w:tc>
      </w:tr>
      <w:tr w:rsidR="000A71B3" w:rsidRPr="00164F1A" w:rsidTr="00912CE1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0A71B3" w:rsidRPr="00164F1A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hAnsi="Times New Roman" w:cs="Times New Roman"/>
                <w:bCs/>
                <w:szCs w:val="24"/>
              </w:rPr>
              <w:t>Analiza stanja</w:t>
            </w:r>
            <w:r w:rsidR="00A22EED" w:rsidRPr="00164F1A">
              <w:rPr>
                <w:rFonts w:ascii="Times New Roman" w:hAnsi="Times New Roman" w:cs="Times New Roman"/>
                <w:bCs/>
                <w:szCs w:val="24"/>
              </w:rPr>
              <w:t xml:space="preserve"> sustava civilne zaštite za 2022</w:t>
            </w:r>
            <w:r w:rsidRPr="00164F1A">
              <w:rPr>
                <w:rFonts w:ascii="Times New Roman" w:hAnsi="Times New Roman" w:cs="Times New Roman"/>
                <w:bCs/>
                <w:szCs w:val="24"/>
              </w:rPr>
              <w:t>. godinu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1B3" w:rsidRPr="00164F1A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szCs w:val="24"/>
              </w:rPr>
              <w:t>Župan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71B3" w:rsidRPr="00164F1A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szCs w:val="24"/>
              </w:rPr>
              <w:t>Varaždinska županija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A71B3" w:rsidRPr="00164F1A" w:rsidRDefault="00A22EED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prosinac 2022</w:t>
            </w:r>
            <w:r w:rsidR="000A71B3"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1B3" w:rsidRPr="00164F1A" w:rsidRDefault="000A71B3" w:rsidP="000A71B3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Županijska skupština</w:t>
            </w:r>
          </w:p>
        </w:tc>
      </w:tr>
      <w:tr w:rsidR="000A71B3" w:rsidRPr="00164F1A" w:rsidTr="00912CE1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0A71B3" w:rsidRPr="00164F1A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hAnsi="Times New Roman" w:cs="Times New Roman"/>
                <w:bCs/>
                <w:szCs w:val="24"/>
              </w:rPr>
              <w:t>Godišnji plan razvoja</w:t>
            </w:r>
            <w:r w:rsidR="00A22EED" w:rsidRPr="00164F1A">
              <w:rPr>
                <w:rFonts w:ascii="Times New Roman" w:hAnsi="Times New Roman" w:cs="Times New Roman"/>
                <w:bCs/>
                <w:szCs w:val="24"/>
              </w:rPr>
              <w:t xml:space="preserve"> sustava civilne zaštite za 2023</w:t>
            </w:r>
            <w:r w:rsidRPr="00164F1A">
              <w:rPr>
                <w:rFonts w:ascii="Times New Roman" w:hAnsi="Times New Roman" w:cs="Times New Roman"/>
                <w:bCs/>
                <w:szCs w:val="24"/>
              </w:rPr>
              <w:t>. godinu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1B3" w:rsidRPr="00164F1A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szCs w:val="24"/>
              </w:rPr>
              <w:t>Župan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71B3" w:rsidRPr="00164F1A" w:rsidRDefault="000A71B3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szCs w:val="24"/>
              </w:rPr>
              <w:t>Varaždinska županija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A71B3" w:rsidRPr="00164F1A" w:rsidRDefault="00A22EED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prosinac 2022</w:t>
            </w:r>
            <w:r w:rsidR="000A71B3"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1B3" w:rsidRPr="00164F1A" w:rsidRDefault="000A71B3" w:rsidP="000A71B3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Županijska skupština</w:t>
            </w:r>
          </w:p>
        </w:tc>
      </w:tr>
      <w:tr w:rsidR="00F22BE4" w:rsidRPr="00164F1A" w:rsidTr="00912CE1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F22BE4" w:rsidRPr="00164F1A" w:rsidRDefault="00F22BE4" w:rsidP="00F22BE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164F1A">
              <w:rPr>
                <w:rFonts w:ascii="Times New Roman" w:hAnsi="Times New Roman" w:cs="Times New Roman"/>
                <w:bCs/>
                <w:szCs w:val="24"/>
              </w:rPr>
              <w:t>Pla</w:t>
            </w:r>
            <w:r w:rsidR="00A22EED" w:rsidRPr="00164F1A">
              <w:rPr>
                <w:rFonts w:ascii="Times New Roman" w:hAnsi="Times New Roman" w:cs="Times New Roman"/>
                <w:bCs/>
                <w:szCs w:val="24"/>
              </w:rPr>
              <w:t>n vježbi civilne zaštite za 2023</w:t>
            </w:r>
            <w:r w:rsidRPr="00164F1A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BE4" w:rsidRPr="00164F1A" w:rsidRDefault="005A2411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szCs w:val="24"/>
              </w:rPr>
              <w:t>Župan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BE4" w:rsidRPr="00164F1A" w:rsidRDefault="005A2411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szCs w:val="24"/>
              </w:rPr>
              <w:t>Varaždinska županija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22BE4" w:rsidRPr="00164F1A" w:rsidRDefault="00A22EED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prosinac 2022</w:t>
            </w:r>
            <w:r w:rsidR="00F22BE4"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BE4" w:rsidRPr="00164F1A" w:rsidRDefault="000A71B3" w:rsidP="000A71B3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Župan</w:t>
            </w:r>
          </w:p>
        </w:tc>
      </w:tr>
      <w:tr w:rsidR="00590934" w:rsidRPr="00164F1A" w:rsidTr="00912CE1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590934" w:rsidRPr="00164F1A" w:rsidRDefault="00590934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Izrada elaborata za vježbu civilne zaštite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0934" w:rsidRPr="00164F1A" w:rsidRDefault="00590934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Stožer civilne zaštite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934" w:rsidRPr="00164F1A" w:rsidRDefault="00590934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Upravljačka skupina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90934" w:rsidRPr="00164F1A" w:rsidRDefault="00590934" w:rsidP="000A71B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bCs/>
                <w:szCs w:val="24"/>
              </w:rPr>
              <w:t>30 dana prije održavanja vježbe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0934" w:rsidRPr="00164F1A" w:rsidRDefault="000A71B3" w:rsidP="000A71B3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4"/>
              </w:rPr>
            </w:pPr>
            <w:r w:rsidRPr="00164F1A">
              <w:rPr>
                <w:rFonts w:ascii="Times New Roman" w:eastAsiaTheme="minorHAnsi" w:hAnsi="Times New Roman" w:cs="Times New Roman"/>
                <w:szCs w:val="24"/>
              </w:rPr>
              <w:t>Župan</w:t>
            </w:r>
          </w:p>
        </w:tc>
      </w:tr>
    </w:tbl>
    <w:p w:rsidR="005A4C56" w:rsidRPr="00164F1A" w:rsidRDefault="005A4C56" w:rsidP="000A71B3">
      <w:pPr>
        <w:pStyle w:val="Naslov2"/>
        <w:rPr>
          <w:rFonts w:ascii="Times New Roman" w:eastAsiaTheme="majorEastAsia" w:hAnsi="Times New Roman"/>
          <w:sz w:val="24"/>
          <w:szCs w:val="24"/>
        </w:rPr>
      </w:pPr>
      <w:r w:rsidRPr="00164F1A">
        <w:rPr>
          <w:rFonts w:ascii="Times New Roman" w:eastAsiaTheme="majorEastAsia" w:hAnsi="Times New Roman"/>
          <w:sz w:val="24"/>
          <w:szCs w:val="24"/>
        </w:rPr>
        <w:t>VOĐENJE I AŽURIRANJE BAZE PODATAKA O PRIPADNICIMA, SPOSOBNOSTIMA I RESURSIMA OPERATIVNIH SNAGA SUSTAVA CIVILNE ZAŠTITE</w:t>
      </w:r>
    </w:p>
    <w:p w:rsidR="00CB10EC" w:rsidRPr="00164F1A" w:rsidRDefault="000A71B3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szCs w:val="24"/>
        </w:rPr>
      </w:pPr>
      <w:r w:rsidRPr="00164F1A">
        <w:rPr>
          <w:rFonts w:ascii="Times New Roman" w:eastAsiaTheme="minorHAnsi" w:hAnsi="Times New Roman" w:cs="Times New Roman"/>
          <w:bCs/>
          <w:szCs w:val="24"/>
        </w:rPr>
        <w:t xml:space="preserve">Varaždinska županija </w:t>
      </w:r>
      <w:r w:rsidR="005A4C56" w:rsidRPr="00164F1A">
        <w:rPr>
          <w:rFonts w:ascii="Times New Roman" w:eastAsiaTheme="minorHAnsi" w:hAnsi="Times New Roman" w:cs="Times New Roman"/>
          <w:bCs/>
          <w:szCs w:val="24"/>
        </w:rPr>
        <w:t>sukladno Pravilniku o vođenju evidencije pripadnika operativnih snaga sustava civilne zaštite („Narodne novine“, broj 75/16)</w:t>
      </w:r>
      <w:r w:rsidR="007C741A" w:rsidRPr="00164F1A">
        <w:rPr>
          <w:rFonts w:ascii="Times New Roman" w:eastAsiaTheme="minorHAnsi" w:hAnsi="Times New Roman" w:cs="Times New Roman"/>
          <w:bCs/>
          <w:szCs w:val="24"/>
        </w:rPr>
        <w:t xml:space="preserve">, </w:t>
      </w:r>
      <w:r w:rsidR="005A4C56" w:rsidRPr="00164F1A">
        <w:rPr>
          <w:rFonts w:ascii="Times New Roman" w:eastAsiaTheme="minorHAnsi" w:hAnsi="Times New Roman" w:cs="Times New Roman"/>
          <w:bCs/>
          <w:szCs w:val="24"/>
        </w:rPr>
        <w:t>osigurava uvjete za vođenje i ažuriranje baze podataka o pripadnicima, sposobnostima i resursima operativnih snaga sustava civilne zaštite</w:t>
      </w:r>
      <w:r w:rsidR="00CB10EC" w:rsidRPr="00164F1A">
        <w:rPr>
          <w:rFonts w:ascii="Times New Roman" w:hAnsi="Times New Roman" w:cs="Times New Roman"/>
          <w:szCs w:val="24"/>
        </w:rPr>
        <w:t>.</w:t>
      </w:r>
    </w:p>
    <w:p w:rsidR="00CB10EC" w:rsidRPr="00164F1A" w:rsidRDefault="00CB10EC" w:rsidP="00CB10E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szCs w:val="24"/>
        </w:rPr>
      </w:pPr>
      <w:r w:rsidRPr="00164F1A">
        <w:rPr>
          <w:rFonts w:ascii="Times New Roman" w:hAnsi="Times New Roman" w:cs="Times New Roman"/>
          <w:szCs w:val="24"/>
        </w:rPr>
        <w:t xml:space="preserve">Varaždinska županija vodi evidenciju članova Stožera civilne zaštite Varaždinske županije te evidenciju pripadnika specijalističkih postrojbi civilne zaštite. </w:t>
      </w:r>
    </w:p>
    <w:p w:rsidR="00CB10EC" w:rsidRPr="00164F1A" w:rsidRDefault="00CB10EC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szCs w:val="24"/>
        </w:rPr>
      </w:pPr>
      <w:r w:rsidRPr="00164F1A">
        <w:rPr>
          <w:rFonts w:ascii="Times New Roman" w:hAnsi="Times New Roman" w:cs="Times New Roman"/>
          <w:szCs w:val="24"/>
        </w:rPr>
        <w:t>Jedinice lokalne samouprave s područja Varaždinske županije podatke o vrstama i broju pripadnika operativnih snaga zaprimljene od strane operativnih snaga i podatke koje su u obvezi izraditi samostalno, dostavljaju Upravnom odjelu za gospodarstvo, financije i europske poslove Varaždinske županije, koja ih objedinjava, nadopunjuje podacima koje izrađuje samostalno te dostavlja Područnom uredu civilne zaštite Varaždin</w:t>
      </w:r>
    </w:p>
    <w:p w:rsidR="00CB10EC" w:rsidRPr="00164F1A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 w:cs="Times New Roman"/>
          <w:bCs/>
          <w:szCs w:val="24"/>
        </w:rPr>
      </w:pPr>
      <w:r w:rsidRPr="00573265">
        <w:rPr>
          <w:rFonts w:ascii="Times New Roman" w:eastAsiaTheme="minorHAnsi" w:hAnsi="Times New Roman" w:cs="Times New Roman"/>
          <w:bCs/>
          <w:i/>
          <w:iCs/>
          <w:szCs w:val="24"/>
        </w:rPr>
        <w:t>Rok dostave podataka</w:t>
      </w:r>
      <w:r w:rsidRPr="00573265">
        <w:rPr>
          <w:rFonts w:ascii="Times New Roman" w:eastAsiaTheme="minorHAnsi" w:hAnsi="Times New Roman" w:cs="Times New Roman"/>
          <w:bCs/>
          <w:szCs w:val="24"/>
        </w:rPr>
        <w:t xml:space="preserve">: </w:t>
      </w:r>
      <w:r w:rsidR="00CB10EC" w:rsidRPr="00573265">
        <w:rPr>
          <w:rFonts w:ascii="Times New Roman" w:eastAsiaTheme="minorHAnsi" w:hAnsi="Times New Roman" w:cs="Times New Roman"/>
          <w:bCs/>
          <w:szCs w:val="24"/>
        </w:rPr>
        <w:t>prosinac</w:t>
      </w:r>
      <w:r w:rsidR="005D6E16" w:rsidRPr="00573265">
        <w:rPr>
          <w:rFonts w:ascii="Times New Roman" w:eastAsiaTheme="minorHAnsi" w:hAnsi="Times New Roman" w:cs="Times New Roman"/>
          <w:bCs/>
          <w:szCs w:val="24"/>
        </w:rPr>
        <w:t xml:space="preserve"> 202</w:t>
      </w:r>
      <w:r w:rsidR="00912CE1" w:rsidRPr="00573265">
        <w:rPr>
          <w:rFonts w:ascii="Times New Roman" w:eastAsiaTheme="minorHAnsi" w:hAnsi="Times New Roman" w:cs="Times New Roman"/>
          <w:bCs/>
          <w:szCs w:val="24"/>
        </w:rPr>
        <w:t>2</w:t>
      </w:r>
      <w:r w:rsidR="00CB10EC" w:rsidRPr="00573265">
        <w:rPr>
          <w:rFonts w:ascii="Times New Roman" w:eastAsiaTheme="minorHAnsi" w:hAnsi="Times New Roman" w:cs="Times New Roman"/>
          <w:bCs/>
          <w:szCs w:val="24"/>
        </w:rPr>
        <w:t>. godine</w:t>
      </w:r>
    </w:p>
    <w:p w:rsidR="005A4C56" w:rsidRPr="00164F1A" w:rsidRDefault="005A4C56" w:rsidP="00BF022C">
      <w:pPr>
        <w:pStyle w:val="Naslov1"/>
        <w:rPr>
          <w:rFonts w:ascii="Times New Roman" w:hAnsi="Times New Roman"/>
          <w:sz w:val="24"/>
          <w:szCs w:val="24"/>
        </w:rPr>
      </w:pPr>
      <w:r w:rsidRPr="00164F1A">
        <w:rPr>
          <w:rFonts w:ascii="Times New Roman" w:hAnsi="Times New Roman"/>
          <w:sz w:val="24"/>
          <w:szCs w:val="24"/>
        </w:rPr>
        <w:t>OPERATIVNE SNAGE SUSTAVA CIVILNE ZAŠTITE</w:t>
      </w:r>
    </w:p>
    <w:p w:rsidR="005A4C56" w:rsidRPr="00164F1A" w:rsidRDefault="005A4C56" w:rsidP="001B1417">
      <w:pPr>
        <w:pStyle w:val="Naslov2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 w:rsidRPr="00164F1A">
        <w:rPr>
          <w:rFonts w:ascii="Times New Roman" w:hAnsi="Times New Roman"/>
          <w:sz w:val="24"/>
          <w:szCs w:val="24"/>
        </w:rPr>
        <w:t>STOŽER CIVILNE ZAŠTITE</w:t>
      </w:r>
    </w:p>
    <w:p w:rsidR="00EE78A4" w:rsidRPr="00164F1A" w:rsidRDefault="00EE78A4" w:rsidP="00EE78A4">
      <w:pPr>
        <w:spacing w:after="120" w:line="276" w:lineRule="auto"/>
        <w:ind w:firstLine="708"/>
        <w:rPr>
          <w:rFonts w:ascii="Times New Roman" w:eastAsia="Calibri" w:hAnsi="Times New Roman" w:cs="Times New Roman"/>
          <w:szCs w:val="24"/>
          <w:lang w:eastAsia="hr-HR"/>
        </w:rPr>
      </w:pPr>
      <w:bookmarkStart w:id="4" w:name="_Hlk55476103"/>
      <w:bookmarkStart w:id="5" w:name="_Hlk531640965"/>
      <w:r w:rsidRPr="00164F1A">
        <w:rPr>
          <w:rFonts w:ascii="Times New Roman" w:eastAsia="Calibri" w:hAnsi="Times New Roman" w:cs="Times New Roman"/>
          <w:szCs w:val="24"/>
          <w:lang w:eastAsia="hr-HR"/>
        </w:rPr>
        <w:t xml:space="preserve">Stožer civilne zaštite Varaždinske županije imenovan je Rješenjem o imenovanju članova Stožera civilne zaštite Varaždinske županije („Službeni vjesnik Varaždinske županije“, broj </w:t>
      </w:r>
      <w:r w:rsidR="00912CE1" w:rsidRPr="00164F1A">
        <w:rPr>
          <w:rFonts w:ascii="Times New Roman" w:eastAsia="Calibri" w:hAnsi="Times New Roman" w:cs="Times New Roman"/>
          <w:szCs w:val="24"/>
          <w:lang w:eastAsia="hr-HR"/>
        </w:rPr>
        <w:t>62/21</w:t>
      </w:r>
      <w:r w:rsidRPr="00164F1A">
        <w:rPr>
          <w:rFonts w:ascii="Times New Roman" w:eastAsia="Calibri" w:hAnsi="Times New Roman" w:cs="Times New Roman"/>
          <w:szCs w:val="24"/>
          <w:lang w:eastAsia="hr-HR"/>
        </w:rPr>
        <w:t xml:space="preserve">). </w:t>
      </w:r>
      <w:bookmarkEnd w:id="4"/>
      <w:r w:rsidRPr="00164F1A">
        <w:rPr>
          <w:rFonts w:ascii="Times New Roman" w:eastAsia="Calibri" w:hAnsi="Times New Roman" w:cs="Times New Roman"/>
          <w:szCs w:val="24"/>
          <w:lang w:eastAsia="hr-HR"/>
        </w:rPr>
        <w:t xml:space="preserve">Stožer civilne zaštite Varaždinske županije sastoji se od načelnika Stožera, zamjenika načelnika Stožera te 23 članova. </w:t>
      </w:r>
    </w:p>
    <w:bookmarkEnd w:id="5"/>
    <w:p w:rsidR="00B47473" w:rsidRPr="00164F1A" w:rsidRDefault="00B47473" w:rsidP="00C77405">
      <w:pPr>
        <w:spacing w:after="120" w:line="276" w:lineRule="auto"/>
        <w:ind w:firstLine="708"/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  <w:t xml:space="preserve">Stožer civilne zaštite </w:t>
      </w:r>
      <w:r w:rsidR="00EE78A4" w:rsidRPr="00164F1A"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  <w:t xml:space="preserve">Varaždinske županije </w:t>
      </w:r>
      <w:r w:rsidRPr="00164F1A"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  <w:t xml:space="preserve">potrebno je: </w:t>
      </w:r>
    </w:p>
    <w:p w:rsidR="00227BB8" w:rsidRPr="00164F1A" w:rsidRDefault="00227BB8" w:rsidP="001B1417">
      <w:pPr>
        <w:numPr>
          <w:ilvl w:val="0"/>
          <w:numId w:val="7"/>
        </w:numPr>
        <w:spacing w:after="120" w:line="276" w:lineRule="auto"/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  <w:t xml:space="preserve">upoznati s Planom djelovanja civilne zaštite </w:t>
      </w:r>
    </w:p>
    <w:p w:rsidR="00227BB8" w:rsidRPr="00164F1A" w:rsidRDefault="00227BB8" w:rsidP="00BF022C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164F1A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Nositelj</w:t>
      </w:r>
      <w:r w:rsidRPr="00164F1A">
        <w:rPr>
          <w:rFonts w:ascii="Times New Roman" w:eastAsiaTheme="minorHAnsi" w:hAnsi="Times New Roman" w:cs="Times New Roman"/>
          <w:szCs w:val="24"/>
          <w:lang w:eastAsia="hr-HR"/>
        </w:rPr>
        <w:t xml:space="preserve">: </w:t>
      </w:r>
      <w:r w:rsidR="00EE78A4" w:rsidRPr="00164F1A">
        <w:rPr>
          <w:rFonts w:ascii="Times New Roman" w:eastAsiaTheme="minorHAnsi" w:hAnsi="Times New Roman" w:cs="Times New Roman"/>
          <w:szCs w:val="24"/>
          <w:lang w:eastAsia="hr-HR"/>
        </w:rPr>
        <w:t xml:space="preserve">Varaždinska županija </w:t>
      </w:r>
    </w:p>
    <w:p w:rsidR="00227BB8" w:rsidRPr="00164F1A" w:rsidRDefault="00227BB8" w:rsidP="00BF022C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164F1A">
        <w:rPr>
          <w:rFonts w:ascii="Times New Roman" w:eastAsiaTheme="minorHAnsi" w:hAnsi="Times New Roman" w:cs="Times New Roman"/>
          <w:i/>
          <w:iCs/>
          <w:szCs w:val="24"/>
          <w:lang w:eastAsia="hr-HR"/>
        </w:rPr>
        <w:lastRenderedPageBreak/>
        <w:t>Izvršitelj</w:t>
      </w:r>
      <w:r w:rsidRPr="00164F1A">
        <w:rPr>
          <w:rFonts w:ascii="Times New Roman" w:eastAsiaTheme="minorHAnsi" w:hAnsi="Times New Roman" w:cs="Times New Roman"/>
          <w:szCs w:val="24"/>
          <w:lang w:eastAsia="hr-HR"/>
        </w:rPr>
        <w:t>: načelni</w:t>
      </w:r>
      <w:r w:rsidR="00743D41" w:rsidRPr="00164F1A">
        <w:rPr>
          <w:rFonts w:ascii="Times New Roman" w:eastAsiaTheme="minorHAnsi" w:hAnsi="Times New Roman" w:cs="Times New Roman"/>
          <w:szCs w:val="24"/>
          <w:lang w:eastAsia="hr-HR"/>
        </w:rPr>
        <w:t>c</w:t>
      </w:r>
      <w:r w:rsidR="00964152" w:rsidRPr="00164F1A">
        <w:rPr>
          <w:rFonts w:ascii="Times New Roman" w:eastAsiaTheme="minorHAnsi" w:hAnsi="Times New Roman" w:cs="Times New Roman"/>
          <w:szCs w:val="24"/>
          <w:lang w:eastAsia="hr-HR"/>
        </w:rPr>
        <w:t>a</w:t>
      </w:r>
      <w:r w:rsidRPr="00164F1A">
        <w:rPr>
          <w:rFonts w:ascii="Times New Roman" w:eastAsiaTheme="minorHAnsi" w:hAnsi="Times New Roman" w:cs="Times New Roman"/>
          <w:szCs w:val="24"/>
          <w:lang w:eastAsia="hr-HR"/>
        </w:rPr>
        <w:t xml:space="preserve"> Stožera civilne zaštite i zamjeni</w:t>
      </w:r>
      <w:r w:rsidR="00743D41" w:rsidRPr="00164F1A">
        <w:rPr>
          <w:rFonts w:ascii="Times New Roman" w:eastAsiaTheme="minorHAnsi" w:hAnsi="Times New Roman" w:cs="Times New Roman"/>
          <w:szCs w:val="24"/>
          <w:lang w:eastAsia="hr-HR"/>
        </w:rPr>
        <w:t>c</w:t>
      </w:r>
      <w:r w:rsidR="00964152" w:rsidRPr="00164F1A">
        <w:rPr>
          <w:rFonts w:ascii="Times New Roman" w:eastAsiaTheme="minorHAnsi" w:hAnsi="Times New Roman" w:cs="Times New Roman"/>
          <w:szCs w:val="24"/>
          <w:lang w:eastAsia="hr-HR"/>
        </w:rPr>
        <w:t>a</w:t>
      </w:r>
      <w:r w:rsidRPr="00164F1A">
        <w:rPr>
          <w:rFonts w:ascii="Times New Roman" w:eastAsiaTheme="minorHAnsi" w:hAnsi="Times New Roman" w:cs="Times New Roman"/>
          <w:szCs w:val="24"/>
          <w:lang w:eastAsia="hr-HR"/>
        </w:rPr>
        <w:t xml:space="preserve"> načelni</w:t>
      </w:r>
      <w:r w:rsidR="00743D41" w:rsidRPr="00164F1A">
        <w:rPr>
          <w:rFonts w:ascii="Times New Roman" w:eastAsiaTheme="minorHAnsi" w:hAnsi="Times New Roman" w:cs="Times New Roman"/>
          <w:szCs w:val="24"/>
          <w:lang w:eastAsia="hr-HR"/>
        </w:rPr>
        <w:t>ce</w:t>
      </w:r>
      <w:r w:rsidRPr="00164F1A">
        <w:rPr>
          <w:rFonts w:ascii="Times New Roman" w:eastAsiaTheme="minorHAnsi" w:hAnsi="Times New Roman" w:cs="Times New Roman"/>
          <w:szCs w:val="24"/>
          <w:lang w:eastAsia="hr-HR"/>
        </w:rPr>
        <w:t xml:space="preserve"> Stožera civilne zaštite</w:t>
      </w:r>
    </w:p>
    <w:p w:rsidR="00227BB8" w:rsidRPr="00164F1A" w:rsidRDefault="00227BB8" w:rsidP="00BF022C">
      <w:pPr>
        <w:spacing w:after="12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573265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Rok</w:t>
      </w:r>
      <w:r w:rsidRPr="00573265">
        <w:rPr>
          <w:rFonts w:ascii="Times New Roman" w:eastAsiaTheme="minorHAnsi" w:hAnsi="Times New Roman" w:cs="Times New Roman"/>
          <w:szCs w:val="24"/>
          <w:lang w:eastAsia="hr-HR"/>
        </w:rPr>
        <w:t xml:space="preserve">:  </w:t>
      </w:r>
      <w:r w:rsidR="009233BA" w:rsidRPr="00573265">
        <w:rPr>
          <w:rFonts w:ascii="Times New Roman" w:eastAsiaTheme="minorHAnsi" w:hAnsi="Times New Roman" w:cs="Times New Roman"/>
          <w:szCs w:val="24"/>
          <w:lang w:eastAsia="hr-HR"/>
        </w:rPr>
        <w:t>prosinac</w:t>
      </w:r>
      <w:r w:rsidR="00912CE1" w:rsidRPr="00573265">
        <w:rPr>
          <w:rFonts w:ascii="Times New Roman" w:eastAsiaTheme="minorHAnsi" w:hAnsi="Times New Roman" w:cs="Times New Roman"/>
          <w:szCs w:val="24"/>
          <w:lang w:eastAsia="hr-HR"/>
        </w:rPr>
        <w:t xml:space="preserve"> 2022</w:t>
      </w:r>
      <w:r w:rsidRPr="00573265">
        <w:rPr>
          <w:rFonts w:ascii="Times New Roman" w:eastAsiaTheme="minorHAnsi" w:hAnsi="Times New Roman" w:cs="Times New Roman"/>
          <w:szCs w:val="24"/>
          <w:lang w:eastAsia="hr-HR"/>
        </w:rPr>
        <w:t>. godine</w:t>
      </w:r>
    </w:p>
    <w:p w:rsidR="008238D4" w:rsidRPr="00164F1A" w:rsidRDefault="008238D4" w:rsidP="00BF022C">
      <w:pPr>
        <w:spacing w:after="120" w:line="276" w:lineRule="auto"/>
        <w:ind w:firstLine="708"/>
        <w:rPr>
          <w:rFonts w:ascii="Times New Roman" w:eastAsia="TimesNewRoman" w:hAnsi="Times New Roman" w:cs="Times New Roman"/>
          <w:i/>
          <w:iCs/>
          <w:szCs w:val="24"/>
          <w:lang w:eastAsia="hr-HR"/>
        </w:rPr>
      </w:pPr>
      <w:r w:rsidRPr="00164F1A">
        <w:rPr>
          <w:rFonts w:ascii="Times New Roman" w:eastAsia="TimesNewRoman" w:hAnsi="Times New Roman" w:cs="Times New Roman"/>
          <w:szCs w:val="24"/>
          <w:lang w:eastAsia="hr-HR"/>
        </w:rPr>
        <w:t>Za članove Stožera civilne zaštite</w:t>
      </w:r>
      <w:r w:rsidR="00EE78A4" w:rsidRPr="00164F1A">
        <w:rPr>
          <w:rFonts w:ascii="Times New Roman" w:eastAsia="TimesNewRoman" w:hAnsi="Times New Roman" w:cs="Times New Roman"/>
          <w:szCs w:val="24"/>
          <w:lang w:eastAsia="hr-HR"/>
        </w:rPr>
        <w:t xml:space="preserve"> Varaždinske županije </w:t>
      </w:r>
      <w:r w:rsidRPr="00164F1A">
        <w:rPr>
          <w:rFonts w:ascii="Times New Roman" w:eastAsia="TimesNewRoman" w:hAnsi="Times New Roman" w:cs="Times New Roman"/>
          <w:szCs w:val="24"/>
          <w:lang w:eastAsia="hr-HR"/>
        </w:rPr>
        <w:t xml:space="preserve">koji se još nisu osposobili </w:t>
      </w:r>
      <w:r w:rsidR="00B06E89" w:rsidRPr="00164F1A">
        <w:rPr>
          <w:rFonts w:ascii="Times New Roman" w:eastAsia="TimesNewRoman" w:hAnsi="Times New Roman" w:cs="Times New Roman"/>
          <w:szCs w:val="24"/>
          <w:lang w:eastAsia="hr-HR"/>
        </w:rPr>
        <w:t xml:space="preserve">sukladno </w:t>
      </w:r>
      <w:r w:rsidRPr="00164F1A">
        <w:rPr>
          <w:rFonts w:ascii="Times New Roman" w:eastAsia="TimesNewRoman" w:hAnsi="Times New Roman" w:cs="Times New Roman"/>
          <w:i/>
          <w:iCs/>
          <w:szCs w:val="24"/>
          <w:lang w:eastAsia="hr-HR"/>
        </w:rPr>
        <w:t>Zakonu</w:t>
      </w:r>
      <w:r w:rsidR="00B06E89" w:rsidRPr="00164F1A">
        <w:rPr>
          <w:rFonts w:ascii="Times New Roman" w:eastAsia="TimesNewRoman" w:hAnsi="Times New Roman" w:cs="Times New Roman"/>
          <w:szCs w:val="24"/>
          <w:lang w:eastAsia="hr-HR"/>
        </w:rPr>
        <w:t xml:space="preserve"> potrebno je provesti osposobljavanje. </w:t>
      </w:r>
    </w:p>
    <w:p w:rsidR="008238D4" w:rsidRPr="00164F1A" w:rsidRDefault="008238D4" w:rsidP="00BF022C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164F1A">
        <w:rPr>
          <w:rFonts w:ascii="Times New Roman" w:eastAsia="TimesNewRoman" w:hAnsi="Times New Roman" w:cs="Times New Roman"/>
          <w:i/>
          <w:iCs/>
          <w:szCs w:val="24"/>
          <w:lang w:eastAsia="hr-HR"/>
        </w:rPr>
        <w:t>Nositelj</w:t>
      </w:r>
      <w:r w:rsidRPr="00164F1A">
        <w:rPr>
          <w:rFonts w:ascii="Times New Roman" w:eastAsia="TimesNewRoman" w:hAnsi="Times New Roman" w:cs="Times New Roman"/>
          <w:szCs w:val="24"/>
          <w:lang w:eastAsia="hr-HR"/>
        </w:rPr>
        <w:t xml:space="preserve">: MUP – Ravnateljstvo civilne zaštite </w:t>
      </w:r>
    </w:p>
    <w:p w:rsidR="008238D4" w:rsidRPr="00164F1A" w:rsidRDefault="008238D4" w:rsidP="00BF022C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164F1A">
        <w:rPr>
          <w:rFonts w:ascii="Times New Roman" w:eastAsia="TimesNewRoman" w:hAnsi="Times New Roman" w:cs="Times New Roman"/>
          <w:i/>
          <w:iCs/>
          <w:szCs w:val="24"/>
          <w:lang w:eastAsia="hr-HR"/>
        </w:rPr>
        <w:t>Rok izvršenja</w:t>
      </w:r>
      <w:r w:rsidRPr="00164F1A">
        <w:rPr>
          <w:rFonts w:ascii="Times New Roman" w:eastAsia="TimesNewRoman" w:hAnsi="Times New Roman" w:cs="Times New Roman"/>
          <w:szCs w:val="24"/>
          <w:lang w:eastAsia="hr-HR"/>
        </w:rPr>
        <w:t xml:space="preserve">: U roku od godinu dana od </w:t>
      </w:r>
      <w:r w:rsidR="00241292" w:rsidRPr="00164F1A">
        <w:rPr>
          <w:rFonts w:ascii="Times New Roman" w:eastAsia="TimesNewRoman" w:hAnsi="Times New Roman" w:cs="Times New Roman"/>
          <w:szCs w:val="24"/>
          <w:lang w:eastAsia="hr-HR"/>
        </w:rPr>
        <w:t xml:space="preserve">dana </w:t>
      </w:r>
      <w:r w:rsidRPr="00164F1A">
        <w:rPr>
          <w:rFonts w:ascii="Times New Roman" w:eastAsia="TimesNewRoman" w:hAnsi="Times New Roman" w:cs="Times New Roman"/>
          <w:szCs w:val="24"/>
          <w:lang w:eastAsia="hr-HR"/>
        </w:rPr>
        <w:t>imenovanja</w:t>
      </w:r>
    </w:p>
    <w:p w:rsidR="005A4C56" w:rsidRPr="00164F1A" w:rsidRDefault="00B06E89" w:rsidP="00BF022C">
      <w:pPr>
        <w:pStyle w:val="Naslov2"/>
        <w:rPr>
          <w:rFonts w:ascii="Times New Roman" w:eastAsiaTheme="majorEastAsia" w:hAnsi="Times New Roman"/>
          <w:sz w:val="24"/>
          <w:szCs w:val="24"/>
        </w:rPr>
      </w:pPr>
      <w:r w:rsidRPr="00164F1A">
        <w:rPr>
          <w:rFonts w:ascii="Times New Roman" w:eastAsiaTheme="majorEastAsia" w:hAnsi="Times New Roman"/>
          <w:sz w:val="24"/>
          <w:szCs w:val="24"/>
        </w:rPr>
        <w:t>VATROGASNA ZAJEDNICA</w:t>
      </w:r>
      <w:r w:rsidR="00EE78A4" w:rsidRPr="00164F1A">
        <w:rPr>
          <w:rFonts w:ascii="Times New Roman" w:eastAsiaTheme="majorEastAsia" w:hAnsi="Times New Roman"/>
          <w:sz w:val="24"/>
          <w:szCs w:val="24"/>
        </w:rPr>
        <w:t xml:space="preserve"> VARAŽDINSKE ŽUPANIJE</w:t>
      </w:r>
    </w:p>
    <w:p w:rsidR="00C74FD2" w:rsidRPr="00164F1A" w:rsidRDefault="00C74FD2" w:rsidP="00C74FD2">
      <w:pPr>
        <w:spacing w:before="120"/>
        <w:ind w:firstLine="708"/>
        <w:rPr>
          <w:rFonts w:ascii="Times New Roman" w:hAnsi="Times New Roman" w:cs="Times New Roman"/>
          <w:szCs w:val="24"/>
          <w:lang w:eastAsia="hr-HR"/>
        </w:rPr>
      </w:pPr>
      <w:r w:rsidRPr="00164F1A">
        <w:rPr>
          <w:rFonts w:ascii="Times New Roman" w:hAnsi="Times New Roman" w:cs="Times New Roman"/>
          <w:szCs w:val="24"/>
          <w:lang w:eastAsia="hr-HR"/>
        </w:rPr>
        <w:t xml:space="preserve">U Vatrogasnu zajednicu Varaždinske županije udruženo je 121 dobrovoljno vatrogasno društvo (117 teritorijalnih i 4 u gospodarstvu) i 2 profesionalne vatrogasne postrojbe (Javna vatrogasna postrojba Grada Varaždina i Profesionalna vatrogasna postrojba „Varteks“ Varaždin). </w:t>
      </w:r>
    </w:p>
    <w:p w:rsidR="00022E41" w:rsidRPr="00164F1A" w:rsidRDefault="00022E41" w:rsidP="00022E41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bookmarkStart w:id="6" w:name="_Hlk57801376"/>
      <w:r w:rsidRPr="00164F1A">
        <w:rPr>
          <w:rFonts w:ascii="Times New Roman" w:eastAsia="Calibri" w:hAnsi="Times New Roman" w:cs="Times New Roman"/>
          <w:color w:val="000000"/>
          <w:szCs w:val="24"/>
        </w:rPr>
        <w:t>Vatrogasna zajednica</w:t>
      </w:r>
      <w:r w:rsidR="00B65169" w:rsidRPr="00164F1A">
        <w:rPr>
          <w:rFonts w:ascii="Times New Roman" w:eastAsia="Calibri" w:hAnsi="Times New Roman" w:cs="Times New Roman"/>
          <w:color w:val="000000"/>
          <w:szCs w:val="24"/>
        </w:rPr>
        <w:t xml:space="preserve"> Varaždinske županije </w:t>
      </w:r>
      <w:r w:rsidRPr="00164F1A">
        <w:rPr>
          <w:rFonts w:ascii="Times New Roman" w:eastAsia="Calibri" w:hAnsi="Times New Roman" w:cs="Times New Roman"/>
          <w:color w:val="000000"/>
          <w:szCs w:val="24"/>
        </w:rPr>
        <w:t>u cilju spre</w:t>
      </w:r>
      <w:r w:rsidR="00912CE1" w:rsidRPr="00164F1A">
        <w:rPr>
          <w:rFonts w:ascii="Times New Roman" w:eastAsia="Calibri" w:hAnsi="Times New Roman" w:cs="Times New Roman"/>
          <w:color w:val="000000"/>
          <w:szCs w:val="24"/>
        </w:rPr>
        <w:t>mnosti i brzog djelovanja u 2022</w:t>
      </w:r>
      <w:r w:rsidRPr="00164F1A">
        <w:rPr>
          <w:rFonts w:ascii="Times New Roman" w:eastAsia="Calibri" w:hAnsi="Times New Roman" w:cs="Times New Roman"/>
          <w:color w:val="000000"/>
          <w:szCs w:val="24"/>
        </w:rPr>
        <w:t xml:space="preserve">. godini planira provoditi sljedeće aktivnosti: </w:t>
      </w:r>
    </w:p>
    <w:bookmarkEnd w:id="6"/>
    <w:p w:rsidR="00B65169" w:rsidRPr="00573265" w:rsidRDefault="00B65169" w:rsidP="001B1417">
      <w:pPr>
        <w:pStyle w:val="Odlomakpopisa"/>
        <w:numPr>
          <w:ilvl w:val="0"/>
          <w:numId w:val="15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573265">
        <w:rPr>
          <w:rFonts w:ascii="Times New Roman" w:hAnsi="Times New Roman"/>
          <w:color w:val="000000"/>
          <w:szCs w:val="24"/>
        </w:rPr>
        <w:t>osposobljavanje</w:t>
      </w:r>
      <w:proofErr w:type="spellEnd"/>
      <w:r w:rsidRPr="00573265">
        <w:rPr>
          <w:rFonts w:ascii="Times New Roman" w:hAnsi="Times New Roman"/>
          <w:color w:val="000000"/>
          <w:szCs w:val="24"/>
        </w:rPr>
        <w:t xml:space="preserve"> i </w:t>
      </w:r>
      <w:proofErr w:type="spellStart"/>
      <w:r w:rsidRPr="00573265">
        <w:rPr>
          <w:rFonts w:ascii="Times New Roman" w:hAnsi="Times New Roman"/>
          <w:color w:val="000000"/>
          <w:szCs w:val="24"/>
        </w:rPr>
        <w:t>usavršavanje</w:t>
      </w:r>
      <w:proofErr w:type="spellEnd"/>
      <w:r w:rsidRPr="0057326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573265">
        <w:rPr>
          <w:rFonts w:ascii="Times New Roman" w:hAnsi="Times New Roman"/>
          <w:color w:val="000000"/>
          <w:szCs w:val="24"/>
        </w:rPr>
        <w:t>vatrogasaca</w:t>
      </w:r>
      <w:proofErr w:type="spellEnd"/>
    </w:p>
    <w:p w:rsidR="00B65169" w:rsidRPr="00573265" w:rsidRDefault="00B65169" w:rsidP="00B65169">
      <w:pPr>
        <w:spacing w:after="0" w:line="276" w:lineRule="auto"/>
        <w:rPr>
          <w:rFonts w:ascii="Times New Roman" w:eastAsia="TimesNewRoman" w:hAnsi="Times New Roman" w:cs="Times New Roman"/>
          <w:szCs w:val="24"/>
        </w:rPr>
      </w:pPr>
      <w:r w:rsidRPr="00573265">
        <w:rPr>
          <w:rFonts w:ascii="Times New Roman" w:eastAsia="TimesNewRoman" w:hAnsi="Times New Roman" w:cs="Times New Roman"/>
          <w:i/>
          <w:iCs/>
          <w:szCs w:val="24"/>
        </w:rPr>
        <w:t>Vrijeme planiranih aktivnosti</w:t>
      </w:r>
      <w:r w:rsidR="00912CE1" w:rsidRPr="00573265">
        <w:rPr>
          <w:rFonts w:ascii="Times New Roman" w:eastAsia="TimesNewRoman" w:hAnsi="Times New Roman" w:cs="Times New Roman"/>
          <w:szCs w:val="24"/>
        </w:rPr>
        <w:t>: tijekom 2022</w:t>
      </w:r>
      <w:r w:rsidRPr="00573265">
        <w:rPr>
          <w:rFonts w:ascii="Times New Roman" w:eastAsia="TimesNewRoman" w:hAnsi="Times New Roman" w:cs="Times New Roman"/>
          <w:szCs w:val="24"/>
        </w:rPr>
        <w:t>. godine ovi</w:t>
      </w:r>
      <w:r w:rsidR="00EF53B1" w:rsidRPr="00573265">
        <w:rPr>
          <w:rFonts w:ascii="Times New Roman" w:eastAsia="TimesNewRoman" w:hAnsi="Times New Roman" w:cs="Times New Roman"/>
          <w:szCs w:val="24"/>
        </w:rPr>
        <w:t>sno</w:t>
      </w:r>
      <w:r w:rsidRPr="00573265">
        <w:rPr>
          <w:rFonts w:ascii="Times New Roman" w:eastAsia="TimesNewRoman" w:hAnsi="Times New Roman" w:cs="Times New Roman"/>
          <w:szCs w:val="24"/>
        </w:rPr>
        <w:t xml:space="preserve"> o epidemiološkoj situaciji</w:t>
      </w:r>
    </w:p>
    <w:p w:rsidR="00B65169" w:rsidRPr="00164F1A" w:rsidRDefault="00B65169" w:rsidP="00B65169">
      <w:pPr>
        <w:spacing w:after="120" w:line="276" w:lineRule="auto"/>
        <w:rPr>
          <w:rFonts w:ascii="Times New Roman" w:eastAsia="TimesNewRoman" w:hAnsi="Times New Roman" w:cs="Times New Roman"/>
          <w:szCs w:val="24"/>
        </w:rPr>
      </w:pPr>
      <w:r w:rsidRPr="00573265">
        <w:rPr>
          <w:rFonts w:ascii="Times New Roman" w:eastAsia="TimesNewRoman" w:hAnsi="Times New Roman" w:cs="Times New Roman"/>
          <w:i/>
          <w:iCs/>
          <w:szCs w:val="24"/>
        </w:rPr>
        <w:t>Predviđena sredstva</w:t>
      </w:r>
      <w:r w:rsidRPr="00573265">
        <w:rPr>
          <w:rFonts w:ascii="Times New Roman" w:eastAsia="TimesNewRoman" w:hAnsi="Times New Roman" w:cs="Times New Roman"/>
          <w:szCs w:val="24"/>
        </w:rPr>
        <w:t>: 100.000,00 kuna</w:t>
      </w:r>
    </w:p>
    <w:p w:rsidR="00B65169" w:rsidRPr="00164F1A" w:rsidRDefault="00B65169" w:rsidP="001B1417">
      <w:pPr>
        <w:pStyle w:val="Odlomakpopisa"/>
        <w:numPr>
          <w:ilvl w:val="0"/>
          <w:numId w:val="15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164F1A">
        <w:rPr>
          <w:rFonts w:ascii="Times New Roman" w:hAnsi="Times New Roman"/>
          <w:color w:val="000000"/>
          <w:szCs w:val="24"/>
        </w:rPr>
        <w:t>pokazne</w:t>
      </w:r>
      <w:proofErr w:type="spellEnd"/>
      <w:r w:rsidRPr="00164F1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color w:val="000000"/>
          <w:szCs w:val="24"/>
        </w:rPr>
        <w:t>vježbe</w:t>
      </w:r>
      <w:proofErr w:type="spellEnd"/>
    </w:p>
    <w:p w:rsidR="00B65169" w:rsidRPr="00164F1A" w:rsidRDefault="00B65169" w:rsidP="00B65169">
      <w:pPr>
        <w:spacing w:after="120" w:line="276" w:lineRule="auto"/>
        <w:rPr>
          <w:rFonts w:ascii="Times New Roman" w:eastAsia="TimesNewRoman" w:hAnsi="Times New Roman" w:cs="Times New Roman"/>
          <w:szCs w:val="24"/>
        </w:rPr>
      </w:pPr>
      <w:r w:rsidRPr="00164F1A">
        <w:rPr>
          <w:rFonts w:ascii="Times New Roman" w:eastAsia="TimesNewRoman" w:hAnsi="Times New Roman" w:cs="Times New Roman"/>
          <w:i/>
          <w:iCs/>
          <w:szCs w:val="24"/>
        </w:rPr>
        <w:t>Vrijeme planiranih aktivnosti</w:t>
      </w:r>
      <w:r w:rsidR="00912CE1" w:rsidRPr="00164F1A">
        <w:rPr>
          <w:rFonts w:ascii="Times New Roman" w:eastAsia="TimesNewRoman" w:hAnsi="Times New Roman" w:cs="Times New Roman"/>
          <w:szCs w:val="24"/>
        </w:rPr>
        <w:t>: tijekom 2022</w:t>
      </w:r>
      <w:r w:rsidRPr="00164F1A">
        <w:rPr>
          <w:rFonts w:ascii="Times New Roman" w:eastAsia="TimesNewRoman" w:hAnsi="Times New Roman" w:cs="Times New Roman"/>
          <w:szCs w:val="24"/>
        </w:rPr>
        <w:t>. godine ovisno o epidemiološkoj situaciji</w:t>
      </w:r>
    </w:p>
    <w:p w:rsidR="00B65169" w:rsidRPr="00164F1A" w:rsidRDefault="00B65169" w:rsidP="001B1417">
      <w:pPr>
        <w:pStyle w:val="Odlomakpopisa"/>
        <w:numPr>
          <w:ilvl w:val="0"/>
          <w:numId w:val="15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164F1A">
        <w:rPr>
          <w:rFonts w:ascii="Times New Roman" w:hAnsi="Times New Roman"/>
          <w:color w:val="000000"/>
          <w:szCs w:val="24"/>
        </w:rPr>
        <w:t>nabava</w:t>
      </w:r>
      <w:proofErr w:type="spellEnd"/>
      <w:r w:rsidRPr="00164F1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color w:val="000000"/>
          <w:szCs w:val="24"/>
        </w:rPr>
        <w:t>vatrogasnih</w:t>
      </w:r>
      <w:proofErr w:type="spellEnd"/>
      <w:r w:rsidRPr="00164F1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color w:val="000000"/>
          <w:szCs w:val="24"/>
        </w:rPr>
        <w:t>vozila</w:t>
      </w:r>
      <w:proofErr w:type="spellEnd"/>
      <w:r w:rsidRPr="00164F1A">
        <w:rPr>
          <w:rFonts w:ascii="Times New Roman" w:hAnsi="Times New Roman"/>
          <w:color w:val="000000"/>
          <w:szCs w:val="24"/>
        </w:rPr>
        <w:t xml:space="preserve"> (</w:t>
      </w:r>
      <w:proofErr w:type="spellStart"/>
      <w:r w:rsidRPr="00164F1A">
        <w:rPr>
          <w:rFonts w:ascii="Times New Roman" w:hAnsi="Times New Roman"/>
          <w:color w:val="000000"/>
          <w:szCs w:val="24"/>
        </w:rPr>
        <w:t>iz</w:t>
      </w:r>
      <w:proofErr w:type="spellEnd"/>
      <w:r w:rsidRPr="00164F1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color w:val="000000"/>
          <w:szCs w:val="24"/>
        </w:rPr>
        <w:t>donacija</w:t>
      </w:r>
      <w:proofErr w:type="spellEnd"/>
      <w:r w:rsidRPr="00164F1A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64F1A">
        <w:rPr>
          <w:rFonts w:ascii="Times New Roman" w:hAnsi="Times New Roman"/>
          <w:color w:val="000000"/>
          <w:szCs w:val="24"/>
        </w:rPr>
        <w:t>projekata</w:t>
      </w:r>
      <w:proofErr w:type="spellEnd"/>
      <w:r w:rsidRPr="00164F1A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64F1A">
        <w:rPr>
          <w:rFonts w:ascii="Times New Roman" w:hAnsi="Times New Roman"/>
          <w:color w:val="000000"/>
          <w:szCs w:val="24"/>
        </w:rPr>
        <w:t>samoinicijativno</w:t>
      </w:r>
      <w:proofErr w:type="spellEnd"/>
      <w:r w:rsidRPr="00164F1A">
        <w:rPr>
          <w:rFonts w:ascii="Times New Roman" w:hAnsi="Times New Roman"/>
          <w:color w:val="000000"/>
          <w:szCs w:val="24"/>
        </w:rPr>
        <w:t>)</w:t>
      </w:r>
    </w:p>
    <w:p w:rsidR="00B65169" w:rsidRPr="00164F1A" w:rsidRDefault="00B65169" w:rsidP="00B65169">
      <w:pPr>
        <w:spacing w:after="120" w:line="276" w:lineRule="auto"/>
        <w:rPr>
          <w:rFonts w:ascii="Times New Roman" w:eastAsia="TimesNewRoman" w:hAnsi="Times New Roman" w:cs="Times New Roman"/>
          <w:szCs w:val="24"/>
        </w:rPr>
      </w:pPr>
      <w:r w:rsidRPr="00164F1A">
        <w:rPr>
          <w:rFonts w:ascii="Times New Roman" w:eastAsia="TimesNewRoman" w:hAnsi="Times New Roman" w:cs="Times New Roman"/>
          <w:i/>
          <w:iCs/>
          <w:szCs w:val="24"/>
        </w:rPr>
        <w:t>Vrijeme planiranih aktivnosti</w:t>
      </w:r>
      <w:r w:rsidRPr="00164F1A">
        <w:rPr>
          <w:rFonts w:ascii="Times New Roman" w:eastAsia="TimesNewRoman" w:hAnsi="Times New Roman" w:cs="Times New Roman"/>
          <w:szCs w:val="24"/>
        </w:rPr>
        <w:t xml:space="preserve">: 2021. – 2030. </w:t>
      </w:r>
    </w:p>
    <w:p w:rsidR="00B65169" w:rsidRPr="00164F1A" w:rsidRDefault="00B65169" w:rsidP="001B1417">
      <w:pPr>
        <w:pStyle w:val="Odlomakpopisa"/>
        <w:numPr>
          <w:ilvl w:val="0"/>
          <w:numId w:val="15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164F1A">
        <w:rPr>
          <w:rFonts w:ascii="Times New Roman" w:hAnsi="Times New Roman"/>
          <w:color w:val="000000"/>
          <w:szCs w:val="24"/>
        </w:rPr>
        <w:t>stručni</w:t>
      </w:r>
      <w:proofErr w:type="spellEnd"/>
      <w:r w:rsidRPr="00164F1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color w:val="000000"/>
          <w:szCs w:val="24"/>
        </w:rPr>
        <w:t>nadzor</w:t>
      </w:r>
      <w:proofErr w:type="spellEnd"/>
    </w:p>
    <w:p w:rsidR="00B65169" w:rsidRPr="00573265" w:rsidRDefault="00B65169" w:rsidP="00B65169">
      <w:pPr>
        <w:spacing w:after="0" w:line="276" w:lineRule="auto"/>
        <w:rPr>
          <w:rFonts w:ascii="Times New Roman" w:eastAsia="TimesNewRoman" w:hAnsi="Times New Roman" w:cs="Times New Roman"/>
          <w:szCs w:val="24"/>
        </w:rPr>
      </w:pPr>
      <w:r w:rsidRPr="00573265">
        <w:rPr>
          <w:rFonts w:ascii="Times New Roman" w:eastAsia="TimesNewRoman" w:hAnsi="Times New Roman" w:cs="Times New Roman"/>
          <w:i/>
          <w:iCs/>
          <w:szCs w:val="24"/>
        </w:rPr>
        <w:t>Vrijeme planiranih aktivnosti</w:t>
      </w:r>
      <w:r w:rsidR="00912CE1" w:rsidRPr="00573265">
        <w:rPr>
          <w:rFonts w:ascii="Times New Roman" w:eastAsia="TimesNewRoman" w:hAnsi="Times New Roman" w:cs="Times New Roman"/>
          <w:szCs w:val="24"/>
        </w:rPr>
        <w:t>: tijekom 2022</w:t>
      </w:r>
      <w:r w:rsidRPr="00573265">
        <w:rPr>
          <w:rFonts w:ascii="Times New Roman" w:eastAsia="TimesNewRoman" w:hAnsi="Times New Roman" w:cs="Times New Roman"/>
          <w:szCs w:val="24"/>
        </w:rPr>
        <w:t xml:space="preserve">. godine </w:t>
      </w:r>
    </w:p>
    <w:p w:rsidR="00B65169" w:rsidRPr="00573265" w:rsidRDefault="00B65169" w:rsidP="00B65169">
      <w:pPr>
        <w:spacing w:after="120" w:line="276" w:lineRule="auto"/>
        <w:rPr>
          <w:rFonts w:ascii="Times New Roman" w:eastAsia="TimesNewRoman" w:hAnsi="Times New Roman" w:cs="Times New Roman"/>
          <w:szCs w:val="24"/>
        </w:rPr>
      </w:pPr>
      <w:r w:rsidRPr="00573265">
        <w:rPr>
          <w:rFonts w:ascii="Times New Roman" w:eastAsia="TimesNewRoman" w:hAnsi="Times New Roman" w:cs="Times New Roman"/>
          <w:i/>
          <w:iCs/>
          <w:szCs w:val="24"/>
        </w:rPr>
        <w:t>Predviđena sredstva</w:t>
      </w:r>
      <w:r w:rsidRPr="00573265">
        <w:rPr>
          <w:rFonts w:ascii="Times New Roman" w:eastAsia="TimesNewRoman" w:hAnsi="Times New Roman" w:cs="Times New Roman"/>
          <w:szCs w:val="24"/>
        </w:rPr>
        <w:t>: 5.000,00 kuna</w:t>
      </w:r>
    </w:p>
    <w:p w:rsidR="00B65169" w:rsidRPr="00573265" w:rsidRDefault="00B65169" w:rsidP="001B1417">
      <w:pPr>
        <w:pStyle w:val="Odlomakpopisa"/>
        <w:numPr>
          <w:ilvl w:val="0"/>
          <w:numId w:val="15"/>
        </w:numPr>
        <w:spacing w:after="120"/>
        <w:rPr>
          <w:rFonts w:ascii="Times New Roman" w:hAnsi="Times New Roman"/>
          <w:color w:val="000000"/>
          <w:szCs w:val="24"/>
        </w:rPr>
      </w:pPr>
      <w:r w:rsidRPr="00573265">
        <w:rPr>
          <w:rFonts w:ascii="Times New Roman" w:hAnsi="Times New Roman"/>
          <w:color w:val="000000"/>
          <w:szCs w:val="24"/>
        </w:rPr>
        <w:t xml:space="preserve">8. </w:t>
      </w:r>
      <w:proofErr w:type="spellStart"/>
      <w:r w:rsidRPr="00573265">
        <w:rPr>
          <w:rFonts w:ascii="Times New Roman" w:hAnsi="Times New Roman"/>
          <w:color w:val="000000"/>
          <w:szCs w:val="24"/>
        </w:rPr>
        <w:t>Državno</w:t>
      </w:r>
      <w:proofErr w:type="spellEnd"/>
      <w:r w:rsidRPr="0057326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573265">
        <w:rPr>
          <w:rFonts w:ascii="Times New Roman" w:hAnsi="Times New Roman"/>
          <w:color w:val="000000"/>
          <w:szCs w:val="24"/>
        </w:rPr>
        <w:t>natjecanje</w:t>
      </w:r>
      <w:proofErr w:type="spellEnd"/>
      <w:r w:rsidRPr="0057326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573265">
        <w:rPr>
          <w:rFonts w:ascii="Times New Roman" w:hAnsi="Times New Roman"/>
          <w:color w:val="000000"/>
          <w:szCs w:val="24"/>
        </w:rPr>
        <w:t>vatrogasaca</w:t>
      </w:r>
      <w:proofErr w:type="spellEnd"/>
      <w:r w:rsidRPr="00573265">
        <w:rPr>
          <w:rFonts w:ascii="Times New Roman" w:hAnsi="Times New Roman"/>
          <w:color w:val="000000"/>
          <w:szCs w:val="24"/>
        </w:rPr>
        <w:t xml:space="preserve"> (u Varaždinu)</w:t>
      </w:r>
    </w:p>
    <w:p w:rsidR="00B65169" w:rsidRPr="00164F1A" w:rsidRDefault="00B65169" w:rsidP="008B5F4C">
      <w:pPr>
        <w:spacing w:after="120" w:line="276" w:lineRule="auto"/>
        <w:rPr>
          <w:rFonts w:ascii="Times New Roman" w:eastAsia="TimesNewRoman" w:hAnsi="Times New Roman" w:cs="Times New Roman"/>
          <w:szCs w:val="24"/>
        </w:rPr>
      </w:pPr>
      <w:r w:rsidRPr="00573265">
        <w:rPr>
          <w:rFonts w:ascii="Times New Roman" w:eastAsia="TimesNewRoman" w:hAnsi="Times New Roman" w:cs="Times New Roman"/>
          <w:i/>
          <w:iCs/>
          <w:szCs w:val="24"/>
        </w:rPr>
        <w:t>Vrijeme planiranih aktivnosti</w:t>
      </w:r>
      <w:r w:rsidR="00912CE1" w:rsidRPr="00573265">
        <w:rPr>
          <w:rFonts w:ascii="Times New Roman" w:eastAsia="TimesNewRoman" w:hAnsi="Times New Roman" w:cs="Times New Roman"/>
          <w:szCs w:val="24"/>
        </w:rPr>
        <w:t>: ljeto/jesen 2022</w:t>
      </w:r>
      <w:r w:rsidRPr="00573265">
        <w:rPr>
          <w:rFonts w:ascii="Times New Roman" w:eastAsia="TimesNewRoman" w:hAnsi="Times New Roman" w:cs="Times New Roman"/>
          <w:szCs w:val="24"/>
        </w:rPr>
        <w:t>. godine</w:t>
      </w:r>
      <w:r w:rsidRPr="00164F1A">
        <w:rPr>
          <w:rFonts w:ascii="Times New Roman" w:eastAsia="TimesNewRoman" w:hAnsi="Times New Roman" w:cs="Times New Roman"/>
          <w:szCs w:val="24"/>
        </w:rPr>
        <w:t xml:space="preserve"> </w:t>
      </w:r>
      <w:r w:rsidR="008B5F4C" w:rsidRPr="00164F1A">
        <w:rPr>
          <w:rFonts w:ascii="Times New Roman" w:eastAsia="TimesNewRoman" w:hAnsi="Times New Roman" w:cs="Times New Roman"/>
          <w:szCs w:val="24"/>
        </w:rPr>
        <w:t>ovisno o epidemiološkoj situaciji</w:t>
      </w:r>
    </w:p>
    <w:p w:rsidR="008B5F4C" w:rsidRPr="00164F1A" w:rsidRDefault="008B5F4C" w:rsidP="008B5F4C">
      <w:pPr>
        <w:spacing w:after="120" w:line="276" w:lineRule="auto"/>
        <w:ind w:firstLine="708"/>
        <w:rPr>
          <w:rFonts w:ascii="Times New Roman" w:eastAsia="TimesNewRoman" w:hAnsi="Times New Roman" w:cs="Times New Roman"/>
          <w:szCs w:val="24"/>
        </w:rPr>
      </w:pPr>
      <w:r w:rsidRPr="00164F1A">
        <w:rPr>
          <w:rFonts w:ascii="Times New Roman" w:eastAsia="TimesNewRoman" w:hAnsi="Times New Roman" w:cs="Times New Roman"/>
          <w:szCs w:val="24"/>
        </w:rPr>
        <w:t>Oprema koja nedostaje</w:t>
      </w:r>
      <w:r w:rsidR="00964152" w:rsidRPr="00164F1A">
        <w:rPr>
          <w:rFonts w:ascii="Times New Roman" w:eastAsia="TimesNewRoman" w:hAnsi="Times New Roman" w:cs="Times New Roman"/>
          <w:szCs w:val="24"/>
        </w:rPr>
        <w:t>,</w:t>
      </w:r>
      <w:r w:rsidRPr="00164F1A">
        <w:rPr>
          <w:rFonts w:ascii="Times New Roman" w:eastAsia="TimesNewRoman" w:hAnsi="Times New Roman" w:cs="Times New Roman"/>
          <w:szCs w:val="24"/>
        </w:rPr>
        <w:t xml:space="preserve"> a bila bi  nužna u provođenju mjera civilne zaštite:</w:t>
      </w:r>
    </w:p>
    <w:p w:rsidR="008B5F4C" w:rsidRPr="00164F1A" w:rsidRDefault="008B5F4C" w:rsidP="001B1417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r w:rsidRPr="00164F1A">
        <w:rPr>
          <w:rFonts w:ascii="Times New Roman" w:eastAsia="TimesNewRoman" w:hAnsi="Times New Roman"/>
          <w:szCs w:val="24"/>
        </w:rPr>
        <w:t xml:space="preserve">nova </w:t>
      </w:r>
      <w:proofErr w:type="spellStart"/>
      <w:r w:rsidRPr="00164F1A">
        <w:rPr>
          <w:rFonts w:ascii="Times New Roman" w:eastAsia="TimesNewRoman" w:hAnsi="Times New Roman"/>
          <w:szCs w:val="24"/>
        </w:rPr>
        <w:t>navalna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vozila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(</w:t>
      </w:r>
      <w:proofErr w:type="spellStart"/>
      <w:r w:rsidRPr="00164F1A">
        <w:rPr>
          <w:rFonts w:ascii="Times New Roman" w:eastAsia="TimesNewRoman" w:hAnsi="Times New Roman"/>
          <w:szCs w:val="24"/>
        </w:rPr>
        <w:t>minimalno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20), </w:t>
      </w:r>
    </w:p>
    <w:p w:rsidR="008B5F4C" w:rsidRPr="00164F1A" w:rsidRDefault="008B5F4C" w:rsidP="001B1417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proofErr w:type="spellStart"/>
      <w:r w:rsidRPr="00164F1A">
        <w:rPr>
          <w:rFonts w:ascii="Times New Roman" w:eastAsia="TimesNewRoman" w:hAnsi="Times New Roman"/>
          <w:szCs w:val="24"/>
        </w:rPr>
        <w:t>autocisterne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(</w:t>
      </w:r>
      <w:proofErr w:type="spellStart"/>
      <w:r w:rsidRPr="00164F1A">
        <w:rPr>
          <w:rFonts w:ascii="Times New Roman" w:eastAsia="TimesNewRoman" w:hAnsi="Times New Roman"/>
          <w:szCs w:val="24"/>
        </w:rPr>
        <w:t>minimalno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10), </w:t>
      </w:r>
    </w:p>
    <w:p w:rsidR="008B5F4C" w:rsidRPr="00164F1A" w:rsidRDefault="008B5F4C" w:rsidP="001B1417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proofErr w:type="spellStart"/>
      <w:r w:rsidRPr="00164F1A">
        <w:rPr>
          <w:rFonts w:ascii="Times New Roman" w:eastAsia="TimesNewRoman" w:hAnsi="Times New Roman"/>
          <w:szCs w:val="24"/>
        </w:rPr>
        <w:t>vozila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za </w:t>
      </w:r>
      <w:proofErr w:type="spellStart"/>
      <w:r w:rsidRPr="00164F1A">
        <w:rPr>
          <w:rFonts w:ascii="Times New Roman" w:eastAsia="TimesNewRoman" w:hAnsi="Times New Roman"/>
          <w:szCs w:val="24"/>
        </w:rPr>
        <w:t>gašenje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šumskih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požara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(</w:t>
      </w:r>
      <w:proofErr w:type="spellStart"/>
      <w:r w:rsidRPr="00164F1A">
        <w:rPr>
          <w:rFonts w:ascii="Times New Roman" w:eastAsia="TimesNewRoman" w:hAnsi="Times New Roman"/>
          <w:szCs w:val="24"/>
        </w:rPr>
        <w:t>minimalno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15), </w:t>
      </w:r>
    </w:p>
    <w:p w:rsidR="008B5F4C" w:rsidRPr="00164F1A" w:rsidRDefault="008B5F4C" w:rsidP="001B1417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r w:rsidRPr="00164F1A">
        <w:rPr>
          <w:rFonts w:ascii="Times New Roman" w:eastAsia="TimesNewRoman" w:hAnsi="Times New Roman"/>
          <w:szCs w:val="24"/>
        </w:rPr>
        <w:t xml:space="preserve">kombi </w:t>
      </w:r>
      <w:proofErr w:type="spellStart"/>
      <w:r w:rsidRPr="00164F1A">
        <w:rPr>
          <w:rFonts w:ascii="Times New Roman" w:eastAsia="TimesNewRoman" w:hAnsi="Times New Roman"/>
          <w:szCs w:val="24"/>
        </w:rPr>
        <w:t>vozila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(</w:t>
      </w:r>
      <w:proofErr w:type="spellStart"/>
      <w:r w:rsidRPr="00164F1A">
        <w:rPr>
          <w:rFonts w:ascii="Times New Roman" w:eastAsia="TimesNewRoman" w:hAnsi="Times New Roman"/>
          <w:szCs w:val="24"/>
        </w:rPr>
        <w:t>minimalno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90), </w:t>
      </w:r>
    </w:p>
    <w:p w:rsidR="008B5F4C" w:rsidRPr="00164F1A" w:rsidRDefault="008B5F4C" w:rsidP="001B1417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proofErr w:type="spellStart"/>
      <w:r w:rsidRPr="00164F1A">
        <w:rPr>
          <w:rFonts w:ascii="Times New Roman" w:eastAsia="TimesNewRoman" w:hAnsi="Times New Roman"/>
          <w:szCs w:val="24"/>
        </w:rPr>
        <w:t>vozilo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za </w:t>
      </w:r>
      <w:proofErr w:type="spellStart"/>
      <w:r w:rsidRPr="00164F1A">
        <w:rPr>
          <w:rFonts w:ascii="Times New Roman" w:eastAsia="TimesNewRoman" w:hAnsi="Times New Roman"/>
          <w:szCs w:val="24"/>
        </w:rPr>
        <w:t>akcidente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(1),</w:t>
      </w:r>
    </w:p>
    <w:p w:rsidR="008B5F4C" w:rsidRPr="00164F1A" w:rsidRDefault="008B5F4C" w:rsidP="001B1417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proofErr w:type="spellStart"/>
      <w:r w:rsidRPr="00164F1A">
        <w:rPr>
          <w:rFonts w:ascii="Times New Roman" w:eastAsia="TimesNewRoman" w:hAnsi="Times New Roman"/>
          <w:szCs w:val="24"/>
        </w:rPr>
        <w:t>prijenosne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motorne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pumpe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8/8 (</w:t>
      </w:r>
      <w:proofErr w:type="spellStart"/>
      <w:r w:rsidRPr="00164F1A">
        <w:rPr>
          <w:rFonts w:ascii="Times New Roman" w:eastAsia="TimesNewRoman" w:hAnsi="Times New Roman"/>
          <w:szCs w:val="24"/>
        </w:rPr>
        <w:t>minimalno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90), </w:t>
      </w:r>
    </w:p>
    <w:p w:rsidR="008B5F4C" w:rsidRPr="00164F1A" w:rsidRDefault="008B5F4C" w:rsidP="001B1417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r w:rsidRPr="00164F1A">
        <w:rPr>
          <w:rFonts w:ascii="Times New Roman" w:eastAsia="TimesNewRoman" w:hAnsi="Times New Roman"/>
          <w:szCs w:val="24"/>
        </w:rPr>
        <w:t xml:space="preserve">el. </w:t>
      </w:r>
      <w:proofErr w:type="spellStart"/>
      <w:r w:rsidRPr="00164F1A">
        <w:rPr>
          <w:rFonts w:ascii="Times New Roman" w:eastAsia="TimesNewRoman" w:hAnsi="Times New Roman"/>
          <w:szCs w:val="24"/>
        </w:rPr>
        <w:t>potopne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pumpe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(</w:t>
      </w:r>
      <w:proofErr w:type="spellStart"/>
      <w:r w:rsidRPr="00164F1A">
        <w:rPr>
          <w:rFonts w:ascii="Times New Roman" w:eastAsia="TimesNewRoman" w:hAnsi="Times New Roman"/>
          <w:szCs w:val="24"/>
        </w:rPr>
        <w:t>minimalno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110),</w:t>
      </w:r>
    </w:p>
    <w:p w:rsidR="008B5F4C" w:rsidRPr="00164F1A" w:rsidRDefault="008B5F4C" w:rsidP="001B1417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proofErr w:type="spellStart"/>
      <w:r w:rsidRPr="00164F1A">
        <w:rPr>
          <w:rFonts w:ascii="Times New Roman" w:eastAsia="TimesNewRoman" w:hAnsi="Times New Roman"/>
          <w:szCs w:val="24"/>
        </w:rPr>
        <w:t>usisne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i </w:t>
      </w:r>
      <w:proofErr w:type="spellStart"/>
      <w:r w:rsidRPr="00164F1A">
        <w:rPr>
          <w:rFonts w:ascii="Times New Roman" w:eastAsia="TimesNewRoman" w:hAnsi="Times New Roman"/>
          <w:szCs w:val="24"/>
        </w:rPr>
        <w:t>tlačne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cijevi</w:t>
      </w:r>
      <w:proofErr w:type="spellEnd"/>
      <w:r w:rsidRPr="00164F1A">
        <w:rPr>
          <w:rFonts w:ascii="Times New Roman" w:eastAsia="TimesNewRoman" w:hAnsi="Times New Roman"/>
          <w:szCs w:val="24"/>
        </w:rPr>
        <w:t>,</w:t>
      </w:r>
    </w:p>
    <w:p w:rsidR="008B5F4C" w:rsidRPr="00164F1A" w:rsidRDefault="008B5F4C" w:rsidP="001B1417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proofErr w:type="gramStart"/>
      <w:r w:rsidRPr="00164F1A">
        <w:rPr>
          <w:rFonts w:ascii="Times New Roman" w:eastAsia="TimesNewRoman" w:hAnsi="Times New Roman"/>
          <w:szCs w:val="24"/>
        </w:rPr>
        <w:t>generator</w:t>
      </w:r>
      <w:proofErr w:type="gramEnd"/>
      <w:r w:rsidRPr="00164F1A">
        <w:rPr>
          <w:rFonts w:ascii="Times New Roman" w:eastAsia="TimesNewRoman" w:hAnsi="Times New Roman"/>
          <w:szCs w:val="24"/>
        </w:rPr>
        <w:t xml:space="preserve"> el. </w:t>
      </w:r>
      <w:proofErr w:type="spellStart"/>
      <w:r w:rsidRPr="00164F1A">
        <w:rPr>
          <w:rFonts w:ascii="Times New Roman" w:eastAsia="TimesNewRoman" w:hAnsi="Times New Roman"/>
          <w:szCs w:val="24"/>
        </w:rPr>
        <w:t>energije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(</w:t>
      </w:r>
      <w:proofErr w:type="spellStart"/>
      <w:r w:rsidRPr="00164F1A">
        <w:rPr>
          <w:rFonts w:ascii="Times New Roman" w:eastAsia="TimesNewRoman" w:hAnsi="Times New Roman"/>
          <w:szCs w:val="24"/>
        </w:rPr>
        <w:t>minimalno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40).</w:t>
      </w:r>
    </w:p>
    <w:p w:rsidR="00EC7FA3" w:rsidRPr="00164F1A" w:rsidRDefault="00EC7FA3" w:rsidP="00EC7FA3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proofErr w:type="spellStart"/>
      <w:r w:rsidRPr="00164F1A">
        <w:rPr>
          <w:rFonts w:ascii="Times New Roman" w:eastAsia="TimesNewRoman" w:hAnsi="Times New Roman"/>
          <w:szCs w:val="24"/>
        </w:rPr>
        <w:t>hidraulički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spasilački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alati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(20 </w:t>
      </w:r>
      <w:proofErr w:type="spellStart"/>
      <w:r w:rsidRPr="00164F1A">
        <w:rPr>
          <w:rFonts w:ascii="Times New Roman" w:eastAsia="TimesNewRoman" w:hAnsi="Times New Roman"/>
          <w:szCs w:val="24"/>
        </w:rPr>
        <w:t>kompleta</w:t>
      </w:r>
      <w:proofErr w:type="spellEnd"/>
      <w:r w:rsidRPr="00164F1A">
        <w:rPr>
          <w:rFonts w:ascii="Times New Roman" w:eastAsia="TimesNewRoman" w:hAnsi="Times New Roman"/>
          <w:szCs w:val="24"/>
        </w:rPr>
        <w:t>)</w:t>
      </w:r>
    </w:p>
    <w:p w:rsidR="00EC7FA3" w:rsidRPr="00164F1A" w:rsidRDefault="00EC7FA3" w:rsidP="00EC7FA3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proofErr w:type="spellStart"/>
      <w:r w:rsidRPr="00164F1A">
        <w:rPr>
          <w:rFonts w:ascii="Times New Roman" w:eastAsia="TimesNewRoman" w:hAnsi="Times New Roman"/>
          <w:szCs w:val="24"/>
        </w:rPr>
        <w:t>terensko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vozilo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(pick-up), 4 </w:t>
      </w:r>
      <w:proofErr w:type="spellStart"/>
      <w:r w:rsidRPr="00164F1A">
        <w:rPr>
          <w:rFonts w:ascii="Times New Roman" w:eastAsia="TimesNewRoman" w:hAnsi="Times New Roman"/>
          <w:szCs w:val="24"/>
        </w:rPr>
        <w:t>komada</w:t>
      </w:r>
      <w:proofErr w:type="spellEnd"/>
    </w:p>
    <w:p w:rsidR="00EC7FA3" w:rsidRPr="00164F1A" w:rsidRDefault="00EC7FA3" w:rsidP="00120DE3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proofErr w:type="spellStart"/>
      <w:r w:rsidRPr="00164F1A">
        <w:rPr>
          <w:rFonts w:ascii="Times New Roman" w:eastAsia="TimesNewRoman" w:hAnsi="Times New Roman"/>
          <w:szCs w:val="24"/>
        </w:rPr>
        <w:lastRenderedPageBreak/>
        <w:t>zaštitna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odjeća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i </w:t>
      </w:r>
      <w:proofErr w:type="spellStart"/>
      <w:r w:rsidRPr="00164F1A">
        <w:rPr>
          <w:rFonts w:ascii="Times New Roman" w:eastAsia="TimesNewRoman" w:hAnsi="Times New Roman"/>
          <w:szCs w:val="24"/>
        </w:rPr>
        <w:t>obuća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</w:p>
    <w:p w:rsidR="00EC7FA3" w:rsidRPr="00164F1A" w:rsidRDefault="00EC7FA3" w:rsidP="00120DE3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r w:rsidRPr="00164F1A">
        <w:rPr>
          <w:rFonts w:ascii="Times New Roman" w:eastAsia="TimesNewRoman" w:hAnsi="Times New Roman"/>
          <w:szCs w:val="24"/>
        </w:rPr>
        <w:t xml:space="preserve">za </w:t>
      </w:r>
      <w:proofErr w:type="spellStart"/>
      <w:r w:rsidRPr="00164F1A">
        <w:rPr>
          <w:rFonts w:ascii="Times New Roman" w:eastAsia="TimesNewRoman" w:hAnsi="Times New Roman"/>
          <w:szCs w:val="24"/>
        </w:rPr>
        <w:t>strukturne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požare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(1.500 </w:t>
      </w:r>
      <w:proofErr w:type="spellStart"/>
      <w:r w:rsidRPr="00164F1A">
        <w:rPr>
          <w:rFonts w:ascii="Times New Roman" w:eastAsia="TimesNewRoman" w:hAnsi="Times New Roman"/>
          <w:szCs w:val="24"/>
        </w:rPr>
        <w:t>kompleta</w:t>
      </w:r>
      <w:proofErr w:type="spellEnd"/>
      <w:r w:rsidRPr="00164F1A">
        <w:rPr>
          <w:rFonts w:ascii="Times New Roman" w:eastAsia="TimesNewRoman" w:hAnsi="Times New Roman"/>
          <w:szCs w:val="24"/>
        </w:rPr>
        <w:t>)</w:t>
      </w:r>
    </w:p>
    <w:p w:rsidR="00EC7FA3" w:rsidRPr="00164F1A" w:rsidRDefault="00EC7FA3" w:rsidP="00120DE3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r w:rsidRPr="00164F1A">
        <w:rPr>
          <w:rFonts w:ascii="Times New Roman" w:eastAsia="TimesNewRoman" w:hAnsi="Times New Roman"/>
          <w:szCs w:val="24"/>
        </w:rPr>
        <w:t xml:space="preserve">za </w:t>
      </w:r>
      <w:proofErr w:type="spellStart"/>
      <w:r w:rsidRPr="00164F1A">
        <w:rPr>
          <w:rFonts w:ascii="Times New Roman" w:eastAsia="TimesNewRoman" w:hAnsi="Times New Roman"/>
          <w:szCs w:val="24"/>
        </w:rPr>
        <w:t>šumske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požare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(1.500 </w:t>
      </w:r>
      <w:proofErr w:type="spellStart"/>
      <w:r w:rsidRPr="00164F1A">
        <w:rPr>
          <w:rFonts w:ascii="Times New Roman" w:eastAsia="TimesNewRoman" w:hAnsi="Times New Roman"/>
          <w:szCs w:val="24"/>
        </w:rPr>
        <w:t>kompleta</w:t>
      </w:r>
      <w:proofErr w:type="spellEnd"/>
      <w:r w:rsidRPr="00164F1A">
        <w:rPr>
          <w:rFonts w:ascii="Times New Roman" w:eastAsia="TimesNewRoman" w:hAnsi="Times New Roman"/>
          <w:szCs w:val="24"/>
        </w:rPr>
        <w:t>)</w:t>
      </w:r>
    </w:p>
    <w:p w:rsidR="00EC7FA3" w:rsidRPr="00164F1A" w:rsidRDefault="00EC7FA3" w:rsidP="00120DE3">
      <w:pPr>
        <w:pStyle w:val="Odlomakpopisa"/>
        <w:numPr>
          <w:ilvl w:val="0"/>
          <w:numId w:val="15"/>
        </w:numPr>
        <w:spacing w:after="0"/>
        <w:rPr>
          <w:rFonts w:ascii="Times New Roman" w:eastAsia="TimesNewRoman" w:hAnsi="Times New Roman"/>
          <w:szCs w:val="24"/>
        </w:rPr>
      </w:pPr>
      <w:proofErr w:type="spellStart"/>
      <w:r w:rsidRPr="00164F1A">
        <w:rPr>
          <w:rFonts w:ascii="Times New Roman" w:eastAsia="TimesNewRoman" w:hAnsi="Times New Roman"/>
          <w:szCs w:val="24"/>
        </w:rPr>
        <w:t>oprema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za </w:t>
      </w:r>
      <w:proofErr w:type="spellStart"/>
      <w:r w:rsidRPr="00164F1A">
        <w:rPr>
          <w:rFonts w:ascii="Times New Roman" w:eastAsia="TimesNewRoman" w:hAnsi="Times New Roman"/>
          <w:szCs w:val="24"/>
        </w:rPr>
        <w:t>spašavanje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s </w:t>
      </w:r>
      <w:proofErr w:type="spellStart"/>
      <w:r w:rsidRPr="00164F1A">
        <w:rPr>
          <w:rFonts w:ascii="Times New Roman" w:eastAsia="TimesNewRoman" w:hAnsi="Times New Roman"/>
          <w:szCs w:val="24"/>
        </w:rPr>
        <w:t>visina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i </w:t>
      </w:r>
      <w:proofErr w:type="spellStart"/>
      <w:r w:rsidRPr="00164F1A">
        <w:rPr>
          <w:rFonts w:ascii="Times New Roman" w:eastAsia="TimesNewRoman" w:hAnsi="Times New Roman"/>
          <w:szCs w:val="24"/>
        </w:rPr>
        <w:t>iz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</w:rPr>
        <w:t>dubina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, </w:t>
      </w:r>
      <w:proofErr w:type="spellStart"/>
      <w:r w:rsidRPr="00164F1A">
        <w:rPr>
          <w:rFonts w:ascii="Times New Roman" w:eastAsia="TimesNewRoman" w:hAnsi="Times New Roman"/>
          <w:szCs w:val="24"/>
        </w:rPr>
        <w:t>ruševina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i </w:t>
      </w:r>
      <w:proofErr w:type="spellStart"/>
      <w:r w:rsidRPr="00164F1A">
        <w:rPr>
          <w:rFonts w:ascii="Times New Roman" w:eastAsia="TimesNewRoman" w:hAnsi="Times New Roman"/>
          <w:szCs w:val="24"/>
        </w:rPr>
        <w:t>vode</w:t>
      </w:r>
      <w:proofErr w:type="spellEnd"/>
      <w:r w:rsidRPr="00164F1A">
        <w:rPr>
          <w:rFonts w:ascii="Times New Roman" w:eastAsia="TimesNewRoman" w:hAnsi="Times New Roman"/>
          <w:szCs w:val="24"/>
        </w:rPr>
        <w:t xml:space="preserve"> (10-15 </w:t>
      </w:r>
      <w:proofErr w:type="spellStart"/>
      <w:r w:rsidRPr="00164F1A">
        <w:rPr>
          <w:rFonts w:ascii="Times New Roman" w:eastAsia="TimesNewRoman" w:hAnsi="Times New Roman"/>
          <w:szCs w:val="24"/>
        </w:rPr>
        <w:t>kompleta</w:t>
      </w:r>
      <w:proofErr w:type="spellEnd"/>
      <w:r w:rsidRPr="00164F1A">
        <w:rPr>
          <w:rFonts w:ascii="Times New Roman" w:eastAsia="TimesNewRoman" w:hAnsi="Times New Roman"/>
          <w:szCs w:val="24"/>
        </w:rPr>
        <w:t>)</w:t>
      </w:r>
    </w:p>
    <w:p w:rsidR="00EC7FA3" w:rsidRPr="00164F1A" w:rsidRDefault="00EC7FA3" w:rsidP="00EC7FA3">
      <w:pPr>
        <w:pStyle w:val="Odlomakpopisa"/>
        <w:spacing w:after="0"/>
        <w:ind w:left="0"/>
        <w:rPr>
          <w:rFonts w:ascii="Times New Roman" w:eastAsia="TimesNewRoman" w:hAnsi="Times New Roman"/>
          <w:szCs w:val="24"/>
        </w:rPr>
      </w:pP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Sve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zajedno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je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dio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srednje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do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dugoročnog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plana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opremanja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,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uz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izgradnju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</w:t>
      </w:r>
      <w:proofErr w:type="spellStart"/>
      <w:proofErr w:type="gramStart"/>
      <w:r w:rsidRPr="00164F1A">
        <w:rPr>
          <w:rFonts w:ascii="Times New Roman" w:eastAsia="TimesNewRoman" w:hAnsi="Times New Roman"/>
          <w:szCs w:val="24"/>
          <w:highlight w:val="yellow"/>
        </w:rPr>
        <w:t>ili</w:t>
      </w:r>
      <w:proofErr w:type="spellEnd"/>
      <w:proofErr w:type="gram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modernizaciju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većine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vatrogasnih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domova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na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</w:t>
      </w:r>
      <w:proofErr w:type="spellStart"/>
      <w:r w:rsidRPr="00164F1A">
        <w:rPr>
          <w:rFonts w:ascii="Times New Roman" w:eastAsia="TimesNewRoman" w:hAnsi="Times New Roman"/>
          <w:szCs w:val="24"/>
          <w:highlight w:val="yellow"/>
        </w:rPr>
        <w:t>području</w:t>
      </w:r>
      <w:proofErr w:type="spellEnd"/>
      <w:r w:rsidRPr="00164F1A">
        <w:rPr>
          <w:rFonts w:ascii="Times New Roman" w:eastAsia="TimesNewRoman" w:hAnsi="Times New Roman"/>
          <w:szCs w:val="24"/>
          <w:highlight w:val="yellow"/>
        </w:rPr>
        <w:t xml:space="preserve"> županije.</w:t>
      </w:r>
    </w:p>
    <w:p w:rsidR="00F858B0" w:rsidRPr="00164F1A" w:rsidRDefault="00F858B0" w:rsidP="00F858B0">
      <w:pPr>
        <w:pStyle w:val="Naslov3"/>
        <w:rPr>
          <w:rFonts w:ascii="Times New Roman" w:eastAsia="TimesNewRoman" w:hAnsi="Times New Roman"/>
          <w:szCs w:val="24"/>
        </w:rPr>
      </w:pPr>
      <w:r w:rsidRPr="00164F1A">
        <w:rPr>
          <w:rFonts w:ascii="Times New Roman" w:eastAsia="TimesNewRoman" w:hAnsi="Times New Roman"/>
          <w:szCs w:val="24"/>
        </w:rPr>
        <w:t>JVP Grada Varaždina</w:t>
      </w:r>
    </w:p>
    <w:p w:rsidR="00164F1A" w:rsidRPr="00164F1A" w:rsidRDefault="00164F1A" w:rsidP="00164F1A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hr-HR"/>
        </w:rPr>
      </w:pPr>
      <w:r w:rsidRPr="00164F1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hr-HR"/>
        </w:rPr>
        <w:t>JVP Grada Varaždina u cilju spremnosti i brzog djelovanja u 2022. godini planira provoditi sljedeće aktivnosti:</w:t>
      </w:r>
    </w:p>
    <w:p w:rsidR="00164F1A" w:rsidRPr="00164F1A" w:rsidRDefault="00164F1A" w:rsidP="00120DE3">
      <w:pPr>
        <w:numPr>
          <w:ilvl w:val="0"/>
          <w:numId w:val="21"/>
        </w:numPr>
        <w:shd w:val="clear" w:color="auto" w:fill="FFFFFF"/>
        <w:tabs>
          <w:tab w:val="num" w:pos="720"/>
        </w:tabs>
        <w:spacing w:after="0" w:line="276" w:lineRule="auto"/>
        <w:ind w:left="816"/>
        <w:jc w:val="left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hr-HR"/>
        </w:rPr>
        <w:t>osposobljavanje – spašavanje iz dubina i visina,</w:t>
      </w:r>
    </w:p>
    <w:p w:rsidR="00164F1A" w:rsidRPr="00164F1A" w:rsidRDefault="00164F1A" w:rsidP="00120DE3">
      <w:pPr>
        <w:numPr>
          <w:ilvl w:val="0"/>
          <w:numId w:val="21"/>
        </w:numPr>
        <w:shd w:val="clear" w:color="auto" w:fill="FFFFFF"/>
        <w:tabs>
          <w:tab w:val="num" w:pos="720"/>
        </w:tabs>
        <w:spacing w:after="0" w:line="276" w:lineRule="auto"/>
        <w:ind w:left="816"/>
        <w:jc w:val="left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hr-HR"/>
        </w:rPr>
        <w:t>osposobljavanje – spašavanje iz ruševina,</w:t>
      </w:r>
    </w:p>
    <w:p w:rsidR="00164F1A" w:rsidRPr="00164F1A" w:rsidRDefault="00164F1A" w:rsidP="00120DE3">
      <w:pPr>
        <w:numPr>
          <w:ilvl w:val="0"/>
          <w:numId w:val="21"/>
        </w:numPr>
        <w:shd w:val="clear" w:color="auto" w:fill="FFFFFF"/>
        <w:tabs>
          <w:tab w:val="num" w:pos="720"/>
        </w:tabs>
        <w:spacing w:after="0" w:line="276" w:lineRule="auto"/>
        <w:ind w:left="816"/>
        <w:jc w:val="left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hr-HR"/>
        </w:rPr>
        <w:t>osposobljavanje – spašavanje na vodi,</w:t>
      </w:r>
    </w:p>
    <w:p w:rsidR="00164F1A" w:rsidRPr="00164F1A" w:rsidRDefault="00164F1A" w:rsidP="00120DE3">
      <w:pPr>
        <w:numPr>
          <w:ilvl w:val="0"/>
          <w:numId w:val="21"/>
        </w:numPr>
        <w:shd w:val="clear" w:color="auto" w:fill="FFFFFF"/>
        <w:tabs>
          <w:tab w:val="num" w:pos="720"/>
        </w:tabs>
        <w:spacing w:after="0" w:line="276" w:lineRule="auto"/>
        <w:ind w:left="816"/>
        <w:jc w:val="left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hr-HR"/>
        </w:rPr>
        <w:t>osposobljavanje – spašavanje u prometnim nesrećama,</w:t>
      </w:r>
    </w:p>
    <w:p w:rsidR="00164F1A" w:rsidRPr="00164F1A" w:rsidRDefault="00164F1A" w:rsidP="00120DE3">
      <w:pPr>
        <w:numPr>
          <w:ilvl w:val="0"/>
          <w:numId w:val="21"/>
        </w:numPr>
        <w:shd w:val="clear" w:color="auto" w:fill="FFFFFF"/>
        <w:tabs>
          <w:tab w:val="num" w:pos="720"/>
        </w:tabs>
        <w:spacing w:after="0" w:line="276" w:lineRule="auto"/>
        <w:ind w:left="816"/>
        <w:jc w:val="left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hr-HR"/>
        </w:rPr>
        <w:t>osposobljavanje – akcidenti s opasnim tvarima</w:t>
      </w:r>
      <w:r w:rsidRPr="00164F1A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 </w:t>
      </w:r>
    </w:p>
    <w:p w:rsidR="00164F1A" w:rsidRPr="00164F1A" w:rsidRDefault="00164F1A" w:rsidP="00120DE3">
      <w:pPr>
        <w:numPr>
          <w:ilvl w:val="0"/>
          <w:numId w:val="22"/>
        </w:numPr>
        <w:shd w:val="clear" w:color="auto" w:fill="FFFFFF"/>
        <w:spacing w:after="0" w:line="276" w:lineRule="auto"/>
        <w:ind w:left="816"/>
        <w:jc w:val="left"/>
        <w:rPr>
          <w:rFonts w:ascii="Times New Roman" w:eastAsia="Times New Roman" w:hAnsi="Times New Roman" w:cs="Times New Roman"/>
          <w:color w:val="000000"/>
          <w:szCs w:val="24"/>
          <w:highlight w:val="green"/>
          <w:lang w:eastAsia="hr-HR"/>
        </w:rPr>
      </w:pPr>
      <w:r w:rsidRPr="00164F1A">
        <w:rPr>
          <w:rFonts w:ascii="Times New Roman" w:eastAsia="Times New Roman" w:hAnsi="Times New Roman" w:cs="Times New Roman"/>
          <w:color w:val="000000"/>
          <w:szCs w:val="24"/>
          <w:highlight w:val="green"/>
          <w:lang w:eastAsia="hr-HR"/>
        </w:rPr>
        <w:t>osposobljavanje -  ronioci za RT2 i RT3</w:t>
      </w:r>
    </w:p>
    <w:p w:rsidR="00164F1A" w:rsidRPr="00164F1A" w:rsidRDefault="00164F1A" w:rsidP="00120DE3">
      <w:pPr>
        <w:numPr>
          <w:ilvl w:val="0"/>
          <w:numId w:val="22"/>
        </w:numPr>
        <w:shd w:val="clear" w:color="auto" w:fill="FFFFFF"/>
        <w:spacing w:after="0" w:line="276" w:lineRule="auto"/>
        <w:ind w:left="816"/>
        <w:jc w:val="left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hr-HR"/>
        </w:rPr>
        <w:t>osposobljavanje – SPU,</w:t>
      </w:r>
    </w:p>
    <w:p w:rsidR="00164F1A" w:rsidRPr="00164F1A" w:rsidRDefault="00164F1A" w:rsidP="00120DE3">
      <w:pPr>
        <w:numPr>
          <w:ilvl w:val="0"/>
          <w:numId w:val="22"/>
        </w:numPr>
        <w:shd w:val="clear" w:color="auto" w:fill="FFFFFF"/>
        <w:spacing w:after="0" w:line="276" w:lineRule="auto"/>
        <w:ind w:left="816"/>
        <w:jc w:val="left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hr-HR"/>
        </w:rPr>
        <w:t>osposobljavanje – zapovijedanje i stožerno zapovijedanje.</w:t>
      </w:r>
    </w:p>
    <w:p w:rsidR="00164F1A" w:rsidRPr="00164F1A" w:rsidRDefault="00164F1A" w:rsidP="00164F1A">
      <w:pPr>
        <w:shd w:val="clear" w:color="auto" w:fill="FFFFFF"/>
        <w:spacing w:after="120" w:line="307" w:lineRule="atLeast"/>
        <w:jc w:val="left"/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</w:pPr>
      <w:r w:rsidRPr="00164F1A">
        <w:rPr>
          <w:rFonts w:ascii="Times New Roman" w:eastAsia="Times New Roman" w:hAnsi="Times New Roman" w:cs="Times New Roman"/>
          <w:i/>
          <w:iCs/>
          <w:color w:val="222222"/>
          <w:szCs w:val="24"/>
          <w:shd w:val="clear" w:color="auto" w:fill="FFFFFF"/>
          <w:lang w:eastAsia="hr-HR"/>
        </w:rPr>
        <w:t>Vrijeme planiranih aktivnosti</w:t>
      </w:r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: tijekom 2022. godine</w:t>
      </w:r>
    </w:p>
    <w:p w:rsidR="00164F1A" w:rsidRPr="00164F1A" w:rsidRDefault="00164F1A" w:rsidP="00164F1A">
      <w:pPr>
        <w:shd w:val="clear" w:color="auto" w:fill="FFFFFF"/>
        <w:spacing w:after="120" w:line="307" w:lineRule="atLeast"/>
        <w:jc w:val="left"/>
        <w:rPr>
          <w:rFonts w:ascii="Times New Roman" w:eastAsia="Times New Roman" w:hAnsi="Times New Roman" w:cs="Times New Roman"/>
          <w:color w:val="222222"/>
          <w:szCs w:val="24"/>
          <w:lang w:eastAsia="hr-HR"/>
        </w:rPr>
      </w:pPr>
    </w:p>
    <w:p w:rsidR="00164F1A" w:rsidRPr="00164F1A" w:rsidRDefault="00164F1A" w:rsidP="00120DE3">
      <w:pPr>
        <w:shd w:val="clear" w:color="auto" w:fill="FFFFFF"/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color w:val="222222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Oprema koja  nedostaje ili je potrebno zamijeniti, a bila bi  nužna u provođenju mjera civilne zaštite:</w:t>
      </w:r>
    </w:p>
    <w:p w:rsidR="00164F1A" w:rsidRPr="00164F1A" w:rsidRDefault="00164F1A" w:rsidP="00120DE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816"/>
        <w:jc w:val="left"/>
        <w:rPr>
          <w:rFonts w:ascii="Times New Roman" w:eastAsia="Times New Roman" w:hAnsi="Times New Roman" w:cs="Times New Roman"/>
          <w:color w:val="222222"/>
          <w:szCs w:val="24"/>
          <w:highlight w:val="green"/>
          <w:lang w:eastAsia="hr-HR"/>
        </w:rPr>
      </w:pPr>
      <w:proofErr w:type="spellStart"/>
      <w:r w:rsidRPr="00164F1A">
        <w:rPr>
          <w:rFonts w:ascii="Times New Roman" w:eastAsia="Times New Roman" w:hAnsi="Times New Roman" w:cs="Times New Roman"/>
          <w:color w:val="222222"/>
          <w:szCs w:val="24"/>
          <w:highlight w:val="green"/>
          <w:shd w:val="clear" w:color="auto" w:fill="FFFFFF"/>
          <w:lang w:eastAsia="hr-HR"/>
        </w:rPr>
        <w:t>zanoviti</w:t>
      </w:r>
      <w:proofErr w:type="spellEnd"/>
      <w:r w:rsidRPr="00164F1A">
        <w:rPr>
          <w:rFonts w:ascii="Times New Roman" w:eastAsia="Times New Roman" w:hAnsi="Times New Roman" w:cs="Times New Roman"/>
          <w:color w:val="222222"/>
          <w:szCs w:val="24"/>
          <w:highlight w:val="green"/>
          <w:shd w:val="clear" w:color="auto" w:fill="FFFFFF"/>
          <w:lang w:eastAsia="hr-HR"/>
        </w:rPr>
        <w:t xml:space="preserve"> dio opreme za spašavanje iz dubina i visina</w:t>
      </w:r>
    </w:p>
    <w:p w:rsidR="00164F1A" w:rsidRPr="00164F1A" w:rsidRDefault="00164F1A" w:rsidP="00164F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816"/>
        <w:jc w:val="left"/>
        <w:rPr>
          <w:rFonts w:ascii="Times New Roman" w:eastAsia="Times New Roman" w:hAnsi="Times New Roman" w:cs="Times New Roman"/>
          <w:color w:val="222222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odjela za radove na vodi (2 kompleta),</w:t>
      </w:r>
    </w:p>
    <w:p w:rsidR="00164F1A" w:rsidRPr="00164F1A" w:rsidRDefault="00164F1A" w:rsidP="00164F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816"/>
        <w:jc w:val="left"/>
        <w:rPr>
          <w:rFonts w:ascii="Times New Roman" w:eastAsia="Times New Roman" w:hAnsi="Times New Roman" w:cs="Times New Roman"/>
          <w:color w:val="222222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uređaji za mjerenje radijacije (kombinirani ili svaki posebno),</w:t>
      </w:r>
    </w:p>
    <w:p w:rsidR="00164F1A" w:rsidRPr="00164F1A" w:rsidRDefault="00164F1A" w:rsidP="00164F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816"/>
        <w:jc w:val="left"/>
        <w:rPr>
          <w:rFonts w:ascii="Times New Roman" w:eastAsia="Times New Roman" w:hAnsi="Times New Roman" w:cs="Times New Roman"/>
          <w:color w:val="222222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osobni dozimetri,</w:t>
      </w:r>
    </w:p>
    <w:p w:rsidR="00164F1A" w:rsidRPr="00164F1A" w:rsidRDefault="00164F1A" w:rsidP="00164F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816"/>
        <w:jc w:val="left"/>
        <w:rPr>
          <w:rFonts w:ascii="Times New Roman" w:eastAsia="Times New Roman" w:hAnsi="Times New Roman" w:cs="Times New Roman"/>
          <w:color w:val="222222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mjerači brzine doze,</w:t>
      </w:r>
    </w:p>
    <w:p w:rsidR="00164F1A" w:rsidRPr="00164F1A" w:rsidRDefault="00164F1A" w:rsidP="00164F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816"/>
        <w:jc w:val="left"/>
        <w:rPr>
          <w:rFonts w:ascii="Times New Roman" w:eastAsia="Times New Roman" w:hAnsi="Times New Roman" w:cs="Times New Roman"/>
          <w:color w:val="222222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mjerači površinske kontaminacije,</w:t>
      </w:r>
    </w:p>
    <w:p w:rsidR="00164F1A" w:rsidRPr="00164F1A" w:rsidRDefault="00164F1A" w:rsidP="00164F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816"/>
        <w:jc w:val="left"/>
        <w:rPr>
          <w:rFonts w:ascii="Times New Roman" w:eastAsia="Times New Roman" w:hAnsi="Times New Roman" w:cs="Times New Roman"/>
          <w:color w:val="222222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mjerna oprema i filteri u akcidentnom vozilu (kojima je istekao rok trajanja potrebno je zamijeniti),</w:t>
      </w:r>
    </w:p>
    <w:p w:rsidR="00164F1A" w:rsidRPr="00164F1A" w:rsidRDefault="00164F1A" w:rsidP="00164F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816"/>
        <w:jc w:val="left"/>
        <w:rPr>
          <w:rFonts w:ascii="Times New Roman" w:eastAsia="Times New Roman" w:hAnsi="Times New Roman" w:cs="Times New Roman"/>
          <w:color w:val="222222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oprema za nošenje teških osoba,</w:t>
      </w:r>
    </w:p>
    <w:p w:rsidR="00164F1A" w:rsidRPr="00164F1A" w:rsidRDefault="00164F1A" w:rsidP="00164F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816"/>
        <w:jc w:val="left"/>
        <w:rPr>
          <w:rFonts w:ascii="Times New Roman" w:eastAsia="Times New Roman" w:hAnsi="Times New Roman" w:cs="Times New Roman"/>
          <w:color w:val="222222"/>
          <w:szCs w:val="24"/>
          <w:lang w:eastAsia="hr-HR"/>
        </w:rPr>
      </w:pPr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 xml:space="preserve">nastavak za </w:t>
      </w:r>
      <w:proofErr w:type="spellStart"/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autoljestve</w:t>
      </w:r>
      <w:proofErr w:type="spellEnd"/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 xml:space="preserve"> “ROPE RESCU” – za spašavanje teških osoba pomoću </w:t>
      </w:r>
      <w:proofErr w:type="spellStart"/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autoljestva</w:t>
      </w:r>
      <w:proofErr w:type="spellEnd"/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,</w:t>
      </w:r>
    </w:p>
    <w:p w:rsidR="00164F1A" w:rsidRPr="00164F1A" w:rsidRDefault="00164F1A" w:rsidP="00164F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816"/>
        <w:jc w:val="left"/>
        <w:rPr>
          <w:rFonts w:ascii="Times New Roman" w:eastAsia="Times New Roman" w:hAnsi="Times New Roman" w:cs="Times New Roman"/>
          <w:color w:val="222222"/>
          <w:szCs w:val="24"/>
          <w:lang w:eastAsia="hr-HR"/>
        </w:rPr>
      </w:pPr>
      <w:proofErr w:type="spellStart"/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>dron</w:t>
      </w:r>
      <w:proofErr w:type="spellEnd"/>
      <w:r w:rsidRPr="00164F1A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hr-HR"/>
        </w:rPr>
        <w:t xml:space="preserve"> za snimanje, izviđanje sa IC kamerom</w:t>
      </w:r>
    </w:p>
    <w:p w:rsidR="00164F1A" w:rsidRPr="00164F1A" w:rsidRDefault="00164F1A" w:rsidP="00164F1A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816"/>
        <w:jc w:val="left"/>
        <w:rPr>
          <w:rFonts w:ascii="Times New Roman" w:eastAsia="Times New Roman" w:hAnsi="Times New Roman" w:cs="Times New Roman"/>
          <w:color w:val="222222"/>
          <w:szCs w:val="24"/>
          <w:highlight w:val="green"/>
          <w:lang w:eastAsia="hr-HR"/>
        </w:rPr>
      </w:pPr>
      <w:r w:rsidRPr="00164F1A">
        <w:rPr>
          <w:rFonts w:ascii="Times New Roman" w:eastAsia="Times New Roman" w:hAnsi="Times New Roman" w:cs="Times New Roman"/>
          <w:color w:val="222222"/>
          <w:szCs w:val="24"/>
          <w:highlight w:val="green"/>
          <w:shd w:val="clear" w:color="auto" w:fill="FFFFFF"/>
          <w:lang w:eastAsia="hr-HR"/>
        </w:rPr>
        <w:t xml:space="preserve">radni stroj JCB. </w:t>
      </w:r>
    </w:p>
    <w:p w:rsidR="00164F1A" w:rsidRPr="00164F1A" w:rsidRDefault="00164F1A" w:rsidP="00164F1A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816"/>
        <w:jc w:val="left"/>
        <w:rPr>
          <w:rFonts w:ascii="Times New Roman" w:eastAsia="Times New Roman" w:hAnsi="Times New Roman" w:cs="Times New Roman"/>
          <w:color w:val="222222"/>
          <w:szCs w:val="24"/>
          <w:highlight w:val="green"/>
          <w:lang w:eastAsia="hr-HR"/>
        </w:rPr>
      </w:pPr>
      <w:r w:rsidRPr="00164F1A">
        <w:rPr>
          <w:rFonts w:ascii="Times New Roman" w:eastAsia="Times New Roman" w:hAnsi="Times New Roman" w:cs="Times New Roman"/>
          <w:color w:val="222222"/>
          <w:szCs w:val="24"/>
          <w:highlight w:val="green"/>
          <w:shd w:val="clear" w:color="auto" w:fill="FFFFFF"/>
          <w:lang w:eastAsia="hr-HR"/>
        </w:rPr>
        <w:t xml:space="preserve">set visokotlačnih „flat“ jastuka </w:t>
      </w:r>
    </w:p>
    <w:p w:rsidR="00164F1A" w:rsidRPr="00164F1A" w:rsidRDefault="00164F1A" w:rsidP="00164F1A">
      <w:pPr>
        <w:jc w:val="left"/>
        <w:rPr>
          <w:rFonts w:ascii="Times New Roman" w:eastAsiaTheme="minorHAnsi" w:hAnsi="Times New Roman" w:cs="Times New Roman"/>
          <w:szCs w:val="24"/>
        </w:rPr>
      </w:pPr>
    </w:p>
    <w:p w:rsidR="00164F1A" w:rsidRPr="00164F1A" w:rsidRDefault="00164F1A" w:rsidP="00F858B0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</w:p>
    <w:p w:rsidR="00164F1A" w:rsidRPr="00164F1A" w:rsidRDefault="00164F1A" w:rsidP="00F858B0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</w:p>
    <w:p w:rsidR="002337B0" w:rsidRPr="00164F1A" w:rsidRDefault="008B5F4C" w:rsidP="000B7A3F">
      <w:pPr>
        <w:pStyle w:val="Naslov2"/>
        <w:rPr>
          <w:rFonts w:ascii="Times New Roman" w:eastAsia="TimesNewRoman" w:hAnsi="Times New Roman"/>
          <w:sz w:val="24"/>
          <w:szCs w:val="24"/>
        </w:rPr>
      </w:pPr>
      <w:r w:rsidRPr="00164F1A">
        <w:rPr>
          <w:rFonts w:ascii="Times New Roman" w:eastAsia="TimesNewRoman" w:hAnsi="Times New Roman"/>
          <w:sz w:val="24"/>
          <w:szCs w:val="24"/>
        </w:rPr>
        <w:t>DRUŠTVO CRVENOG KRIŽA VARAŽDINSKE ŽUPANIJE</w:t>
      </w:r>
    </w:p>
    <w:p w:rsidR="0026500B" w:rsidRPr="00164F1A" w:rsidRDefault="0026500B" w:rsidP="00CA6932">
      <w:pPr>
        <w:spacing w:after="120" w:line="276" w:lineRule="auto"/>
        <w:ind w:firstLine="708"/>
        <w:rPr>
          <w:rFonts w:ascii="Times New Roman" w:eastAsia="TimesNewRoman" w:hAnsi="Times New Roman" w:cs="Times New Roman"/>
          <w:bCs/>
          <w:szCs w:val="24"/>
        </w:rPr>
      </w:pPr>
      <w:r w:rsidRPr="00164F1A">
        <w:rPr>
          <w:rFonts w:ascii="Times New Roman" w:eastAsia="TimesNewRoman" w:hAnsi="Times New Roman" w:cs="Times New Roman"/>
          <w:bCs/>
          <w:szCs w:val="24"/>
        </w:rPr>
        <w:t>Aktivnosti Društva križa Varaždinske županije</w:t>
      </w:r>
      <w:r w:rsidR="00CA6932" w:rsidRPr="00164F1A">
        <w:rPr>
          <w:rFonts w:ascii="Times New Roman" w:eastAsia="TimesNewRoman" w:hAnsi="Times New Roman" w:cs="Times New Roman"/>
          <w:bCs/>
          <w:szCs w:val="24"/>
        </w:rPr>
        <w:t xml:space="preserve"> </w:t>
      </w:r>
      <w:r w:rsidR="00912CE1" w:rsidRPr="00164F1A">
        <w:rPr>
          <w:rFonts w:ascii="Times New Roman" w:eastAsia="TimesNewRoman" w:hAnsi="Times New Roman" w:cs="Times New Roman"/>
          <w:bCs/>
          <w:szCs w:val="24"/>
        </w:rPr>
        <w:t xml:space="preserve">u </w:t>
      </w:r>
      <w:r w:rsidR="00912CE1" w:rsidRPr="00573265">
        <w:rPr>
          <w:rFonts w:ascii="Times New Roman" w:eastAsia="TimesNewRoman" w:hAnsi="Times New Roman" w:cs="Times New Roman"/>
          <w:bCs/>
          <w:szCs w:val="24"/>
        </w:rPr>
        <w:t>2022</w:t>
      </w:r>
      <w:r w:rsidRPr="00573265">
        <w:rPr>
          <w:rFonts w:ascii="Times New Roman" w:eastAsia="TimesNewRoman" w:hAnsi="Times New Roman" w:cs="Times New Roman"/>
          <w:bCs/>
          <w:szCs w:val="24"/>
        </w:rPr>
        <w:t xml:space="preserve">. godini bit će usmjerene na suzbijanje učinaka </w:t>
      </w:r>
      <w:proofErr w:type="spellStart"/>
      <w:r w:rsidRPr="00573265">
        <w:rPr>
          <w:rFonts w:ascii="Times New Roman" w:eastAsia="TimesNewRoman" w:hAnsi="Times New Roman" w:cs="Times New Roman"/>
          <w:bCs/>
          <w:szCs w:val="24"/>
        </w:rPr>
        <w:t>pandemije</w:t>
      </w:r>
      <w:proofErr w:type="spellEnd"/>
      <w:r w:rsidRPr="00573265">
        <w:rPr>
          <w:rFonts w:ascii="Times New Roman" w:eastAsia="TimesNewRoman" w:hAnsi="Times New Roman" w:cs="Times New Roman"/>
          <w:bCs/>
          <w:szCs w:val="24"/>
        </w:rPr>
        <w:t xml:space="preserve"> uzrokovane COVID-19 te nastavak svih aktivnosti koje su se provodile i</w:t>
      </w:r>
      <w:r w:rsidR="00627724" w:rsidRPr="00573265">
        <w:rPr>
          <w:rFonts w:ascii="Times New Roman" w:eastAsia="TimesNewRoman" w:hAnsi="Times New Roman" w:cs="Times New Roman"/>
          <w:bCs/>
          <w:szCs w:val="24"/>
        </w:rPr>
        <w:t xml:space="preserve"> u</w:t>
      </w:r>
      <w:r w:rsidR="00912CE1" w:rsidRPr="00573265">
        <w:rPr>
          <w:rFonts w:ascii="Times New Roman" w:eastAsia="TimesNewRoman" w:hAnsi="Times New Roman" w:cs="Times New Roman"/>
          <w:bCs/>
          <w:szCs w:val="24"/>
        </w:rPr>
        <w:t xml:space="preserve"> 202</w:t>
      </w:r>
      <w:r w:rsidR="00EC7FA3" w:rsidRPr="00573265">
        <w:rPr>
          <w:rFonts w:ascii="Times New Roman" w:eastAsia="TimesNewRoman" w:hAnsi="Times New Roman" w:cs="Times New Roman"/>
          <w:bCs/>
          <w:szCs w:val="24"/>
        </w:rPr>
        <w:t>1</w:t>
      </w:r>
      <w:r w:rsidRPr="00573265">
        <w:rPr>
          <w:rFonts w:ascii="Times New Roman" w:eastAsia="TimesNewRoman" w:hAnsi="Times New Roman" w:cs="Times New Roman"/>
          <w:bCs/>
          <w:szCs w:val="24"/>
        </w:rPr>
        <w:t>. godini.</w:t>
      </w:r>
    </w:p>
    <w:p w:rsidR="00CA6932" w:rsidRPr="00164F1A" w:rsidRDefault="00CA6932" w:rsidP="00CA6932">
      <w:pPr>
        <w:spacing w:after="0" w:line="276" w:lineRule="auto"/>
        <w:rPr>
          <w:rFonts w:ascii="Times New Roman" w:eastAsia="TimesNewRoman" w:hAnsi="Times New Roman" w:cs="Times New Roman"/>
          <w:szCs w:val="24"/>
        </w:rPr>
      </w:pPr>
      <w:r w:rsidRPr="00164F1A">
        <w:rPr>
          <w:rFonts w:ascii="Times New Roman" w:eastAsia="TimesNewRoman" w:hAnsi="Times New Roman" w:cs="Times New Roman"/>
          <w:i/>
          <w:iCs/>
          <w:szCs w:val="24"/>
        </w:rPr>
        <w:lastRenderedPageBreak/>
        <w:t>Vrijeme planiranih aktivnosti</w:t>
      </w:r>
      <w:r w:rsidRPr="00164F1A">
        <w:rPr>
          <w:rFonts w:ascii="Times New Roman" w:eastAsia="TimesNewRoman" w:hAnsi="Times New Roman" w:cs="Times New Roman"/>
          <w:szCs w:val="24"/>
        </w:rPr>
        <w:t>: tijekom 202</w:t>
      </w:r>
      <w:r w:rsidR="00912CE1" w:rsidRPr="00164F1A">
        <w:rPr>
          <w:rFonts w:ascii="Times New Roman" w:eastAsia="TimesNewRoman" w:hAnsi="Times New Roman" w:cs="Times New Roman"/>
          <w:szCs w:val="24"/>
        </w:rPr>
        <w:t>2</w:t>
      </w:r>
      <w:r w:rsidRPr="00164F1A">
        <w:rPr>
          <w:rFonts w:ascii="Times New Roman" w:eastAsia="TimesNewRoman" w:hAnsi="Times New Roman" w:cs="Times New Roman"/>
          <w:szCs w:val="24"/>
        </w:rPr>
        <w:t>. godine</w:t>
      </w:r>
    </w:p>
    <w:p w:rsidR="00CA6932" w:rsidRPr="00164F1A" w:rsidRDefault="00CA6932" w:rsidP="00CA6932">
      <w:pPr>
        <w:spacing w:after="120" w:line="276" w:lineRule="auto"/>
        <w:rPr>
          <w:rFonts w:ascii="Times New Roman" w:eastAsia="TimesNewRoman" w:hAnsi="Times New Roman" w:cs="Times New Roman"/>
          <w:szCs w:val="24"/>
        </w:rPr>
      </w:pPr>
      <w:r w:rsidRPr="00164F1A">
        <w:rPr>
          <w:rFonts w:ascii="Times New Roman" w:eastAsia="TimesNewRoman" w:hAnsi="Times New Roman" w:cs="Times New Roman"/>
          <w:i/>
          <w:iCs/>
          <w:szCs w:val="24"/>
        </w:rPr>
        <w:t>Predviđena sredstva</w:t>
      </w:r>
      <w:r w:rsidRPr="00164F1A">
        <w:rPr>
          <w:rFonts w:ascii="Times New Roman" w:eastAsia="TimesNewRoman" w:hAnsi="Times New Roman" w:cs="Times New Roman"/>
          <w:szCs w:val="24"/>
        </w:rPr>
        <w:t xml:space="preserve">: </w:t>
      </w:r>
      <w:r w:rsidR="0026500B" w:rsidRPr="00164F1A">
        <w:rPr>
          <w:rFonts w:ascii="Times New Roman" w:eastAsia="TimesNewRoman" w:hAnsi="Times New Roman" w:cs="Times New Roman"/>
          <w:szCs w:val="24"/>
        </w:rPr>
        <w:t>do 50</w:t>
      </w:r>
      <w:r w:rsidRPr="00164F1A">
        <w:rPr>
          <w:rFonts w:ascii="Times New Roman" w:eastAsia="TimesNewRoman" w:hAnsi="Times New Roman" w:cs="Times New Roman"/>
          <w:szCs w:val="24"/>
        </w:rPr>
        <w:t>.000,00 kuna</w:t>
      </w:r>
    </w:p>
    <w:p w:rsidR="0026500B" w:rsidRPr="00164F1A" w:rsidRDefault="00CA6932" w:rsidP="00CA6932">
      <w:pPr>
        <w:spacing w:after="120" w:line="276" w:lineRule="auto"/>
        <w:ind w:firstLine="708"/>
        <w:rPr>
          <w:rFonts w:ascii="Times New Roman" w:eastAsia="TimesNewRoman" w:hAnsi="Times New Roman" w:cs="Times New Roman"/>
          <w:bCs/>
          <w:szCs w:val="24"/>
        </w:rPr>
      </w:pPr>
      <w:r w:rsidRPr="00164F1A">
        <w:rPr>
          <w:rFonts w:ascii="Times New Roman" w:eastAsia="TimesNewRoman" w:hAnsi="Times New Roman" w:cs="Times New Roman"/>
          <w:bCs/>
          <w:szCs w:val="24"/>
        </w:rPr>
        <w:t>Od opreme koja bi bila nužna u provođenju mjera civilne zaštite, nedostaje</w:t>
      </w:r>
      <w:r w:rsidR="0026500B" w:rsidRPr="00164F1A">
        <w:rPr>
          <w:rFonts w:ascii="Times New Roman" w:eastAsia="TimesNewRoman" w:hAnsi="Times New Roman" w:cs="Times New Roman"/>
          <w:bCs/>
          <w:szCs w:val="24"/>
        </w:rPr>
        <w:t xml:space="preserve"> kombi vozilo ili vozilo većeg kapaciteta.</w:t>
      </w:r>
    </w:p>
    <w:p w:rsidR="00C34DE2" w:rsidRPr="00164F1A" w:rsidRDefault="00CD5DBE" w:rsidP="00C34DE2">
      <w:pPr>
        <w:pStyle w:val="Naslov2"/>
        <w:rPr>
          <w:rFonts w:ascii="Times New Roman" w:eastAsia="TimesNewRoman" w:hAnsi="Times New Roman"/>
          <w:sz w:val="24"/>
          <w:szCs w:val="24"/>
        </w:rPr>
      </w:pPr>
      <w:r w:rsidRPr="00164F1A">
        <w:rPr>
          <w:rFonts w:ascii="Times New Roman" w:eastAsia="TimesNewRoman" w:hAnsi="Times New Roman"/>
          <w:sz w:val="24"/>
          <w:szCs w:val="24"/>
        </w:rPr>
        <w:t xml:space="preserve"> </w:t>
      </w:r>
      <w:r w:rsidR="00B06E89" w:rsidRPr="00164F1A">
        <w:rPr>
          <w:rFonts w:ascii="Times New Roman" w:eastAsia="TimesNewRoman" w:hAnsi="Times New Roman"/>
          <w:sz w:val="24"/>
          <w:szCs w:val="24"/>
        </w:rPr>
        <w:t>H</w:t>
      </w:r>
      <w:r w:rsidRPr="00164F1A">
        <w:rPr>
          <w:rFonts w:ascii="Times New Roman" w:eastAsia="TimesNewRoman" w:hAnsi="Times New Roman"/>
          <w:sz w:val="24"/>
          <w:szCs w:val="24"/>
        </w:rPr>
        <w:t>RVATSKA GORSKA SLUŽBA SPAŠAVANJA</w:t>
      </w:r>
      <w:r w:rsidR="00B06E89" w:rsidRPr="00164F1A">
        <w:rPr>
          <w:rFonts w:ascii="Times New Roman" w:eastAsia="TimesNewRoman" w:hAnsi="Times New Roman"/>
          <w:sz w:val="24"/>
          <w:szCs w:val="24"/>
        </w:rPr>
        <w:t xml:space="preserve"> – STANICA VARAŽDIN</w:t>
      </w:r>
    </w:p>
    <w:p w:rsidR="00C34DE2" w:rsidRPr="00164F1A" w:rsidRDefault="00C34DE2" w:rsidP="00C34DE2">
      <w:pPr>
        <w:spacing w:after="0" w:line="240" w:lineRule="auto"/>
        <w:ind w:left="-207"/>
        <w:jc w:val="left"/>
        <w:rPr>
          <w:rFonts w:ascii="Times New Roman" w:eastAsia="Calibri" w:hAnsi="Times New Roman" w:cs="Times New Roman"/>
          <w:szCs w:val="24"/>
        </w:rPr>
      </w:pPr>
      <w:r w:rsidRPr="00164F1A">
        <w:rPr>
          <w:rFonts w:ascii="Times New Roman" w:eastAsia="Calibri" w:hAnsi="Times New Roman" w:cs="Times New Roman"/>
          <w:szCs w:val="24"/>
        </w:rPr>
        <w:tab/>
      </w:r>
      <w:r w:rsidRPr="00164F1A">
        <w:rPr>
          <w:rFonts w:ascii="Times New Roman" w:eastAsia="Calibri" w:hAnsi="Times New Roman" w:cs="Times New Roman"/>
          <w:szCs w:val="24"/>
        </w:rPr>
        <w:tab/>
        <w:t>Plan značajnijih aktivnosti za naredno razdoblje (2022.):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eastAsia="Calibri" w:hAnsi="Times New Roman" w:cs="Times New Roman"/>
          <w:szCs w:val="24"/>
        </w:rPr>
      </w:pPr>
      <w:r w:rsidRPr="00164F1A">
        <w:rPr>
          <w:rFonts w:ascii="Times New Roman" w:eastAsia="Calibri" w:hAnsi="Times New Roman" w:cs="Times New Roman"/>
          <w:szCs w:val="24"/>
        </w:rPr>
        <w:t>uključivanje novih suradnika u rad stanice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eastAsia="Calibri" w:hAnsi="Times New Roman" w:cs="Times New Roman"/>
          <w:szCs w:val="24"/>
        </w:rPr>
      </w:pPr>
      <w:r w:rsidRPr="00164F1A">
        <w:rPr>
          <w:rFonts w:ascii="Times New Roman" w:eastAsia="Calibri" w:hAnsi="Times New Roman" w:cs="Times New Roman"/>
          <w:szCs w:val="24"/>
        </w:rPr>
        <w:t>vježbe: ljetne i zimske tehnike spašavanja, tehnike spašavanja iz speleoloških</w:t>
      </w:r>
    </w:p>
    <w:p w:rsidR="00C34DE2" w:rsidRPr="00164F1A" w:rsidRDefault="00C34DE2" w:rsidP="00C34DE2">
      <w:pPr>
        <w:spacing w:after="0" w:line="240" w:lineRule="auto"/>
        <w:ind w:left="360" w:firstLine="348"/>
        <w:jc w:val="left"/>
        <w:rPr>
          <w:rFonts w:ascii="Times New Roman" w:eastAsia="Calibri" w:hAnsi="Times New Roman" w:cs="Times New Roman"/>
          <w:szCs w:val="24"/>
        </w:rPr>
      </w:pPr>
      <w:r w:rsidRPr="00164F1A">
        <w:rPr>
          <w:rFonts w:ascii="Times New Roman" w:eastAsia="Calibri" w:hAnsi="Times New Roman" w:cs="Times New Roman"/>
          <w:szCs w:val="24"/>
        </w:rPr>
        <w:t>objekata, vježbe potražnog tipa, vježbe kondicijsko-orijentacijskog tipa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eastAsia="Calibri" w:hAnsi="Times New Roman" w:cs="Times New Roman"/>
          <w:szCs w:val="24"/>
        </w:rPr>
      </w:pPr>
      <w:r w:rsidRPr="00164F1A">
        <w:rPr>
          <w:rFonts w:ascii="Times New Roman" w:eastAsia="Calibri" w:hAnsi="Times New Roman" w:cs="Times New Roman"/>
          <w:szCs w:val="24"/>
        </w:rPr>
        <w:t>priprema staničnih kandidata za pristupanje ispitu za gorskog spašavatelja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eastAsia="Calibri" w:hAnsi="Times New Roman" w:cs="Times New Roman"/>
          <w:szCs w:val="24"/>
        </w:rPr>
      </w:pPr>
      <w:r w:rsidRPr="00164F1A">
        <w:rPr>
          <w:rFonts w:ascii="Times New Roman" w:eastAsia="Calibri" w:hAnsi="Times New Roman" w:cs="Times New Roman"/>
          <w:szCs w:val="24"/>
        </w:rPr>
        <w:t>priprema staničnih kandidata za pristupanje tehničkim tečajevima za obuku HGSS-a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eastAsia="Calibri" w:hAnsi="Times New Roman" w:cs="Times New Roman"/>
          <w:szCs w:val="24"/>
        </w:rPr>
      </w:pPr>
      <w:r w:rsidRPr="00164F1A">
        <w:rPr>
          <w:rFonts w:ascii="Times New Roman" w:eastAsia="Calibri" w:hAnsi="Times New Roman" w:cs="Times New Roman"/>
          <w:szCs w:val="24"/>
        </w:rPr>
        <w:t>redovna dežurstva na sportskim događajima u prirodi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eastAsia="Calibri" w:hAnsi="Times New Roman" w:cs="Times New Roman"/>
          <w:szCs w:val="24"/>
        </w:rPr>
      </w:pPr>
      <w:r w:rsidRPr="00164F1A">
        <w:rPr>
          <w:rFonts w:ascii="Times New Roman" w:eastAsia="Calibri" w:hAnsi="Times New Roman" w:cs="Times New Roman"/>
          <w:szCs w:val="24"/>
        </w:rPr>
        <w:t>pokazne vježbe spremnosti i tehnika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eastAsia="Calibri" w:hAnsi="Times New Roman" w:cs="Times New Roman"/>
          <w:szCs w:val="24"/>
        </w:rPr>
      </w:pPr>
      <w:r w:rsidRPr="00164F1A">
        <w:rPr>
          <w:rFonts w:ascii="Times New Roman" w:eastAsia="Calibri" w:hAnsi="Times New Roman" w:cs="Times New Roman"/>
          <w:szCs w:val="24"/>
        </w:rPr>
        <w:t xml:space="preserve">sudjelovanje na tečajevima od interesa za HGSS: planinarske škole, alpinističke škole, </w:t>
      </w:r>
      <w:proofErr w:type="spellStart"/>
      <w:r w:rsidRPr="00164F1A">
        <w:rPr>
          <w:rFonts w:ascii="Times New Roman" w:eastAsia="Calibri" w:hAnsi="Times New Roman" w:cs="Times New Roman"/>
          <w:szCs w:val="24"/>
        </w:rPr>
        <w:t>speleo</w:t>
      </w:r>
      <w:proofErr w:type="spellEnd"/>
      <w:r w:rsidRPr="00164F1A">
        <w:rPr>
          <w:rFonts w:ascii="Times New Roman" w:eastAsia="Calibri" w:hAnsi="Times New Roman" w:cs="Times New Roman"/>
          <w:szCs w:val="24"/>
        </w:rPr>
        <w:t xml:space="preserve"> škole - predavanja, prevencija, pokazne vježbe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eastAsia="Calibri" w:hAnsi="Times New Roman" w:cs="Times New Roman"/>
          <w:szCs w:val="24"/>
        </w:rPr>
      </w:pPr>
      <w:r w:rsidRPr="00164F1A">
        <w:rPr>
          <w:rFonts w:ascii="Times New Roman" w:eastAsia="Calibri" w:hAnsi="Times New Roman" w:cs="Times New Roman"/>
          <w:szCs w:val="24"/>
        </w:rPr>
        <w:t>predavanja i pokazne vježbe u sklopu raznih manifestacija i projekata od interesa za aktivnost HGSS-a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eastAsia="Calibri" w:hAnsi="Times New Roman" w:cs="Times New Roman"/>
          <w:color w:val="FF0000"/>
          <w:szCs w:val="24"/>
        </w:rPr>
      </w:pPr>
      <w:r w:rsidRPr="00164F1A">
        <w:rPr>
          <w:rFonts w:ascii="Times New Roman" w:eastAsia="Calibri" w:hAnsi="Times New Roman" w:cs="Times New Roman"/>
          <w:szCs w:val="24"/>
        </w:rPr>
        <w:t xml:space="preserve">rad na mogućnostima financiranja, kao i samom </w:t>
      </w:r>
      <w:r w:rsidRPr="00164F1A">
        <w:rPr>
          <w:rFonts w:ascii="Times New Roman" w:eastAsia="Calibri" w:hAnsi="Times New Roman" w:cs="Times New Roman"/>
          <w:color w:val="FF0000"/>
          <w:szCs w:val="24"/>
        </w:rPr>
        <w:t>pronalaženju adekvatnog</w:t>
      </w:r>
    </w:p>
    <w:p w:rsidR="00C34DE2" w:rsidRPr="00164F1A" w:rsidRDefault="00C34DE2" w:rsidP="00C34DE2">
      <w:pPr>
        <w:ind w:left="708"/>
        <w:jc w:val="left"/>
        <w:rPr>
          <w:rFonts w:ascii="Times New Roman" w:eastAsia="Calibri" w:hAnsi="Times New Roman" w:cs="Times New Roman"/>
          <w:szCs w:val="24"/>
        </w:rPr>
      </w:pPr>
      <w:r w:rsidRPr="00164F1A">
        <w:rPr>
          <w:rFonts w:ascii="Times New Roman" w:eastAsia="Calibri" w:hAnsi="Times New Roman" w:cs="Times New Roman"/>
          <w:color w:val="FF0000"/>
          <w:szCs w:val="24"/>
        </w:rPr>
        <w:t xml:space="preserve">prostora za rad HGSS Stanice Varaždin </w:t>
      </w:r>
      <w:r w:rsidRPr="00164F1A">
        <w:rPr>
          <w:rFonts w:ascii="Times New Roman" w:eastAsia="Calibri" w:hAnsi="Times New Roman" w:cs="Times New Roman"/>
          <w:szCs w:val="24"/>
        </w:rPr>
        <w:t>(</w:t>
      </w:r>
      <w:r w:rsidR="00120DE3">
        <w:rPr>
          <w:rFonts w:ascii="Times New Roman" w:eastAsia="Calibri" w:hAnsi="Times New Roman" w:cs="Times New Roman"/>
          <w:szCs w:val="24"/>
        </w:rPr>
        <w:t xml:space="preserve">bez </w:t>
      </w:r>
      <w:proofErr w:type="spellStart"/>
      <w:r w:rsidRPr="00164F1A">
        <w:rPr>
          <w:rFonts w:ascii="Times New Roman" w:eastAsia="Calibri" w:hAnsi="Times New Roman" w:cs="Times New Roman"/>
          <w:szCs w:val="24"/>
        </w:rPr>
        <w:t>vlasti</w:t>
      </w:r>
      <w:r w:rsidR="00120DE3">
        <w:rPr>
          <w:rFonts w:ascii="Times New Roman" w:eastAsia="Calibri" w:hAnsi="Times New Roman" w:cs="Times New Roman"/>
          <w:szCs w:val="24"/>
        </w:rPr>
        <w:t>og</w:t>
      </w:r>
      <w:proofErr w:type="spellEnd"/>
      <w:r w:rsidRPr="00164F1A">
        <w:rPr>
          <w:rFonts w:ascii="Times New Roman" w:eastAsia="Calibri" w:hAnsi="Times New Roman" w:cs="Times New Roman"/>
          <w:szCs w:val="24"/>
        </w:rPr>
        <w:t xml:space="preserve"> prostor</w:t>
      </w:r>
      <w:r w:rsidR="00120DE3">
        <w:rPr>
          <w:rFonts w:ascii="Times New Roman" w:eastAsia="Calibri" w:hAnsi="Times New Roman" w:cs="Times New Roman"/>
          <w:szCs w:val="24"/>
        </w:rPr>
        <w:t xml:space="preserve">a, </w:t>
      </w:r>
      <w:r w:rsidRPr="00164F1A">
        <w:rPr>
          <w:rFonts w:ascii="Times New Roman" w:eastAsia="Calibri" w:hAnsi="Times New Roman" w:cs="Times New Roman"/>
          <w:szCs w:val="24"/>
        </w:rPr>
        <w:t xml:space="preserve">u najmu kod DVD </w:t>
      </w:r>
      <w:proofErr w:type="spellStart"/>
      <w:r w:rsidRPr="00164F1A">
        <w:rPr>
          <w:rFonts w:ascii="Times New Roman" w:eastAsia="Calibri" w:hAnsi="Times New Roman" w:cs="Times New Roman"/>
          <w:szCs w:val="24"/>
        </w:rPr>
        <w:t>Biškupec</w:t>
      </w:r>
      <w:proofErr w:type="spellEnd"/>
      <w:r w:rsidRPr="00164F1A">
        <w:rPr>
          <w:rFonts w:ascii="Times New Roman" w:eastAsia="Calibri" w:hAnsi="Times New Roman" w:cs="Times New Roman"/>
          <w:szCs w:val="24"/>
        </w:rPr>
        <w:t>)</w:t>
      </w:r>
    </w:p>
    <w:p w:rsidR="00C34DE2" w:rsidRPr="00164F1A" w:rsidRDefault="00B06E89" w:rsidP="005E6606">
      <w:pPr>
        <w:spacing w:after="120" w:line="276" w:lineRule="auto"/>
        <w:rPr>
          <w:rFonts w:ascii="Times New Roman" w:eastAsia="TimesNewRoman" w:hAnsi="Times New Roman" w:cs="Times New Roman"/>
          <w:szCs w:val="24"/>
        </w:rPr>
      </w:pPr>
      <w:r w:rsidRPr="00573265">
        <w:rPr>
          <w:rFonts w:ascii="Times New Roman" w:eastAsia="TimesNewRoman" w:hAnsi="Times New Roman" w:cs="Times New Roman"/>
          <w:i/>
          <w:iCs/>
          <w:szCs w:val="24"/>
        </w:rPr>
        <w:t>Vrijeme planiranih aktivnosti</w:t>
      </w:r>
      <w:r w:rsidRPr="00573265">
        <w:rPr>
          <w:rFonts w:ascii="Times New Roman" w:eastAsia="TimesNewRoman" w:hAnsi="Times New Roman" w:cs="Times New Roman"/>
          <w:szCs w:val="24"/>
        </w:rPr>
        <w:t>:  tijekom 202</w:t>
      </w:r>
      <w:r w:rsidR="00912CE1" w:rsidRPr="00573265">
        <w:rPr>
          <w:rFonts w:ascii="Times New Roman" w:eastAsia="TimesNewRoman" w:hAnsi="Times New Roman" w:cs="Times New Roman"/>
          <w:szCs w:val="24"/>
        </w:rPr>
        <w:t>2</w:t>
      </w:r>
      <w:r w:rsidRPr="00573265">
        <w:rPr>
          <w:rFonts w:ascii="Times New Roman" w:eastAsia="TimesNewRoman" w:hAnsi="Times New Roman" w:cs="Times New Roman"/>
          <w:szCs w:val="24"/>
        </w:rPr>
        <w:t>. godine.</w:t>
      </w:r>
      <w:bookmarkStart w:id="7" w:name="_GoBack"/>
      <w:bookmarkEnd w:id="7"/>
    </w:p>
    <w:p w:rsidR="00C34DE2" w:rsidRPr="00164F1A" w:rsidRDefault="00A86CCB" w:rsidP="00C34DE2">
      <w:pPr>
        <w:spacing w:after="0" w:line="276" w:lineRule="auto"/>
        <w:ind w:firstLine="708"/>
        <w:rPr>
          <w:rFonts w:ascii="Times New Roman" w:eastAsia="TimesNewRoman" w:hAnsi="Times New Roman" w:cs="Times New Roman"/>
          <w:szCs w:val="24"/>
        </w:rPr>
      </w:pPr>
      <w:r w:rsidRPr="00164F1A">
        <w:rPr>
          <w:rFonts w:ascii="Times New Roman" w:eastAsia="TimesNewRoman" w:hAnsi="Times New Roman" w:cs="Times New Roman"/>
          <w:szCs w:val="24"/>
        </w:rPr>
        <w:t>Potrebe HGSS</w:t>
      </w:r>
      <w:r w:rsidR="005E6606" w:rsidRPr="00164F1A">
        <w:rPr>
          <w:rFonts w:ascii="Times New Roman" w:eastAsia="TimesNewRoman" w:hAnsi="Times New Roman" w:cs="Times New Roman"/>
          <w:szCs w:val="24"/>
        </w:rPr>
        <w:t xml:space="preserve"> – Stanice Varaždin radi povećanja operativnosti </w:t>
      </w:r>
      <w:r w:rsidRPr="00164F1A">
        <w:rPr>
          <w:rFonts w:ascii="Times New Roman" w:eastAsia="TimesNewRoman" w:hAnsi="Times New Roman" w:cs="Times New Roman"/>
          <w:szCs w:val="24"/>
        </w:rPr>
        <w:t>i učinkovitosti: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 w:cs="Times New Roman"/>
          <w:szCs w:val="24"/>
          <w:u w:val="single"/>
        </w:rPr>
      </w:pPr>
      <w:r w:rsidRPr="00164F1A">
        <w:rPr>
          <w:rFonts w:ascii="Times New Roman" w:hAnsi="Times New Roman" w:cs="Times New Roman"/>
          <w:szCs w:val="24"/>
          <w:u w:val="single"/>
        </w:rPr>
        <w:t>adekvatan prostor za skladištenje opreme, održavanje sastanaka, održavanje</w:t>
      </w:r>
    </w:p>
    <w:p w:rsidR="00C34DE2" w:rsidRPr="00164F1A" w:rsidRDefault="00C34DE2" w:rsidP="00C34DE2">
      <w:pPr>
        <w:spacing w:after="0" w:line="240" w:lineRule="auto"/>
        <w:ind w:left="708"/>
        <w:rPr>
          <w:rFonts w:ascii="Times New Roman" w:hAnsi="Times New Roman" w:cs="Times New Roman"/>
          <w:szCs w:val="24"/>
          <w:u w:val="single"/>
        </w:rPr>
      </w:pPr>
      <w:r w:rsidRPr="00164F1A">
        <w:rPr>
          <w:rFonts w:ascii="Times New Roman" w:hAnsi="Times New Roman" w:cs="Times New Roman"/>
          <w:szCs w:val="24"/>
          <w:u w:val="single"/>
        </w:rPr>
        <w:t>interni</w:t>
      </w:r>
      <w:r w:rsidR="00AF3BBC">
        <w:rPr>
          <w:rFonts w:ascii="Times New Roman" w:hAnsi="Times New Roman" w:cs="Times New Roman"/>
          <w:szCs w:val="24"/>
          <w:u w:val="single"/>
        </w:rPr>
        <w:t xml:space="preserve">h edukacija, vježbi (jedina </w:t>
      </w:r>
      <w:r w:rsidRPr="00164F1A">
        <w:rPr>
          <w:rFonts w:ascii="Times New Roman" w:hAnsi="Times New Roman" w:cs="Times New Roman"/>
          <w:szCs w:val="24"/>
          <w:u w:val="single"/>
        </w:rPr>
        <w:t>stanica u Hrvatskoj koja</w:t>
      </w:r>
      <w:r w:rsidR="00AF3BBC">
        <w:rPr>
          <w:rFonts w:ascii="Times New Roman" w:hAnsi="Times New Roman" w:cs="Times New Roman"/>
          <w:szCs w:val="24"/>
          <w:u w:val="single"/>
        </w:rPr>
        <w:t xml:space="preserve"> nema riješeno pitanje prostora</w:t>
      </w:r>
      <w:r w:rsidRPr="00164F1A">
        <w:rPr>
          <w:rFonts w:ascii="Times New Roman" w:hAnsi="Times New Roman" w:cs="Times New Roman"/>
          <w:szCs w:val="24"/>
          <w:u w:val="single"/>
        </w:rPr>
        <w:t>)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 w:cs="Times New Roman"/>
          <w:szCs w:val="24"/>
        </w:rPr>
      </w:pPr>
      <w:r w:rsidRPr="00164F1A">
        <w:rPr>
          <w:rFonts w:ascii="Times New Roman" w:hAnsi="Times New Roman" w:cs="Times New Roman"/>
          <w:szCs w:val="24"/>
        </w:rPr>
        <w:t>povećanje proračuna – sredstava jedinica lokalne samouprave županije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 w:cs="Times New Roman"/>
          <w:szCs w:val="24"/>
        </w:rPr>
      </w:pPr>
      <w:r w:rsidRPr="00164F1A">
        <w:rPr>
          <w:rFonts w:ascii="Times New Roman" w:hAnsi="Times New Roman" w:cs="Times New Roman"/>
          <w:szCs w:val="24"/>
        </w:rPr>
        <w:t>nabava još jednog terenskog vozila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 w:cs="Times New Roman"/>
          <w:szCs w:val="24"/>
        </w:rPr>
      </w:pPr>
      <w:r w:rsidRPr="00164F1A">
        <w:rPr>
          <w:rFonts w:ascii="Times New Roman" w:hAnsi="Times New Roman" w:cs="Times New Roman"/>
          <w:szCs w:val="24"/>
        </w:rPr>
        <w:t xml:space="preserve">prodaja osobnog vozila (Škoda </w:t>
      </w:r>
      <w:proofErr w:type="spellStart"/>
      <w:r w:rsidRPr="00164F1A">
        <w:rPr>
          <w:rFonts w:ascii="Times New Roman" w:hAnsi="Times New Roman" w:cs="Times New Roman"/>
          <w:szCs w:val="24"/>
        </w:rPr>
        <w:t>Roomster</w:t>
      </w:r>
      <w:proofErr w:type="spellEnd"/>
      <w:r w:rsidRPr="00164F1A">
        <w:rPr>
          <w:rFonts w:ascii="Times New Roman" w:hAnsi="Times New Roman" w:cs="Times New Roman"/>
          <w:szCs w:val="24"/>
        </w:rPr>
        <w:t>) zbog dotrajalosti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 w:cs="Times New Roman"/>
          <w:szCs w:val="24"/>
        </w:rPr>
      </w:pPr>
      <w:r w:rsidRPr="00164F1A">
        <w:rPr>
          <w:rFonts w:ascii="Times New Roman" w:hAnsi="Times New Roman" w:cs="Times New Roman"/>
          <w:szCs w:val="24"/>
        </w:rPr>
        <w:t>nabava dodatnih GPS uređaja snalaženje u prostoru i za potražne akcije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 w:cs="Times New Roman"/>
          <w:szCs w:val="24"/>
        </w:rPr>
      </w:pPr>
      <w:r w:rsidRPr="00164F1A">
        <w:rPr>
          <w:rFonts w:ascii="Times New Roman" w:hAnsi="Times New Roman" w:cs="Times New Roman"/>
          <w:szCs w:val="24"/>
        </w:rPr>
        <w:t>nabava razne tehnička oprema, koju treba mijenjati zbog dotrajalosti ili isteka sigurnosnog roka uporabe: užeta (statička, dinamička), sprave za kretanje po užetu i rad s užetom, medicinska oprema: medicinski ruksak, udlage raznih vrsta i namjena, osnovna oprema za pružanje prve pomoći</w:t>
      </w:r>
    </w:p>
    <w:p w:rsidR="00C34DE2" w:rsidRPr="00164F1A" w:rsidRDefault="00C34DE2" w:rsidP="001B1417">
      <w:pPr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 w:cs="Times New Roman"/>
          <w:szCs w:val="24"/>
        </w:rPr>
      </w:pPr>
      <w:r w:rsidRPr="00164F1A">
        <w:rPr>
          <w:rFonts w:ascii="Times New Roman" w:hAnsi="Times New Roman" w:cs="Times New Roman"/>
          <w:szCs w:val="24"/>
        </w:rPr>
        <w:t xml:space="preserve">financijska sredstva za daljnju edukaciju članova: tečajevi zimskih i ljetnih tehnika spašavanja, tečaj spašavanja na divljim vodama, tečaj digitalne kartografije (navedeni su tečajevi HGSS-a, iako bi bilo izrazito poželjno sudjelovati i na tečajevima gorskih službi spašavanja u drugim zemljama, što je trenutno nemoguće zbog nedostatka financija) </w:t>
      </w:r>
    </w:p>
    <w:p w:rsidR="00C34DE2" w:rsidRPr="00164F1A" w:rsidRDefault="00C34DE2" w:rsidP="001B1417">
      <w:pPr>
        <w:pStyle w:val="Odlomakpopisa"/>
        <w:numPr>
          <w:ilvl w:val="0"/>
          <w:numId w:val="20"/>
        </w:numPr>
        <w:spacing w:line="240" w:lineRule="auto"/>
        <w:rPr>
          <w:rFonts w:ascii="Times New Roman" w:eastAsia="SimSun" w:hAnsi="Times New Roman"/>
          <w:szCs w:val="24"/>
          <w:lang w:val="hr-HR"/>
        </w:rPr>
      </w:pPr>
      <w:r w:rsidRPr="00164F1A">
        <w:rPr>
          <w:rFonts w:ascii="Times New Roman" w:eastAsia="SimSun" w:hAnsi="Times New Roman"/>
          <w:szCs w:val="24"/>
          <w:lang w:val="hr-HR"/>
        </w:rPr>
        <w:t xml:space="preserve">tekući troškovi održavanja i registracija vozila, troškovi putovanja i goriva, troškovi hrane i/ili smještaja na vježbama, akcijama i dežurstvima </w:t>
      </w:r>
    </w:p>
    <w:p w:rsidR="00C34DE2" w:rsidRPr="00164F1A" w:rsidRDefault="00C34DE2" w:rsidP="005E6606">
      <w:pPr>
        <w:spacing w:after="120" w:line="276" w:lineRule="auto"/>
        <w:ind w:firstLine="708"/>
        <w:rPr>
          <w:rFonts w:ascii="Times New Roman" w:eastAsia="TimesNewRoman" w:hAnsi="Times New Roman" w:cs="Times New Roman"/>
          <w:szCs w:val="24"/>
        </w:rPr>
      </w:pPr>
    </w:p>
    <w:p w:rsidR="00C34DE2" w:rsidRPr="00164F1A" w:rsidRDefault="00C34DE2" w:rsidP="005E6606">
      <w:pPr>
        <w:spacing w:after="120" w:line="276" w:lineRule="auto"/>
        <w:ind w:firstLine="708"/>
        <w:rPr>
          <w:rFonts w:ascii="Times New Roman" w:eastAsia="TimesNewRoman" w:hAnsi="Times New Roman" w:cs="Times New Roman"/>
          <w:szCs w:val="24"/>
        </w:rPr>
      </w:pPr>
    </w:p>
    <w:p w:rsidR="0026610F" w:rsidRPr="00164F1A" w:rsidRDefault="0026500B" w:rsidP="00BF022C">
      <w:pPr>
        <w:pStyle w:val="Naslov2"/>
        <w:rPr>
          <w:rFonts w:ascii="Times New Roman" w:eastAsia="TimesNewRoman" w:hAnsi="Times New Roman"/>
          <w:sz w:val="24"/>
          <w:szCs w:val="24"/>
        </w:rPr>
      </w:pPr>
      <w:r w:rsidRPr="00164F1A">
        <w:rPr>
          <w:rFonts w:ascii="Times New Roman" w:eastAsia="TimesNewRoman" w:hAnsi="Times New Roman"/>
          <w:sz w:val="24"/>
          <w:szCs w:val="24"/>
        </w:rPr>
        <w:lastRenderedPageBreak/>
        <w:t>SPECIJALISTIČKA POSTROJBA CIVILNE ZAŠTITE ZA TRAGANJE I SPAŠAVANJE U RUŠEVINAMA VARAŽDINSKE ŽUPANIJE</w:t>
      </w:r>
    </w:p>
    <w:p w:rsidR="0026500B" w:rsidRPr="00164F1A" w:rsidRDefault="0026500B" w:rsidP="0026500B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szCs w:val="24"/>
          <w:lang w:eastAsia="ar-SA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ar-SA"/>
        </w:rPr>
        <w:t>Specijalistička postrojba civilne zaštite za traganje i spašavanje u ruševinama Varaždinske županije osnovana je Odlukom o osnivanju specijalističke postrojbe civilne zaštite za traganje i spašavanje u ruševinama Varaždinske županije („Službeni vjesnik Varaždinske županije“ broj 07/20).</w:t>
      </w:r>
    </w:p>
    <w:p w:rsidR="0026500B" w:rsidRPr="00164F1A" w:rsidRDefault="0026500B" w:rsidP="0026500B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szCs w:val="24"/>
          <w:lang w:eastAsia="ar-SA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ar-SA"/>
        </w:rPr>
        <w:t>Specijalistička postrojba civilne zaštite za traganje i spašavanje u ruševinama Varaždinske županije sastoji se od 1 upravljačke, 2 operativne i 1 logističke skupine. Upravljačka skupina sastoji se od 4 pripadnika, svaka operativna skupina sastoji se od 11 pripadnika, te logistička skupina koja se sastoji od 4 pripadnika.</w:t>
      </w:r>
    </w:p>
    <w:p w:rsidR="00D05DA5" w:rsidRPr="00164F1A" w:rsidRDefault="00D05DA5" w:rsidP="00D05DA5">
      <w:pPr>
        <w:spacing w:before="120" w:after="0"/>
        <w:ind w:firstLine="709"/>
        <w:rPr>
          <w:rFonts w:ascii="Times New Roman" w:eastAsia="TimesNewRoman" w:hAnsi="Times New Roman" w:cs="Times New Roman"/>
          <w:bCs/>
          <w:iCs/>
          <w:szCs w:val="24"/>
        </w:rPr>
      </w:pPr>
      <w:r w:rsidRPr="00164F1A">
        <w:rPr>
          <w:rFonts w:ascii="Times New Roman" w:eastAsia="TimesNewRoman" w:hAnsi="Times New Roman" w:cs="Times New Roman"/>
          <w:bCs/>
          <w:iCs/>
          <w:szCs w:val="24"/>
        </w:rPr>
        <w:t xml:space="preserve">Za </w:t>
      </w:r>
      <w:r w:rsidR="00633E0F" w:rsidRPr="00164F1A">
        <w:rPr>
          <w:rFonts w:ascii="Times New Roman" w:eastAsia="TimesNewRoman" w:hAnsi="Times New Roman" w:cs="Times New Roman"/>
          <w:bCs/>
          <w:iCs/>
          <w:szCs w:val="24"/>
        </w:rPr>
        <w:t xml:space="preserve">Specijalističku postrojbu civilne zaštite za traganje i spašavanje u ruševinama Varaždinske županije </w:t>
      </w:r>
      <w:r w:rsidRPr="00164F1A">
        <w:rPr>
          <w:rFonts w:ascii="Times New Roman" w:eastAsia="TimesNewRoman" w:hAnsi="Times New Roman" w:cs="Times New Roman"/>
          <w:bCs/>
          <w:iCs/>
          <w:szCs w:val="24"/>
        </w:rPr>
        <w:t xml:space="preserve"> potrebno je:</w:t>
      </w:r>
    </w:p>
    <w:p w:rsidR="0006356F" w:rsidRPr="00164F1A" w:rsidRDefault="0006356F" w:rsidP="001B1417">
      <w:pPr>
        <w:numPr>
          <w:ilvl w:val="0"/>
          <w:numId w:val="12"/>
        </w:numPr>
        <w:spacing w:before="120" w:after="12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  <w:lang w:val="en-US"/>
        </w:rPr>
      </w:pPr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u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suradnji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sa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odsjekom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za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obranu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Varaždin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izvršiti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odabr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osoba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sa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odgovorajućim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sposobnostima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</w:p>
    <w:p w:rsidR="0006356F" w:rsidRPr="00164F1A" w:rsidRDefault="0006356F" w:rsidP="001B1417">
      <w:pPr>
        <w:numPr>
          <w:ilvl w:val="0"/>
          <w:numId w:val="12"/>
        </w:numPr>
        <w:spacing w:before="120" w:after="12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  <w:lang w:val="en-US"/>
        </w:rPr>
      </w:pP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izvršiti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utvrđivanje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zdravstvene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sposobnosti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odabranih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osoba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 </w:t>
      </w:r>
      <w:r w:rsidR="009659E4"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</w:p>
    <w:p w:rsidR="0006356F" w:rsidRPr="00164F1A" w:rsidRDefault="0006356F" w:rsidP="001B1417">
      <w:pPr>
        <w:numPr>
          <w:ilvl w:val="0"/>
          <w:numId w:val="12"/>
        </w:numPr>
        <w:spacing w:before="120" w:after="12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  <w:lang w:val="en-US"/>
        </w:rPr>
      </w:pP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izvršiti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intervju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s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odabranim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osobama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</w:p>
    <w:p w:rsidR="00633E0F" w:rsidRPr="00164F1A" w:rsidRDefault="0006356F" w:rsidP="001B1417">
      <w:pPr>
        <w:numPr>
          <w:ilvl w:val="0"/>
          <w:numId w:val="12"/>
        </w:numPr>
        <w:spacing w:before="120" w:after="12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  <w:lang w:val="en-US"/>
        </w:rPr>
      </w:pP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izvršiti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popunu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s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pripadnicim</w:t>
      </w:r>
      <w:proofErr w:type="spellEnd"/>
      <w:r w:rsidR="00633E0F"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="00633E0F"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postrojbe</w:t>
      </w:r>
      <w:proofErr w:type="spellEnd"/>
      <w:r w:rsidR="00633E0F"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</w:p>
    <w:p w:rsidR="00633E0F" w:rsidRPr="00164F1A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164F1A">
        <w:rPr>
          <w:rFonts w:ascii="Times New Roman" w:eastAsia="TimesNewRoman" w:hAnsi="Times New Roman" w:cs="Times New Roman"/>
          <w:bCs/>
          <w:i/>
          <w:szCs w:val="24"/>
        </w:rPr>
        <w:t>Nositelj</w:t>
      </w:r>
      <w:r w:rsidRPr="00164F1A">
        <w:rPr>
          <w:rFonts w:ascii="Times New Roman" w:eastAsia="TimesNewRoman" w:hAnsi="Times New Roman" w:cs="Times New Roman"/>
          <w:bCs/>
          <w:iCs/>
          <w:szCs w:val="24"/>
        </w:rPr>
        <w:t>: Stožer civilne zaštite</w:t>
      </w:r>
    </w:p>
    <w:p w:rsidR="00633E0F" w:rsidRPr="00573265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164F1A">
        <w:rPr>
          <w:rFonts w:ascii="Times New Roman" w:eastAsia="TimesNewRoman" w:hAnsi="Times New Roman" w:cs="Times New Roman"/>
          <w:bCs/>
          <w:i/>
          <w:szCs w:val="24"/>
        </w:rPr>
        <w:t>Izvršitelj</w:t>
      </w:r>
      <w:r w:rsidRPr="00164F1A">
        <w:rPr>
          <w:rFonts w:ascii="Times New Roman" w:eastAsia="TimesNewRoman" w:hAnsi="Times New Roman" w:cs="Times New Roman"/>
          <w:bCs/>
          <w:iCs/>
          <w:szCs w:val="24"/>
        </w:rPr>
        <w:t xml:space="preserve">: 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Načelni</w:t>
      </w:r>
      <w:r w:rsidR="00094EDF" w:rsidRPr="00573265">
        <w:rPr>
          <w:rFonts w:ascii="Times New Roman" w:eastAsia="TimesNewRoman" w:hAnsi="Times New Roman" w:cs="Times New Roman"/>
          <w:bCs/>
          <w:iCs/>
          <w:szCs w:val="24"/>
        </w:rPr>
        <w:t>ca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 Stožera civilne zaštite</w:t>
      </w:r>
    </w:p>
    <w:p w:rsidR="00633E0F" w:rsidRPr="00573265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Rok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: </w:t>
      </w:r>
      <w:r w:rsidR="001A291E" w:rsidRPr="00573265">
        <w:rPr>
          <w:rFonts w:ascii="Times New Roman" w:eastAsia="TimesNewRoman" w:hAnsi="Times New Roman" w:cs="Times New Roman"/>
          <w:bCs/>
          <w:iCs/>
          <w:szCs w:val="24"/>
        </w:rPr>
        <w:t>studeni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 </w:t>
      </w:r>
      <w:r w:rsidR="00912CE1" w:rsidRPr="00573265">
        <w:rPr>
          <w:rFonts w:ascii="Times New Roman" w:eastAsia="TimesNewRoman" w:hAnsi="Times New Roman" w:cs="Times New Roman"/>
          <w:bCs/>
          <w:iCs/>
          <w:szCs w:val="24"/>
        </w:rPr>
        <w:t>2022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. godine</w:t>
      </w:r>
    </w:p>
    <w:p w:rsidR="00633E0F" w:rsidRPr="00573265" w:rsidRDefault="009659E4" w:rsidP="001B1417">
      <w:pPr>
        <w:numPr>
          <w:ilvl w:val="0"/>
          <w:numId w:val="13"/>
        </w:numPr>
        <w:spacing w:before="120" w:after="120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izrada </w:t>
      </w:r>
      <w:r w:rsidR="00633E0F"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i donošenje operativnog </w:t>
      </w:r>
      <w:proofErr w:type="spellStart"/>
      <w:r w:rsidR="00633E0F" w:rsidRPr="00573265">
        <w:rPr>
          <w:rFonts w:ascii="Times New Roman" w:eastAsia="TimesNewRoman" w:hAnsi="Times New Roman" w:cs="Times New Roman"/>
          <w:bCs/>
          <w:iCs/>
          <w:szCs w:val="24"/>
        </w:rPr>
        <w:t>postupovnika</w:t>
      </w:r>
      <w:proofErr w:type="spellEnd"/>
    </w:p>
    <w:p w:rsidR="00633E0F" w:rsidRPr="00573265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Nositelj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Stožer civilne zaštite</w:t>
      </w:r>
    </w:p>
    <w:p w:rsidR="00633E0F" w:rsidRPr="00573265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Izvršitelj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Načelnik Stožera civilne zaštite</w:t>
      </w:r>
    </w:p>
    <w:p w:rsidR="00633E0F" w:rsidRPr="00573265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Rok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: </w:t>
      </w:r>
      <w:r w:rsidR="001A291E" w:rsidRPr="00573265">
        <w:rPr>
          <w:rFonts w:ascii="Times New Roman" w:eastAsia="TimesNewRoman" w:hAnsi="Times New Roman" w:cs="Times New Roman"/>
          <w:bCs/>
          <w:iCs/>
          <w:szCs w:val="24"/>
        </w:rPr>
        <w:t>prosinac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 </w:t>
      </w:r>
      <w:r w:rsidR="00912CE1" w:rsidRPr="00573265">
        <w:rPr>
          <w:rFonts w:ascii="Times New Roman" w:eastAsia="TimesNewRoman" w:hAnsi="Times New Roman" w:cs="Times New Roman"/>
          <w:bCs/>
          <w:iCs/>
          <w:szCs w:val="24"/>
        </w:rPr>
        <w:t>2022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. godine</w:t>
      </w:r>
    </w:p>
    <w:p w:rsidR="00633E0F" w:rsidRPr="00573265" w:rsidRDefault="009659E4" w:rsidP="001B1417">
      <w:pPr>
        <w:numPr>
          <w:ilvl w:val="0"/>
          <w:numId w:val="14"/>
        </w:numPr>
        <w:spacing w:before="120" w:after="120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izrada </w:t>
      </w:r>
      <w:r w:rsidR="00633E0F" w:rsidRPr="00573265">
        <w:rPr>
          <w:rFonts w:ascii="Times New Roman" w:eastAsia="TimesNewRoman" w:hAnsi="Times New Roman" w:cs="Times New Roman"/>
          <w:bCs/>
          <w:iCs/>
          <w:szCs w:val="24"/>
        </w:rPr>
        <w:t>mobilizacijskih dokumenata</w:t>
      </w:r>
    </w:p>
    <w:p w:rsidR="00633E0F" w:rsidRPr="00573265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Nositelj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Varaždinska županija</w:t>
      </w:r>
    </w:p>
    <w:p w:rsidR="00633E0F" w:rsidRPr="00573265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Izvršitelj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Varaždinska županija</w:t>
      </w:r>
    </w:p>
    <w:p w:rsidR="00633E0F" w:rsidRPr="00573265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Rok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: </w:t>
      </w:r>
      <w:r w:rsidR="001A291E" w:rsidRPr="00573265">
        <w:rPr>
          <w:rFonts w:ascii="Times New Roman" w:eastAsia="TimesNewRoman" w:hAnsi="Times New Roman" w:cs="Times New Roman"/>
          <w:bCs/>
          <w:iCs/>
          <w:szCs w:val="24"/>
        </w:rPr>
        <w:t>prosinac</w:t>
      </w:r>
      <w:r w:rsidR="00912CE1"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 2022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. godine</w:t>
      </w:r>
    </w:p>
    <w:p w:rsidR="00633E0F" w:rsidRPr="00573265" w:rsidRDefault="009659E4" w:rsidP="001B1417">
      <w:pPr>
        <w:numPr>
          <w:ilvl w:val="0"/>
          <w:numId w:val="10"/>
        </w:numPr>
        <w:spacing w:before="120" w:after="120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izvršiti </w:t>
      </w:r>
      <w:r w:rsidR="00633E0F"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opremanje postrojbe </w:t>
      </w:r>
    </w:p>
    <w:p w:rsidR="00633E0F" w:rsidRPr="00573265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Nositelj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Varaždinska županija</w:t>
      </w:r>
    </w:p>
    <w:p w:rsidR="00633E0F" w:rsidRPr="00573265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Izvršitelj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Varaždinska županija</w:t>
      </w:r>
    </w:p>
    <w:p w:rsidR="00633E0F" w:rsidRPr="00164F1A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Rok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: </w:t>
      </w:r>
      <w:r w:rsidR="00912CE1" w:rsidRPr="00573265">
        <w:rPr>
          <w:rFonts w:ascii="Times New Roman" w:eastAsia="TimesNewRoman" w:hAnsi="Times New Roman" w:cs="Times New Roman"/>
          <w:bCs/>
          <w:iCs/>
          <w:szCs w:val="24"/>
        </w:rPr>
        <w:t>202</w:t>
      </w:r>
      <w:r w:rsidR="007F64CD" w:rsidRPr="00573265">
        <w:rPr>
          <w:rFonts w:ascii="Times New Roman" w:eastAsia="TimesNewRoman" w:hAnsi="Times New Roman" w:cs="Times New Roman"/>
          <w:bCs/>
          <w:iCs/>
          <w:szCs w:val="24"/>
        </w:rPr>
        <w:t>3. 202</w:t>
      </w:r>
      <w:r w:rsidR="001A291E" w:rsidRPr="00573265">
        <w:rPr>
          <w:rFonts w:ascii="Times New Roman" w:eastAsia="TimesNewRoman" w:hAnsi="Times New Roman" w:cs="Times New Roman"/>
          <w:bCs/>
          <w:iCs/>
          <w:szCs w:val="24"/>
        </w:rPr>
        <w:t>4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. godine</w:t>
      </w:r>
    </w:p>
    <w:p w:rsidR="00633E0F" w:rsidRPr="00164F1A" w:rsidRDefault="00633E0F" w:rsidP="001B1417">
      <w:pPr>
        <w:numPr>
          <w:ilvl w:val="0"/>
          <w:numId w:val="11"/>
        </w:numPr>
        <w:spacing w:before="120" w:after="120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</w:rPr>
      </w:pPr>
      <w:r w:rsidRPr="00164F1A">
        <w:rPr>
          <w:rFonts w:ascii="Times New Roman" w:eastAsia="TimesNewRoman" w:hAnsi="Times New Roman" w:cs="Times New Roman"/>
          <w:bCs/>
          <w:iCs/>
          <w:szCs w:val="24"/>
        </w:rPr>
        <w:t>izvršiti osposobljavanje postrojbe</w:t>
      </w:r>
    </w:p>
    <w:p w:rsidR="00633E0F" w:rsidRPr="00164F1A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164F1A">
        <w:rPr>
          <w:rFonts w:ascii="Times New Roman" w:eastAsia="TimesNewRoman" w:hAnsi="Times New Roman" w:cs="Times New Roman"/>
          <w:bCs/>
          <w:i/>
          <w:szCs w:val="24"/>
        </w:rPr>
        <w:t>Nositelj</w:t>
      </w:r>
      <w:r w:rsidRPr="00164F1A">
        <w:rPr>
          <w:rFonts w:ascii="Times New Roman" w:eastAsia="TimesNewRoman" w:hAnsi="Times New Roman" w:cs="Times New Roman"/>
          <w:bCs/>
          <w:iCs/>
          <w:szCs w:val="24"/>
        </w:rPr>
        <w:t>: Varaždinska županija</w:t>
      </w:r>
    </w:p>
    <w:p w:rsidR="00633E0F" w:rsidRPr="00164F1A" w:rsidRDefault="00633E0F" w:rsidP="00633E0F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164F1A">
        <w:rPr>
          <w:rFonts w:ascii="Times New Roman" w:eastAsia="TimesNewRoman" w:hAnsi="Times New Roman" w:cs="Times New Roman"/>
          <w:bCs/>
          <w:i/>
          <w:szCs w:val="24"/>
        </w:rPr>
        <w:t>Izvršitelj</w:t>
      </w:r>
      <w:r w:rsidRPr="00164F1A">
        <w:rPr>
          <w:rFonts w:ascii="Times New Roman" w:eastAsia="TimesNewRoman" w:hAnsi="Times New Roman" w:cs="Times New Roman"/>
          <w:bCs/>
          <w:iCs/>
          <w:szCs w:val="24"/>
        </w:rPr>
        <w:t>: MUP – Ravnateljstvo civilne zaštite, javna ustanova ili druga pravna osoba koja ima ovlaštenje za provođenje osposobljavanja.</w:t>
      </w:r>
    </w:p>
    <w:p w:rsidR="00633E0F" w:rsidRPr="00164F1A" w:rsidRDefault="00633E0F" w:rsidP="00633E0F">
      <w:pPr>
        <w:spacing w:after="120"/>
        <w:rPr>
          <w:rFonts w:ascii="Times New Roman" w:eastAsia="TimesNewRoman" w:hAnsi="Times New Roman" w:cs="Times New Roman"/>
          <w:bCs/>
          <w:iCs/>
          <w:szCs w:val="24"/>
        </w:rPr>
      </w:pPr>
      <w:r w:rsidRPr="00164F1A">
        <w:rPr>
          <w:rFonts w:ascii="Times New Roman" w:eastAsia="TimesNewRoman" w:hAnsi="Times New Roman" w:cs="Times New Roman"/>
          <w:bCs/>
          <w:i/>
          <w:szCs w:val="24"/>
        </w:rPr>
        <w:t>Rok</w:t>
      </w:r>
      <w:r w:rsidRPr="00164F1A">
        <w:rPr>
          <w:rFonts w:ascii="Times New Roman" w:eastAsia="TimesNewRoman" w:hAnsi="Times New Roman" w:cs="Times New Roman"/>
          <w:bCs/>
          <w:iCs/>
          <w:szCs w:val="24"/>
        </w:rPr>
        <w:t xml:space="preserve">:  </w:t>
      </w:r>
      <w:r w:rsidR="00912CE1" w:rsidRPr="00164F1A">
        <w:rPr>
          <w:rFonts w:ascii="Times New Roman" w:eastAsia="TimesNewRoman" w:hAnsi="Times New Roman" w:cs="Times New Roman"/>
          <w:bCs/>
          <w:iCs/>
          <w:szCs w:val="24"/>
          <w:highlight w:val="yellow"/>
        </w:rPr>
        <w:t>202</w:t>
      </w:r>
      <w:r w:rsidR="001A291E" w:rsidRPr="00164F1A">
        <w:rPr>
          <w:rFonts w:ascii="Times New Roman" w:eastAsia="TimesNewRoman" w:hAnsi="Times New Roman" w:cs="Times New Roman"/>
          <w:bCs/>
          <w:iCs/>
          <w:szCs w:val="24"/>
          <w:highlight w:val="yellow"/>
        </w:rPr>
        <w:t>3</w:t>
      </w:r>
      <w:r w:rsidRPr="00164F1A">
        <w:rPr>
          <w:rFonts w:ascii="Times New Roman" w:eastAsia="TimesNewRoman" w:hAnsi="Times New Roman" w:cs="Times New Roman"/>
          <w:bCs/>
          <w:iCs/>
          <w:szCs w:val="24"/>
          <w:highlight w:val="yellow"/>
        </w:rPr>
        <w:t xml:space="preserve">. </w:t>
      </w:r>
      <w:r w:rsidR="007F64CD" w:rsidRPr="00164F1A">
        <w:rPr>
          <w:rFonts w:ascii="Times New Roman" w:eastAsia="TimesNewRoman" w:hAnsi="Times New Roman" w:cs="Times New Roman"/>
          <w:bCs/>
          <w:iCs/>
          <w:szCs w:val="24"/>
          <w:highlight w:val="yellow"/>
        </w:rPr>
        <w:t xml:space="preserve">– 2024 </w:t>
      </w:r>
      <w:r w:rsidRPr="00164F1A">
        <w:rPr>
          <w:rFonts w:ascii="Times New Roman" w:eastAsia="TimesNewRoman" w:hAnsi="Times New Roman" w:cs="Times New Roman"/>
          <w:bCs/>
          <w:iCs/>
          <w:szCs w:val="24"/>
          <w:highlight w:val="yellow"/>
        </w:rPr>
        <w:t>godina</w:t>
      </w:r>
    </w:p>
    <w:p w:rsidR="00D96391" w:rsidRPr="00164F1A" w:rsidRDefault="00D96391" w:rsidP="00D96391">
      <w:pPr>
        <w:pStyle w:val="Naslov2"/>
        <w:rPr>
          <w:rFonts w:ascii="Times New Roman" w:eastAsia="TimesNewRoman" w:hAnsi="Times New Roman"/>
          <w:sz w:val="24"/>
          <w:szCs w:val="24"/>
        </w:rPr>
      </w:pPr>
      <w:r w:rsidRPr="00164F1A">
        <w:rPr>
          <w:rFonts w:ascii="Times New Roman" w:eastAsia="TimesNewRoman" w:hAnsi="Times New Roman"/>
          <w:sz w:val="24"/>
          <w:szCs w:val="24"/>
        </w:rPr>
        <w:lastRenderedPageBreak/>
        <w:t>SPECIJALISTIČKA POSTROJBA CIVILNE ZAŠTITE ZA TRAGANJE I SPAŠAVANJE U POPLAVAMA VARAŽDINSKE ŽUPANIJE</w:t>
      </w:r>
    </w:p>
    <w:p w:rsidR="00633E0F" w:rsidRPr="00164F1A" w:rsidRDefault="00633E0F" w:rsidP="00633E0F">
      <w:pPr>
        <w:widowControl w:val="0"/>
        <w:suppressAutoHyphens/>
        <w:spacing w:after="120" w:line="276" w:lineRule="auto"/>
        <w:ind w:firstLine="708"/>
        <w:rPr>
          <w:rFonts w:ascii="Times New Roman" w:eastAsia="Lucida Sans Unicode" w:hAnsi="Times New Roman" w:cs="Times New Roman"/>
          <w:szCs w:val="24"/>
        </w:rPr>
      </w:pPr>
      <w:r w:rsidRPr="00164F1A">
        <w:rPr>
          <w:rFonts w:ascii="Times New Roman" w:eastAsia="Lucida Sans Unicode" w:hAnsi="Times New Roman" w:cs="Times New Roman"/>
          <w:szCs w:val="24"/>
        </w:rPr>
        <w:t>Specijalistička postrojba civilne zaštite za traganje i spašavanje u poplavama Varaždinske županije osnovana je Odlukom o osnivanju specijalističke postrojbe civilne zaštite za traganje i spašavanje u ruševinama Varaždinske županije („Službeni vjesnik Varaždinske županije“ broj 07/20).</w:t>
      </w:r>
    </w:p>
    <w:p w:rsidR="00633E0F" w:rsidRPr="00164F1A" w:rsidRDefault="00633E0F" w:rsidP="00633E0F">
      <w:pPr>
        <w:widowControl w:val="0"/>
        <w:suppressAutoHyphens/>
        <w:spacing w:after="120" w:line="276" w:lineRule="auto"/>
        <w:ind w:firstLine="708"/>
        <w:rPr>
          <w:rFonts w:ascii="Times New Roman" w:eastAsia="Lucida Sans Unicode" w:hAnsi="Times New Roman" w:cs="Times New Roman"/>
          <w:szCs w:val="24"/>
        </w:rPr>
      </w:pPr>
      <w:r w:rsidRPr="00164F1A">
        <w:rPr>
          <w:rFonts w:ascii="Times New Roman" w:eastAsia="Lucida Sans Unicode" w:hAnsi="Times New Roman" w:cs="Times New Roman"/>
          <w:szCs w:val="24"/>
        </w:rPr>
        <w:t>Specijalistička postrojba civilne zaštite za traganje i spašavanje u poplavama Varaždinske županije sastoji se od 1 upravljačke, 4 operativne i 1 logističke skupine.</w:t>
      </w:r>
      <w:r w:rsidRPr="00164F1A">
        <w:rPr>
          <w:rFonts w:ascii="Times New Roman" w:hAnsi="Times New Roman" w:cs="Times New Roman"/>
          <w:szCs w:val="24"/>
        </w:rPr>
        <w:t xml:space="preserve"> Upravljačka skupina sastoji se od 5 pripadnika, sv</w:t>
      </w:r>
      <w:r w:rsidRPr="00164F1A">
        <w:rPr>
          <w:rFonts w:ascii="Times New Roman" w:eastAsia="Lucida Sans Unicode" w:hAnsi="Times New Roman" w:cs="Times New Roman"/>
          <w:szCs w:val="24"/>
        </w:rPr>
        <w:t>aka operativna skupina sastoji se od 5 pripadnika, te logistička skupina koja se sastoji od 5 pripadnika.</w:t>
      </w:r>
    </w:p>
    <w:p w:rsidR="00633E0F" w:rsidRPr="00164F1A" w:rsidRDefault="00633E0F" w:rsidP="00633E0F">
      <w:pPr>
        <w:spacing w:before="120" w:after="0"/>
        <w:ind w:firstLine="709"/>
        <w:rPr>
          <w:rFonts w:ascii="Times New Roman" w:eastAsia="TimesNewRoman" w:hAnsi="Times New Roman" w:cs="Times New Roman"/>
          <w:bCs/>
          <w:iCs/>
          <w:szCs w:val="24"/>
        </w:rPr>
      </w:pPr>
      <w:r w:rsidRPr="00164F1A">
        <w:rPr>
          <w:rFonts w:ascii="Times New Roman" w:eastAsia="TimesNewRoman" w:hAnsi="Times New Roman" w:cs="Times New Roman"/>
          <w:bCs/>
          <w:iCs/>
          <w:szCs w:val="24"/>
        </w:rPr>
        <w:t>Za Specijalističku postrojbu civilne zaštite za traganje i spašavanje u poplavama Varaždinske županije  potrebno je:</w:t>
      </w:r>
    </w:p>
    <w:p w:rsidR="007F64CD" w:rsidRPr="00164F1A" w:rsidRDefault="007F64CD" w:rsidP="001B1417">
      <w:pPr>
        <w:numPr>
          <w:ilvl w:val="0"/>
          <w:numId w:val="12"/>
        </w:numPr>
        <w:spacing w:before="120" w:after="12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  <w:lang w:val="en-US"/>
        </w:rPr>
      </w:pPr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u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suradnji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sa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odsjekom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za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obranu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Varaždin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izvršiti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odabr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osoba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sa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odgovorajućim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sposobnostima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</w:p>
    <w:p w:rsidR="007F64CD" w:rsidRPr="00164F1A" w:rsidRDefault="007F64CD" w:rsidP="001B1417">
      <w:pPr>
        <w:numPr>
          <w:ilvl w:val="0"/>
          <w:numId w:val="12"/>
        </w:numPr>
        <w:spacing w:before="120" w:after="12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  <w:lang w:val="en-US"/>
        </w:rPr>
      </w:pP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izvršiti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utvrđivanje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zdravstvene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sposobnosti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odabranih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osoba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  </w:t>
      </w:r>
    </w:p>
    <w:p w:rsidR="007F64CD" w:rsidRPr="00164F1A" w:rsidRDefault="007F64CD" w:rsidP="001B1417">
      <w:pPr>
        <w:numPr>
          <w:ilvl w:val="0"/>
          <w:numId w:val="12"/>
        </w:numPr>
        <w:spacing w:before="120" w:after="12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  <w:lang w:val="en-US"/>
        </w:rPr>
      </w:pP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izvršiti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intervju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s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odabranim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osobama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</w:p>
    <w:p w:rsidR="007F64CD" w:rsidRPr="00164F1A" w:rsidRDefault="007F64CD" w:rsidP="001B1417">
      <w:pPr>
        <w:numPr>
          <w:ilvl w:val="0"/>
          <w:numId w:val="12"/>
        </w:numPr>
        <w:spacing w:before="120" w:after="12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  <w:lang w:val="en-US"/>
        </w:rPr>
      </w:pP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izvršiti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popunu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s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pripadnicim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  <w:proofErr w:type="spellStart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>postrojbe</w:t>
      </w:r>
      <w:proofErr w:type="spellEnd"/>
      <w:r w:rsidRPr="00164F1A">
        <w:rPr>
          <w:rFonts w:ascii="Times New Roman" w:eastAsia="TimesNewRoman" w:hAnsi="Times New Roman" w:cs="Times New Roman"/>
          <w:bCs/>
          <w:iCs/>
          <w:szCs w:val="24"/>
          <w:lang w:val="en-US"/>
        </w:rPr>
        <w:t xml:space="preserve"> </w:t>
      </w:r>
    </w:p>
    <w:p w:rsidR="007F64CD" w:rsidRPr="00164F1A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164F1A">
        <w:rPr>
          <w:rFonts w:ascii="Times New Roman" w:eastAsia="TimesNewRoman" w:hAnsi="Times New Roman" w:cs="Times New Roman"/>
          <w:bCs/>
          <w:i/>
          <w:szCs w:val="24"/>
        </w:rPr>
        <w:t>Nositelj</w:t>
      </w:r>
      <w:r w:rsidRPr="00164F1A">
        <w:rPr>
          <w:rFonts w:ascii="Times New Roman" w:eastAsia="TimesNewRoman" w:hAnsi="Times New Roman" w:cs="Times New Roman"/>
          <w:bCs/>
          <w:iCs/>
          <w:szCs w:val="24"/>
        </w:rPr>
        <w:t>: Stožer civilne zaštite</w:t>
      </w:r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164F1A">
        <w:rPr>
          <w:rFonts w:ascii="Times New Roman" w:eastAsia="TimesNewRoman" w:hAnsi="Times New Roman" w:cs="Times New Roman"/>
          <w:bCs/>
          <w:i/>
          <w:szCs w:val="24"/>
        </w:rPr>
        <w:t>Izvršitelj</w:t>
      </w:r>
      <w:r w:rsidRPr="00164F1A">
        <w:rPr>
          <w:rFonts w:ascii="Times New Roman" w:eastAsia="TimesNewRoman" w:hAnsi="Times New Roman" w:cs="Times New Roman"/>
          <w:bCs/>
          <w:iCs/>
          <w:szCs w:val="24"/>
        </w:rPr>
        <w:t xml:space="preserve">: 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Načelnica Stožera civilne zaštite</w:t>
      </w:r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Rok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studeni 2022. godine</w:t>
      </w:r>
    </w:p>
    <w:p w:rsidR="007F64CD" w:rsidRPr="00573265" w:rsidRDefault="007F64CD" w:rsidP="001B1417">
      <w:pPr>
        <w:numPr>
          <w:ilvl w:val="0"/>
          <w:numId w:val="13"/>
        </w:numPr>
        <w:spacing w:before="120" w:after="120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izrada i donošenje operativnog </w:t>
      </w:r>
      <w:proofErr w:type="spellStart"/>
      <w:r w:rsidRPr="00573265">
        <w:rPr>
          <w:rFonts w:ascii="Times New Roman" w:eastAsia="TimesNewRoman" w:hAnsi="Times New Roman" w:cs="Times New Roman"/>
          <w:bCs/>
          <w:iCs/>
          <w:szCs w:val="24"/>
        </w:rPr>
        <w:t>postupovnika</w:t>
      </w:r>
      <w:proofErr w:type="spellEnd"/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Nositelj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Stožer civilne zaštite</w:t>
      </w:r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Izvršitelj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Načelnik Stožera civilne zaštite</w:t>
      </w:r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Rok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prosinac 2022. godine</w:t>
      </w:r>
    </w:p>
    <w:p w:rsidR="007F64CD" w:rsidRPr="00573265" w:rsidRDefault="007F64CD" w:rsidP="001B1417">
      <w:pPr>
        <w:numPr>
          <w:ilvl w:val="0"/>
          <w:numId w:val="14"/>
        </w:numPr>
        <w:spacing w:before="120" w:after="120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Cs/>
          <w:szCs w:val="24"/>
        </w:rPr>
        <w:t>izrada mobilizacijskih dokumenata</w:t>
      </w:r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Nositelj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Varaždinska županija</w:t>
      </w:r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Izvršitelj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Varaždinska županija</w:t>
      </w:r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Rok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prosinac 2022. godine</w:t>
      </w:r>
    </w:p>
    <w:p w:rsidR="007F64CD" w:rsidRPr="00573265" w:rsidRDefault="007F64CD" w:rsidP="001B1417">
      <w:pPr>
        <w:numPr>
          <w:ilvl w:val="0"/>
          <w:numId w:val="10"/>
        </w:numPr>
        <w:spacing w:before="120" w:after="120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Cs/>
          <w:szCs w:val="24"/>
        </w:rPr>
        <w:t xml:space="preserve">izvršiti opremanje postrojbe </w:t>
      </w:r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Nositelj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Varaždinska županija</w:t>
      </w:r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Izvršitelj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Varaždinska županija</w:t>
      </w:r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Rok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2023. 2024. godine</w:t>
      </w:r>
    </w:p>
    <w:p w:rsidR="007F64CD" w:rsidRPr="00573265" w:rsidRDefault="007F64CD" w:rsidP="001B1417">
      <w:pPr>
        <w:numPr>
          <w:ilvl w:val="0"/>
          <w:numId w:val="11"/>
        </w:numPr>
        <w:spacing w:before="120" w:after="120"/>
        <w:ind w:left="714" w:hanging="357"/>
        <w:jc w:val="left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Cs/>
          <w:szCs w:val="24"/>
        </w:rPr>
        <w:t>izvršiti osposobljavanje postrojbe</w:t>
      </w:r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Nositelj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Varaždinska županija</w:t>
      </w:r>
    </w:p>
    <w:p w:rsidR="007F64CD" w:rsidRPr="00573265" w:rsidRDefault="007F64CD" w:rsidP="007F64CD">
      <w:pPr>
        <w:spacing w:after="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Izvršitelj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MUP – Ravnateljstvo civilne zaštite, javna ustanova ili druga pravna osoba koja ima ovlaštenje za provođenje osposobljavanja.</w:t>
      </w:r>
    </w:p>
    <w:p w:rsidR="007F64CD" w:rsidRPr="00164F1A" w:rsidRDefault="007F64CD" w:rsidP="007F64CD">
      <w:pPr>
        <w:spacing w:after="120"/>
        <w:rPr>
          <w:rFonts w:ascii="Times New Roman" w:eastAsia="TimesNewRoman" w:hAnsi="Times New Roman" w:cs="Times New Roman"/>
          <w:bCs/>
          <w:iCs/>
          <w:szCs w:val="24"/>
        </w:rPr>
      </w:pPr>
      <w:r w:rsidRPr="00573265">
        <w:rPr>
          <w:rFonts w:ascii="Times New Roman" w:eastAsia="TimesNewRoman" w:hAnsi="Times New Roman" w:cs="Times New Roman"/>
          <w:bCs/>
          <w:i/>
          <w:szCs w:val="24"/>
        </w:rPr>
        <w:t>Rok</w:t>
      </w:r>
      <w:r w:rsidRPr="00573265">
        <w:rPr>
          <w:rFonts w:ascii="Times New Roman" w:eastAsia="TimesNewRoman" w:hAnsi="Times New Roman" w:cs="Times New Roman"/>
          <w:bCs/>
          <w:iCs/>
          <w:szCs w:val="24"/>
        </w:rPr>
        <w:t>:  2023. – 2024 godina</w:t>
      </w:r>
    </w:p>
    <w:p w:rsidR="00D93C25" w:rsidRPr="00164F1A" w:rsidRDefault="00D93C25" w:rsidP="00BF022C">
      <w:pPr>
        <w:pStyle w:val="Naslov2"/>
        <w:rPr>
          <w:rFonts w:ascii="Times New Roman" w:eastAsia="TimesNewRoman" w:hAnsi="Times New Roman"/>
          <w:sz w:val="24"/>
          <w:szCs w:val="24"/>
        </w:rPr>
      </w:pPr>
      <w:r w:rsidRPr="00164F1A">
        <w:rPr>
          <w:rFonts w:ascii="Times New Roman" w:eastAsia="TimesNewRoman" w:hAnsi="Times New Roman"/>
          <w:sz w:val="24"/>
          <w:szCs w:val="24"/>
        </w:rPr>
        <w:lastRenderedPageBreak/>
        <w:t>KOORDINATORI NA LOKACIJI</w:t>
      </w:r>
    </w:p>
    <w:p w:rsidR="00633E0F" w:rsidRPr="00164F1A" w:rsidRDefault="00633E0F" w:rsidP="00633E0F">
      <w:pPr>
        <w:spacing w:after="120" w:line="276" w:lineRule="auto"/>
        <w:ind w:firstLine="708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  <w:bookmarkStart w:id="8" w:name="_Hlk25041948"/>
      <w:bookmarkStart w:id="9" w:name="_Hlk56413378"/>
      <w:r w:rsidRPr="00164F1A">
        <w:rPr>
          <w:rFonts w:ascii="Times New Roman" w:eastAsia="Calibri" w:hAnsi="Times New Roman" w:cs="Times New Roman"/>
          <w:bCs/>
          <w:iCs/>
          <w:szCs w:val="24"/>
          <w:lang w:eastAsia="ar-SA"/>
        </w:rPr>
        <w:t xml:space="preserve">Sukladno članku 26. Pravilnika o mobilizaciji, uvjetima i načinu rada operativnih snaga sustava civilne zaštite („Narodne novine“, broj 69/16), Varaždinska županija će u Planu djelovanja civilne zaštite i u suradnji s operativnim snagama sustava civile zaštite utvrditi popis potencijalnih koordinatora na lokaciji s kojeg, ovisno o specifičnostima izvanrednog događaja, načelnik Stožera civilne zaštite, određuje koordinatora i upućuje ga na lokaciju sa zadaćom koordiniranja djelovanja različitih operativnih snaga sustava civilne zaštite i komuniciranja sa Stožerom tijekom trajanja poduzimanja mjera i aktivnosti na otklanjanju posljedica izvanrednog događaja, a u pravilu iz sastava operativne snage sustava civilne zaštite koja ima vodeću ulogu u provedbi intervencije. </w:t>
      </w:r>
    </w:p>
    <w:bookmarkEnd w:id="8"/>
    <w:p w:rsidR="0026610F" w:rsidRPr="00164F1A" w:rsidRDefault="0026610F" w:rsidP="0026610F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164F1A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Nositelj</w:t>
      </w:r>
      <w:r w:rsidRPr="00164F1A">
        <w:rPr>
          <w:rFonts w:ascii="Times New Roman" w:eastAsiaTheme="minorHAnsi" w:hAnsi="Times New Roman" w:cs="Times New Roman"/>
          <w:szCs w:val="24"/>
          <w:lang w:eastAsia="hr-HR"/>
        </w:rPr>
        <w:t xml:space="preserve">: Stožer civilne zaštite </w:t>
      </w:r>
    </w:p>
    <w:p w:rsidR="0026610F" w:rsidRPr="00164F1A" w:rsidRDefault="0026610F" w:rsidP="0026610F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164F1A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Izvršitelj</w:t>
      </w:r>
      <w:r w:rsidRPr="00164F1A">
        <w:rPr>
          <w:rFonts w:ascii="Times New Roman" w:eastAsiaTheme="minorHAnsi" w:hAnsi="Times New Roman" w:cs="Times New Roman"/>
          <w:szCs w:val="24"/>
          <w:lang w:eastAsia="hr-HR"/>
        </w:rPr>
        <w:t xml:space="preserve">: </w:t>
      </w:r>
      <w:r w:rsidR="00633E0F" w:rsidRPr="00164F1A">
        <w:rPr>
          <w:rFonts w:ascii="Times New Roman" w:eastAsiaTheme="minorHAnsi" w:hAnsi="Times New Roman" w:cs="Times New Roman"/>
          <w:szCs w:val="24"/>
          <w:lang w:eastAsia="hr-HR"/>
        </w:rPr>
        <w:t>Varaždinska županija</w:t>
      </w:r>
    </w:p>
    <w:p w:rsidR="0026610F" w:rsidRPr="00164F1A" w:rsidRDefault="0026610F" w:rsidP="0026610F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164F1A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Rok</w:t>
      </w:r>
      <w:r w:rsidRPr="00164F1A">
        <w:rPr>
          <w:rFonts w:ascii="Times New Roman" w:eastAsiaTheme="minorHAnsi" w:hAnsi="Times New Roman" w:cs="Times New Roman"/>
          <w:szCs w:val="24"/>
          <w:lang w:eastAsia="hr-HR"/>
        </w:rPr>
        <w:t>:</w:t>
      </w:r>
      <w:r w:rsidR="00EF53B1" w:rsidRPr="00164F1A">
        <w:rPr>
          <w:rFonts w:ascii="Times New Roman" w:eastAsiaTheme="minorHAnsi" w:hAnsi="Times New Roman" w:cs="Times New Roman"/>
          <w:szCs w:val="24"/>
          <w:lang w:eastAsia="hr-HR"/>
        </w:rPr>
        <w:t xml:space="preserve"> </w:t>
      </w:r>
      <w:r w:rsidR="007F64CD" w:rsidRPr="00164F1A">
        <w:rPr>
          <w:rFonts w:ascii="Times New Roman" w:eastAsiaTheme="minorHAnsi" w:hAnsi="Times New Roman" w:cs="Times New Roman"/>
          <w:szCs w:val="24"/>
          <w:lang w:eastAsia="hr-HR"/>
        </w:rPr>
        <w:t xml:space="preserve">veljača </w:t>
      </w:r>
      <w:r w:rsidR="007F64CD" w:rsidRPr="00573265">
        <w:rPr>
          <w:rFonts w:ascii="Times New Roman" w:eastAsiaTheme="minorHAnsi" w:hAnsi="Times New Roman" w:cs="Times New Roman"/>
          <w:szCs w:val="24"/>
          <w:lang w:eastAsia="hr-HR"/>
        </w:rPr>
        <w:t xml:space="preserve">- ožujak </w:t>
      </w:r>
      <w:r w:rsidR="00EF53B1" w:rsidRPr="00573265">
        <w:rPr>
          <w:rFonts w:ascii="Times New Roman" w:eastAsiaTheme="minorHAnsi" w:hAnsi="Times New Roman" w:cs="Times New Roman"/>
          <w:szCs w:val="24"/>
          <w:lang w:eastAsia="hr-HR"/>
        </w:rPr>
        <w:t xml:space="preserve"> </w:t>
      </w:r>
      <w:r w:rsidR="00912CE1" w:rsidRPr="00573265">
        <w:rPr>
          <w:rFonts w:ascii="Times New Roman" w:eastAsiaTheme="minorHAnsi" w:hAnsi="Times New Roman" w:cs="Times New Roman"/>
          <w:szCs w:val="24"/>
          <w:lang w:eastAsia="hr-HR"/>
        </w:rPr>
        <w:t>2022</w:t>
      </w:r>
      <w:r w:rsidRPr="00573265">
        <w:rPr>
          <w:rFonts w:ascii="Times New Roman" w:eastAsiaTheme="minorHAnsi" w:hAnsi="Times New Roman" w:cs="Times New Roman"/>
          <w:szCs w:val="24"/>
          <w:lang w:eastAsia="hr-HR"/>
        </w:rPr>
        <w:t>. godine</w:t>
      </w:r>
    </w:p>
    <w:bookmarkEnd w:id="9"/>
    <w:p w:rsidR="00227EB0" w:rsidRPr="00164F1A" w:rsidRDefault="00227EB0" w:rsidP="00BF022C">
      <w:pPr>
        <w:pStyle w:val="Naslov2"/>
        <w:rPr>
          <w:rFonts w:ascii="Times New Roman" w:eastAsia="TimesNewRoman" w:hAnsi="Times New Roman"/>
          <w:sz w:val="24"/>
          <w:szCs w:val="24"/>
        </w:rPr>
      </w:pPr>
      <w:r w:rsidRPr="00164F1A">
        <w:rPr>
          <w:rFonts w:ascii="Times New Roman" w:eastAsia="TimesNewRoman" w:hAnsi="Times New Roman"/>
          <w:sz w:val="24"/>
          <w:szCs w:val="24"/>
        </w:rPr>
        <w:t>PRAVNE OSOBE OD INTERESA ZA SUSTAV CIVILNE ZAŠTITE</w:t>
      </w:r>
    </w:p>
    <w:p w:rsidR="00633E0F" w:rsidRPr="00164F1A" w:rsidRDefault="00633E0F" w:rsidP="00633E0F">
      <w:pPr>
        <w:suppressAutoHyphens/>
        <w:autoSpaceDN w:val="0"/>
        <w:spacing w:after="120" w:line="276" w:lineRule="auto"/>
        <w:ind w:firstLine="708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bookmarkStart w:id="10" w:name="_Hlk56163874"/>
      <w:bookmarkStart w:id="11" w:name="_Hlk57205732"/>
      <w:bookmarkStart w:id="12" w:name="_Hlk25041922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Pravne osobe od interesa za sustav civilne zaštite Varaždinske županije, određene su Odlukom o određivanju pravnih osoba od interesa za sustav civilne zaštite Varaždinske županije („Službeni vjesnik Varaždinske županije“ broj 07/20), s ciljem priprema i sudjelovanja u otklanjanju posljedica katastrofa i velikih nesreća. </w:t>
      </w:r>
    </w:p>
    <w:p w:rsidR="00633E0F" w:rsidRPr="00164F1A" w:rsidRDefault="00633E0F" w:rsidP="00633E0F">
      <w:pPr>
        <w:suppressAutoHyphens/>
        <w:autoSpaceDN w:val="0"/>
        <w:spacing w:after="120" w:line="276" w:lineRule="auto"/>
        <w:ind w:firstLine="708"/>
        <w:textAlignment w:val="baseline"/>
        <w:rPr>
          <w:rFonts w:ascii="Times New Roman" w:eastAsia="Calibri" w:hAnsi="Times New Roman" w:cs="Times New Roman"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szCs w:val="24"/>
          <w:lang w:eastAsia="hr-HR"/>
        </w:rPr>
        <w:t>Pravne osobe od interesa za sustav civilne zaštite na području Županije su: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Varkom d.d., Trg bana Jelačića 15, 42000 Varaždin,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ŽUC Varaždinske županije, Gajeva 4, 42000 Varaždin,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Termoplin d.d., Vjekoslava </w:t>
      </w:r>
      <w:proofErr w:type="spellStart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Špinčića</w:t>
      </w:r>
      <w:proofErr w:type="spellEnd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 78, 42000 Varaždin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Parkovi d.d., </w:t>
      </w:r>
      <w:proofErr w:type="spellStart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Hallerova</w:t>
      </w:r>
      <w:proofErr w:type="spellEnd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 aleja 8, 42000 Varaždin,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Autobusni prijevoz d.o.o., Gospodarska 56, 42000 Varaždin,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proofErr w:type="spellStart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Kaming</w:t>
      </w:r>
      <w:proofErr w:type="spellEnd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 d.d., Zagorska 1, 42222 Ljubešćica,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Zagorje – Tehnobeton d.d., </w:t>
      </w:r>
      <w:proofErr w:type="spellStart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Pavleka</w:t>
      </w:r>
      <w:proofErr w:type="spellEnd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 </w:t>
      </w:r>
      <w:proofErr w:type="spellStart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Miškine</w:t>
      </w:r>
      <w:proofErr w:type="spellEnd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 49, 42000 Varaždin,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Veterinarska stanica Varaždin d.d., Trg Ivana Perkovca 24, 42000 Varaždin,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Vindija d.d., Međimurska 6, 42000 Varaždin,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Pekarnica Latica d.o.o., </w:t>
      </w:r>
      <w:proofErr w:type="spellStart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Jalkovečka</w:t>
      </w:r>
      <w:proofErr w:type="spellEnd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 36, 42000 Varaždin,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Sportska dvorana Arena, Šetalište Franje Tuđmana 1, 42000 Varaždin,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Dvorana </w:t>
      </w:r>
      <w:proofErr w:type="spellStart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Graberje</w:t>
      </w:r>
      <w:proofErr w:type="spellEnd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, </w:t>
      </w:r>
      <w:proofErr w:type="spellStart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Graberje</w:t>
      </w:r>
      <w:proofErr w:type="spellEnd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 31, 42000 Varaždin,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Hotel Turist Varaždin, Aleja kralja Zvonimira 1, 42000 Varaždin, 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Hotel </w:t>
      </w:r>
      <w:proofErr w:type="spellStart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LaGus</w:t>
      </w:r>
      <w:proofErr w:type="spellEnd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, Ulica Glavić 1/A, 42204 Turčin,</w:t>
      </w:r>
    </w:p>
    <w:p w:rsidR="00633E0F" w:rsidRPr="00164F1A" w:rsidRDefault="00633E0F" w:rsidP="001B1417">
      <w:pPr>
        <w:numPr>
          <w:ilvl w:val="0"/>
          <w:numId w:val="17"/>
        </w:num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 xml:space="preserve">Hotel Trakošćan, Trakošćan </w:t>
      </w:r>
      <w:proofErr w:type="spellStart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bb</w:t>
      </w:r>
      <w:proofErr w:type="spellEnd"/>
      <w:r w:rsidRPr="00164F1A">
        <w:rPr>
          <w:rFonts w:ascii="Times New Roman" w:eastAsia="Calibri" w:hAnsi="Times New Roman" w:cs="Times New Roman"/>
          <w:bCs/>
          <w:szCs w:val="24"/>
          <w:lang w:eastAsia="hr-HR"/>
        </w:rPr>
        <w:t>, 42253 Bednja.</w:t>
      </w:r>
    </w:p>
    <w:bookmarkEnd w:id="10"/>
    <w:bookmarkEnd w:id="11"/>
    <w:bookmarkEnd w:id="12"/>
    <w:p w:rsidR="002337B0" w:rsidRPr="00164F1A" w:rsidRDefault="00227EB0" w:rsidP="00BF022C">
      <w:pPr>
        <w:spacing w:after="120" w:line="276" w:lineRule="auto"/>
        <w:ind w:firstLine="708"/>
        <w:rPr>
          <w:rFonts w:ascii="Times New Roman" w:eastAsia="Calibri" w:hAnsi="Times New Roman" w:cs="Times New Roman"/>
          <w:szCs w:val="24"/>
        </w:rPr>
      </w:pPr>
      <w:r w:rsidRPr="00164F1A">
        <w:rPr>
          <w:rFonts w:ascii="Times New Roman" w:eastAsia="Calibri" w:hAnsi="Times New Roman" w:cs="Times New Roman"/>
          <w:szCs w:val="24"/>
        </w:rPr>
        <w:t xml:space="preserve">Sukladno Pravilniku o nositeljima, sadržaju i postupcima izrade planskih dokumenata u civilnoj zaštite te načinu informiranja javnosti u postupku njihovog donošenja („Narodne </w:t>
      </w:r>
      <w:r w:rsidR="00DA1C11" w:rsidRPr="00164F1A">
        <w:rPr>
          <w:rFonts w:ascii="Times New Roman" w:eastAsia="Calibri" w:hAnsi="Times New Roman" w:cs="Times New Roman"/>
          <w:szCs w:val="24"/>
        </w:rPr>
        <w:t>novine</w:t>
      </w:r>
      <w:r w:rsidRPr="00164F1A">
        <w:rPr>
          <w:rFonts w:ascii="Times New Roman" w:eastAsia="Calibri" w:hAnsi="Times New Roman" w:cs="Times New Roman"/>
          <w:szCs w:val="24"/>
        </w:rPr>
        <w:t>“</w:t>
      </w:r>
      <w:r w:rsidR="00DA1C11" w:rsidRPr="00164F1A">
        <w:rPr>
          <w:rFonts w:ascii="Times New Roman" w:eastAsia="Calibri" w:hAnsi="Times New Roman" w:cs="Times New Roman"/>
          <w:szCs w:val="24"/>
        </w:rPr>
        <w:t>,</w:t>
      </w:r>
      <w:r w:rsidRPr="00164F1A">
        <w:rPr>
          <w:rFonts w:ascii="Times New Roman" w:eastAsia="Calibri" w:hAnsi="Times New Roman" w:cs="Times New Roman"/>
          <w:szCs w:val="24"/>
        </w:rPr>
        <w:t xml:space="preserve"> broj 49/17), pravne osobe koje su </w:t>
      </w:r>
      <w:r w:rsidR="007C741A" w:rsidRPr="00164F1A">
        <w:rPr>
          <w:rFonts w:ascii="Times New Roman" w:eastAsia="Calibri" w:hAnsi="Times New Roman" w:cs="Times New Roman"/>
          <w:szCs w:val="24"/>
        </w:rPr>
        <w:t xml:space="preserve">Odlukom </w:t>
      </w:r>
      <w:r w:rsidR="00B03C53" w:rsidRPr="00164F1A">
        <w:rPr>
          <w:rFonts w:ascii="Times New Roman" w:eastAsia="Calibri" w:hAnsi="Times New Roman" w:cs="Times New Roman"/>
          <w:szCs w:val="24"/>
        </w:rPr>
        <w:t>Županijske skupštine</w:t>
      </w:r>
      <w:r w:rsidRPr="00164F1A">
        <w:rPr>
          <w:rFonts w:ascii="Times New Roman" w:eastAsia="Calibri" w:hAnsi="Times New Roman" w:cs="Times New Roman"/>
          <w:szCs w:val="24"/>
        </w:rPr>
        <w:t xml:space="preserve"> određene od interesa za sustav civilne zaštite dužne su izraditi </w:t>
      </w:r>
      <w:r w:rsidR="007C741A" w:rsidRPr="00164F1A">
        <w:rPr>
          <w:rFonts w:ascii="Times New Roman" w:eastAsia="Calibri" w:hAnsi="Times New Roman" w:cs="Times New Roman"/>
          <w:szCs w:val="24"/>
        </w:rPr>
        <w:t xml:space="preserve">Operativni </w:t>
      </w:r>
      <w:r w:rsidRPr="00164F1A">
        <w:rPr>
          <w:rFonts w:ascii="Times New Roman" w:eastAsia="Calibri" w:hAnsi="Times New Roman" w:cs="Times New Roman"/>
          <w:szCs w:val="24"/>
        </w:rPr>
        <w:t>plan civilne zaštite.</w:t>
      </w:r>
      <w:r w:rsidR="00BF022C" w:rsidRPr="00164F1A">
        <w:rPr>
          <w:rFonts w:ascii="Times New Roman" w:eastAsia="Calibri" w:hAnsi="Times New Roman" w:cs="Times New Roman"/>
          <w:szCs w:val="24"/>
        </w:rPr>
        <w:t xml:space="preserve"> O</w:t>
      </w:r>
      <w:r w:rsidR="002337B0" w:rsidRPr="00164F1A">
        <w:rPr>
          <w:rFonts w:ascii="Times New Roman" w:eastAsia="Calibri" w:hAnsi="Times New Roman" w:cs="Times New Roman"/>
          <w:szCs w:val="24"/>
        </w:rPr>
        <w:t xml:space="preserve">perativnim planom </w:t>
      </w:r>
      <w:r w:rsidR="00BF022C" w:rsidRPr="00164F1A">
        <w:rPr>
          <w:rFonts w:ascii="Times New Roman" w:eastAsia="Calibri" w:hAnsi="Times New Roman" w:cs="Times New Roman"/>
          <w:szCs w:val="24"/>
        </w:rPr>
        <w:t xml:space="preserve">pravne osobe </w:t>
      </w:r>
      <w:r w:rsidR="002337B0" w:rsidRPr="00164F1A">
        <w:rPr>
          <w:rFonts w:ascii="Times New Roman" w:eastAsia="Calibri" w:hAnsi="Times New Roman" w:cs="Times New Roman"/>
          <w:szCs w:val="24"/>
        </w:rPr>
        <w:t>razrađuju tko će provesti zadaće, kada, prije, za vrijeme ili neposredno nakon velike nesreće i katastrofe, s kojim resursima te tko je za organiziranje snaga i provođenja zadaća odgovoran.</w:t>
      </w:r>
    </w:p>
    <w:p w:rsidR="00D93C25" w:rsidRPr="00164F1A" w:rsidRDefault="00D93C25" w:rsidP="00BF022C">
      <w:pPr>
        <w:pStyle w:val="Naslov2"/>
        <w:rPr>
          <w:rFonts w:ascii="Times New Roman" w:eastAsia="Calibri" w:hAnsi="Times New Roman"/>
          <w:sz w:val="24"/>
          <w:szCs w:val="24"/>
        </w:rPr>
      </w:pPr>
      <w:r w:rsidRPr="00164F1A">
        <w:rPr>
          <w:rFonts w:ascii="Times New Roman" w:eastAsia="Calibri" w:hAnsi="Times New Roman"/>
          <w:sz w:val="24"/>
          <w:szCs w:val="24"/>
        </w:rPr>
        <w:lastRenderedPageBreak/>
        <w:t>UDRUGE</w:t>
      </w:r>
    </w:p>
    <w:p w:rsidR="00B03C53" w:rsidRPr="00164F1A" w:rsidRDefault="00B03C53" w:rsidP="00B03C53">
      <w:pPr>
        <w:spacing w:after="120"/>
        <w:ind w:firstLine="708"/>
        <w:rPr>
          <w:rFonts w:ascii="Times New Roman" w:hAnsi="Times New Roman" w:cs="Times New Roman"/>
          <w:szCs w:val="24"/>
          <w:lang w:eastAsia="zh-CN"/>
        </w:rPr>
      </w:pPr>
      <w:bookmarkStart w:id="13" w:name="_Hlk56415288"/>
      <w:r w:rsidRPr="00164F1A">
        <w:rPr>
          <w:rFonts w:ascii="Times New Roman" w:hAnsi="Times New Roman" w:cs="Times New Roman"/>
          <w:szCs w:val="24"/>
          <w:lang w:eastAsia="zh-CN"/>
        </w:rPr>
        <w:t xml:space="preserve">Na području Varaždinske županije djeluju sljedeće udruge građana koje su sa svojim snagama i opremom  kojom raspolažu od značaja za sustav civilne zaštite: </w:t>
      </w:r>
    </w:p>
    <w:p w:rsidR="00B03C53" w:rsidRPr="00164F1A" w:rsidRDefault="00B03C53" w:rsidP="001B1417">
      <w:pPr>
        <w:pStyle w:val="Odlomakpopisa"/>
        <w:numPr>
          <w:ilvl w:val="0"/>
          <w:numId w:val="18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eastAsia="zh-CN"/>
        </w:rPr>
      </w:pPr>
      <w:proofErr w:type="spellStart"/>
      <w:r w:rsidRPr="00164F1A">
        <w:rPr>
          <w:rFonts w:ascii="Times New Roman" w:hAnsi="Times New Roman"/>
          <w:szCs w:val="24"/>
          <w:lang w:eastAsia="zh-CN"/>
        </w:rPr>
        <w:t>Lovački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savez Varaždinske županije,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Ulica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braće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Radić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11, 42000 Varaždin,</w:t>
      </w:r>
    </w:p>
    <w:p w:rsidR="00B03C53" w:rsidRPr="00164F1A" w:rsidRDefault="00B03C53" w:rsidP="001B1417">
      <w:pPr>
        <w:pStyle w:val="Odlomakpopisa"/>
        <w:numPr>
          <w:ilvl w:val="0"/>
          <w:numId w:val="18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eastAsia="zh-CN"/>
        </w:rPr>
      </w:pPr>
      <w:r w:rsidRPr="00164F1A">
        <w:rPr>
          <w:rFonts w:ascii="Times New Roman" w:hAnsi="Times New Roman"/>
          <w:szCs w:val="24"/>
          <w:lang w:eastAsia="zh-CN"/>
        </w:rPr>
        <w:t xml:space="preserve">Rafting klub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Matis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,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Ive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Vojnovića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1, 42000 Varaždin,</w:t>
      </w:r>
    </w:p>
    <w:p w:rsidR="00B03C53" w:rsidRPr="00164F1A" w:rsidRDefault="00B03C53" w:rsidP="001B1417">
      <w:pPr>
        <w:pStyle w:val="Odlomakpopisa"/>
        <w:numPr>
          <w:ilvl w:val="0"/>
          <w:numId w:val="18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eastAsia="zh-CN"/>
        </w:rPr>
      </w:pPr>
      <w:proofErr w:type="spellStart"/>
      <w:r w:rsidRPr="00164F1A">
        <w:rPr>
          <w:rFonts w:ascii="Times New Roman" w:hAnsi="Times New Roman"/>
          <w:szCs w:val="24"/>
          <w:lang w:eastAsia="zh-CN"/>
        </w:rPr>
        <w:t>Zajednica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tehničke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kulture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Varaždinske županije,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Graberje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33, 42000 Varaždin,</w:t>
      </w:r>
    </w:p>
    <w:p w:rsidR="00B03C53" w:rsidRPr="00164F1A" w:rsidRDefault="00B03C53" w:rsidP="001B1417">
      <w:pPr>
        <w:pStyle w:val="Odlomakpopisa"/>
        <w:numPr>
          <w:ilvl w:val="0"/>
          <w:numId w:val="18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eastAsia="zh-CN"/>
        </w:rPr>
      </w:pPr>
      <w:r w:rsidRPr="00164F1A">
        <w:rPr>
          <w:rFonts w:ascii="Times New Roman" w:hAnsi="Times New Roman"/>
          <w:szCs w:val="24"/>
          <w:lang w:eastAsia="zh-CN"/>
        </w:rPr>
        <w:t xml:space="preserve">Radio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amaterska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udruga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Sloga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,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Graberje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33,  42000 Varaždin,</w:t>
      </w:r>
    </w:p>
    <w:p w:rsidR="00B03C53" w:rsidRPr="00164F1A" w:rsidRDefault="00B03C53" w:rsidP="001B1417">
      <w:pPr>
        <w:pStyle w:val="Odlomakpopisa"/>
        <w:numPr>
          <w:ilvl w:val="0"/>
          <w:numId w:val="18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eastAsia="zh-CN"/>
        </w:rPr>
      </w:pPr>
      <w:r w:rsidRPr="00164F1A">
        <w:rPr>
          <w:rFonts w:ascii="Times New Roman" w:hAnsi="Times New Roman"/>
          <w:szCs w:val="24"/>
          <w:lang w:eastAsia="zh-CN"/>
        </w:rPr>
        <w:t xml:space="preserve">Klub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podvodnih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aktivnosti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„Drava“,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Gradsko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kupalište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bb, 42000 Varaždin,</w:t>
      </w:r>
    </w:p>
    <w:p w:rsidR="00B03C53" w:rsidRPr="00164F1A" w:rsidRDefault="00B03C53" w:rsidP="001B1417">
      <w:pPr>
        <w:pStyle w:val="Odlomakpopisa"/>
        <w:numPr>
          <w:ilvl w:val="0"/>
          <w:numId w:val="18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eastAsia="zh-CN"/>
        </w:rPr>
      </w:pPr>
      <w:r w:rsidRPr="00164F1A">
        <w:rPr>
          <w:rFonts w:ascii="Times New Roman" w:hAnsi="Times New Roman"/>
          <w:szCs w:val="24"/>
          <w:lang w:eastAsia="zh-CN"/>
        </w:rPr>
        <w:t xml:space="preserve">Radio klub Varaždin,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Graberje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33, 42000 Varaždin,</w:t>
      </w:r>
    </w:p>
    <w:p w:rsidR="00B03C53" w:rsidRPr="00164F1A" w:rsidRDefault="00B03C53" w:rsidP="001B1417">
      <w:pPr>
        <w:pStyle w:val="Odlomakpopisa"/>
        <w:numPr>
          <w:ilvl w:val="0"/>
          <w:numId w:val="18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eastAsia="zh-CN"/>
        </w:rPr>
      </w:pPr>
      <w:r w:rsidRPr="00164F1A">
        <w:rPr>
          <w:rFonts w:ascii="Times New Roman" w:hAnsi="Times New Roman"/>
          <w:szCs w:val="24"/>
          <w:lang w:eastAsia="zh-CN"/>
        </w:rPr>
        <w:t xml:space="preserve">Radio klub Ludbreg,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Trg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Svetog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trojstva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16, 42230 Ludbreg,</w:t>
      </w:r>
    </w:p>
    <w:p w:rsidR="00B03C53" w:rsidRPr="00164F1A" w:rsidRDefault="00B03C53" w:rsidP="001B1417">
      <w:pPr>
        <w:pStyle w:val="Odlomakpopisa"/>
        <w:numPr>
          <w:ilvl w:val="0"/>
          <w:numId w:val="18"/>
        </w:numPr>
        <w:spacing w:after="120"/>
        <w:ind w:left="714" w:hanging="357"/>
        <w:contextualSpacing w:val="0"/>
        <w:rPr>
          <w:rFonts w:ascii="Times New Roman" w:hAnsi="Times New Roman"/>
          <w:szCs w:val="24"/>
          <w:lang w:eastAsia="zh-CN"/>
        </w:rPr>
      </w:pPr>
      <w:r w:rsidRPr="00164F1A">
        <w:rPr>
          <w:rFonts w:ascii="Times New Roman" w:hAnsi="Times New Roman"/>
          <w:szCs w:val="24"/>
          <w:lang w:eastAsia="zh-CN"/>
        </w:rPr>
        <w:t xml:space="preserve">Radio klub Novi Marof, </w:t>
      </w:r>
      <w:proofErr w:type="spellStart"/>
      <w:r w:rsidRPr="00164F1A">
        <w:rPr>
          <w:rFonts w:ascii="Times New Roman" w:hAnsi="Times New Roman"/>
          <w:szCs w:val="24"/>
          <w:lang w:eastAsia="zh-CN"/>
        </w:rPr>
        <w:t>Zagorska</w:t>
      </w:r>
      <w:proofErr w:type="spellEnd"/>
      <w:r w:rsidRPr="00164F1A">
        <w:rPr>
          <w:rFonts w:ascii="Times New Roman" w:hAnsi="Times New Roman"/>
          <w:szCs w:val="24"/>
          <w:lang w:eastAsia="zh-CN"/>
        </w:rPr>
        <w:t xml:space="preserve"> 27, 42220 Novi Marof.</w:t>
      </w:r>
    </w:p>
    <w:bookmarkEnd w:id="13"/>
    <w:p w:rsidR="002337B0" w:rsidRPr="00164F1A" w:rsidRDefault="002337B0" w:rsidP="00BF022C">
      <w:pPr>
        <w:spacing w:line="276" w:lineRule="auto"/>
        <w:ind w:firstLine="709"/>
        <w:rPr>
          <w:rFonts w:ascii="Times New Roman" w:hAnsi="Times New Roman" w:cs="Times New Roman"/>
          <w:szCs w:val="24"/>
          <w:lang w:eastAsia="zh-CN"/>
        </w:rPr>
      </w:pPr>
      <w:r w:rsidRPr="00164F1A">
        <w:rPr>
          <w:rFonts w:ascii="Times New Roman" w:hAnsi="Times New Roman" w:cs="Times New Roman"/>
          <w:szCs w:val="24"/>
          <w:lang w:eastAsia="zh-CN"/>
        </w:rPr>
        <w:t xml:space="preserve">Udruge imaju obavezu dostaviti </w:t>
      </w:r>
      <w:r w:rsidR="00B03C53" w:rsidRPr="00164F1A">
        <w:rPr>
          <w:rFonts w:ascii="Times New Roman" w:hAnsi="Times New Roman" w:cs="Times New Roman"/>
          <w:szCs w:val="24"/>
          <w:lang w:eastAsia="zh-CN"/>
        </w:rPr>
        <w:t xml:space="preserve">Varaždinskoj županiji </w:t>
      </w:r>
      <w:r w:rsidRPr="00164F1A">
        <w:rPr>
          <w:rFonts w:ascii="Times New Roman" w:hAnsi="Times New Roman" w:cs="Times New Roman"/>
          <w:szCs w:val="24"/>
          <w:lang w:eastAsia="zh-CN"/>
        </w:rPr>
        <w:t xml:space="preserve">sljedeće: kontakt podatke o odgovornoj osobi, broj operativnih članova, podatke o raspoloživim materijalno- tehničkim, sredstvima i spremnosti za operativno djelovanje. </w:t>
      </w:r>
    </w:p>
    <w:p w:rsidR="002337B0" w:rsidRPr="00164F1A" w:rsidRDefault="002337B0" w:rsidP="00BF022C">
      <w:pPr>
        <w:spacing w:line="276" w:lineRule="auto"/>
        <w:rPr>
          <w:rFonts w:ascii="Times New Roman" w:hAnsi="Times New Roman" w:cs="Times New Roman"/>
          <w:szCs w:val="24"/>
          <w:lang w:eastAsia="zh-CN"/>
        </w:rPr>
      </w:pPr>
      <w:r w:rsidRPr="00164F1A">
        <w:rPr>
          <w:rFonts w:ascii="Times New Roman" w:hAnsi="Times New Roman" w:cs="Times New Roman"/>
          <w:i/>
          <w:iCs/>
          <w:szCs w:val="24"/>
          <w:lang w:eastAsia="zh-CN"/>
        </w:rPr>
        <w:t>Rok</w:t>
      </w:r>
      <w:r w:rsidR="00912CE1" w:rsidRPr="00164F1A">
        <w:rPr>
          <w:rFonts w:ascii="Times New Roman" w:hAnsi="Times New Roman" w:cs="Times New Roman"/>
          <w:szCs w:val="24"/>
          <w:lang w:eastAsia="zh-CN"/>
        </w:rPr>
        <w:t>: kontinuirano tijekom 2022</w:t>
      </w:r>
      <w:r w:rsidRPr="00164F1A">
        <w:rPr>
          <w:rFonts w:ascii="Times New Roman" w:hAnsi="Times New Roman" w:cs="Times New Roman"/>
          <w:szCs w:val="24"/>
          <w:lang w:eastAsia="zh-CN"/>
        </w:rPr>
        <w:t>. godine.</w:t>
      </w:r>
    </w:p>
    <w:p w:rsidR="0061457C" w:rsidRPr="00164F1A" w:rsidRDefault="0061457C" w:rsidP="00BF022C">
      <w:pPr>
        <w:pStyle w:val="Naslov1"/>
        <w:rPr>
          <w:rFonts w:ascii="Times New Roman" w:eastAsia="TimesNewRoman" w:hAnsi="Times New Roman"/>
          <w:sz w:val="24"/>
          <w:szCs w:val="24"/>
        </w:rPr>
      </w:pPr>
      <w:r w:rsidRPr="00164F1A">
        <w:rPr>
          <w:rFonts w:ascii="Times New Roman" w:eastAsia="TimesNewRoman" w:hAnsi="Times New Roman"/>
          <w:sz w:val="24"/>
          <w:szCs w:val="24"/>
        </w:rPr>
        <w:t>EDUKACIJA STANOVNIŠTVA</w:t>
      </w:r>
    </w:p>
    <w:p w:rsidR="0061457C" w:rsidRPr="00164F1A" w:rsidRDefault="0061457C" w:rsidP="0061457C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  <w:szCs w:val="24"/>
        </w:rPr>
      </w:pPr>
      <w:r w:rsidRPr="00164F1A">
        <w:rPr>
          <w:rFonts w:ascii="Times New Roman" w:eastAsia="Calibri" w:hAnsi="Times New Roman" w:cs="Times New Roman"/>
          <w:bCs/>
          <w:color w:val="000000"/>
          <w:szCs w:val="24"/>
        </w:rPr>
        <w:t xml:space="preserve">Cilj: </w:t>
      </w:r>
      <w:r w:rsidRPr="00164F1A">
        <w:rPr>
          <w:rFonts w:ascii="Times New Roman" w:eastAsia="Calibri" w:hAnsi="Times New Roman" w:cs="Times New Roman"/>
          <w:color w:val="000000"/>
          <w:szCs w:val="24"/>
        </w:rPr>
        <w:t xml:space="preserve">podizanje razine svijesti građana kao sudionika sustava civilne zaštite. </w:t>
      </w:r>
    </w:p>
    <w:p w:rsidR="0061457C" w:rsidRPr="00164F1A" w:rsidRDefault="0061457C" w:rsidP="0061457C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  <w:szCs w:val="24"/>
        </w:rPr>
      </w:pPr>
      <w:r w:rsidRPr="00164F1A">
        <w:rPr>
          <w:rFonts w:ascii="Times New Roman" w:eastAsia="Calibri" w:hAnsi="Times New Roman" w:cs="Times New Roman"/>
          <w:color w:val="000000"/>
          <w:szCs w:val="24"/>
        </w:rPr>
        <w:t>Katastrofe, posebno neke od njih, kao što su primjerice potres ili veće nesreće s opasnim tvarima teško su predvidljive. Iako je dio njih ipak moguće predvidjeti, sve u pravilu izazivaju teške posljedice po stanovništvo i materijalna dobra.</w:t>
      </w:r>
    </w:p>
    <w:p w:rsidR="0061457C" w:rsidRPr="00164F1A" w:rsidRDefault="0061457C" w:rsidP="0061457C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  <w:szCs w:val="24"/>
        </w:rPr>
      </w:pPr>
      <w:r w:rsidRPr="00164F1A">
        <w:rPr>
          <w:rFonts w:ascii="Times New Roman" w:eastAsia="Calibri" w:hAnsi="Times New Roman" w:cs="Times New Roman"/>
          <w:color w:val="000000"/>
          <w:szCs w:val="24"/>
        </w:rPr>
        <w:t xml:space="preserve"> Posljedice nesreće, u pravilu, budu daleko veće kod needuciranog i neosposobljenog stanovništva, upravo zbog nesnalaženja i neznanja. Stoga je u i narednom razdoblju potrebno posvetiti pažnju edukaciji, posebno kroz:</w:t>
      </w:r>
    </w:p>
    <w:p w:rsidR="0061457C" w:rsidRPr="00164F1A" w:rsidRDefault="0061457C" w:rsidP="001B1417">
      <w:pPr>
        <w:pStyle w:val="Odlomakpopisa"/>
        <w:numPr>
          <w:ilvl w:val="0"/>
          <w:numId w:val="19"/>
        </w:numPr>
        <w:rPr>
          <w:rFonts w:ascii="Times New Roman" w:hAnsi="Times New Roman"/>
          <w:szCs w:val="24"/>
        </w:rPr>
      </w:pPr>
      <w:proofErr w:type="spellStart"/>
      <w:r w:rsidRPr="00164F1A">
        <w:rPr>
          <w:rFonts w:ascii="Times New Roman" w:hAnsi="Times New Roman"/>
          <w:szCs w:val="24"/>
        </w:rPr>
        <w:t>edukaciju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stalno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spremnih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snaga</w:t>
      </w:r>
      <w:proofErr w:type="spellEnd"/>
      <w:r w:rsidRPr="00164F1A">
        <w:rPr>
          <w:rFonts w:ascii="Times New Roman" w:hAnsi="Times New Roman"/>
          <w:szCs w:val="24"/>
        </w:rPr>
        <w:t xml:space="preserve"> (</w:t>
      </w:r>
      <w:r w:rsidR="00F21242" w:rsidRPr="00164F1A">
        <w:rPr>
          <w:rFonts w:ascii="Times New Roman" w:hAnsi="Times New Roman"/>
          <w:szCs w:val="24"/>
        </w:rPr>
        <w:t xml:space="preserve">JVP, HGSS, HMP, </w:t>
      </w:r>
      <w:proofErr w:type="spellStart"/>
      <w:r w:rsidRPr="00164F1A">
        <w:rPr>
          <w:rFonts w:ascii="Times New Roman" w:hAnsi="Times New Roman"/>
          <w:szCs w:val="24"/>
        </w:rPr>
        <w:t>operateri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koji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koriste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opasne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tvari</w:t>
      </w:r>
      <w:proofErr w:type="spellEnd"/>
      <w:r w:rsidRPr="00164F1A">
        <w:rPr>
          <w:rFonts w:ascii="Times New Roman" w:hAnsi="Times New Roman"/>
          <w:szCs w:val="24"/>
        </w:rPr>
        <w:t>),</w:t>
      </w:r>
    </w:p>
    <w:p w:rsidR="0061457C" w:rsidRPr="00164F1A" w:rsidRDefault="0061457C" w:rsidP="001B1417">
      <w:pPr>
        <w:pStyle w:val="Odlomakpopisa"/>
        <w:numPr>
          <w:ilvl w:val="0"/>
          <w:numId w:val="19"/>
        </w:numPr>
        <w:rPr>
          <w:rFonts w:ascii="Times New Roman" w:hAnsi="Times New Roman"/>
          <w:szCs w:val="24"/>
        </w:rPr>
      </w:pPr>
      <w:proofErr w:type="spellStart"/>
      <w:r w:rsidRPr="00164F1A">
        <w:rPr>
          <w:rFonts w:ascii="Times New Roman" w:hAnsi="Times New Roman"/>
          <w:szCs w:val="24"/>
        </w:rPr>
        <w:t>edukaciju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Stožera</w:t>
      </w:r>
      <w:proofErr w:type="spellEnd"/>
      <w:r w:rsidRPr="00164F1A">
        <w:rPr>
          <w:rFonts w:ascii="Times New Roman" w:hAnsi="Times New Roman"/>
          <w:szCs w:val="24"/>
        </w:rPr>
        <w:t xml:space="preserve"> civilne zaštite,</w:t>
      </w:r>
    </w:p>
    <w:p w:rsidR="0061457C" w:rsidRPr="00164F1A" w:rsidRDefault="0061457C" w:rsidP="001B1417">
      <w:pPr>
        <w:pStyle w:val="Odlomakpopisa"/>
        <w:numPr>
          <w:ilvl w:val="0"/>
          <w:numId w:val="19"/>
        </w:numPr>
        <w:rPr>
          <w:rFonts w:ascii="Times New Roman" w:hAnsi="Times New Roman"/>
          <w:szCs w:val="24"/>
        </w:rPr>
      </w:pPr>
      <w:proofErr w:type="spellStart"/>
      <w:r w:rsidRPr="00164F1A">
        <w:rPr>
          <w:rFonts w:ascii="Times New Roman" w:hAnsi="Times New Roman"/>
          <w:szCs w:val="24"/>
        </w:rPr>
        <w:t>edukaciju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="00F21242" w:rsidRPr="00164F1A">
        <w:rPr>
          <w:rFonts w:ascii="Times New Roman" w:hAnsi="Times New Roman"/>
          <w:szCs w:val="24"/>
        </w:rPr>
        <w:t>č</w:t>
      </w:r>
      <w:r w:rsidRPr="00164F1A">
        <w:rPr>
          <w:rFonts w:ascii="Times New Roman" w:hAnsi="Times New Roman"/>
          <w:szCs w:val="24"/>
        </w:rPr>
        <w:t>lanova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udruga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gra</w:t>
      </w:r>
      <w:r w:rsidR="00F21242" w:rsidRPr="00164F1A">
        <w:rPr>
          <w:rFonts w:ascii="Times New Roman" w:hAnsi="Times New Roman"/>
          <w:szCs w:val="24"/>
        </w:rPr>
        <w:t>đ</w:t>
      </w:r>
      <w:r w:rsidRPr="00164F1A">
        <w:rPr>
          <w:rFonts w:ascii="Times New Roman" w:hAnsi="Times New Roman"/>
          <w:szCs w:val="24"/>
        </w:rPr>
        <w:t>ana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koje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su</w:t>
      </w:r>
      <w:proofErr w:type="spellEnd"/>
      <w:r w:rsidRPr="00164F1A">
        <w:rPr>
          <w:rFonts w:ascii="Times New Roman" w:hAnsi="Times New Roman"/>
          <w:szCs w:val="24"/>
        </w:rPr>
        <w:t xml:space="preserve"> od </w:t>
      </w:r>
      <w:proofErr w:type="spellStart"/>
      <w:r w:rsidRPr="00164F1A">
        <w:rPr>
          <w:rFonts w:ascii="Times New Roman" w:hAnsi="Times New Roman"/>
          <w:szCs w:val="24"/>
        </w:rPr>
        <w:t>zna</w:t>
      </w:r>
      <w:r w:rsidR="00F21242" w:rsidRPr="00164F1A">
        <w:rPr>
          <w:rFonts w:ascii="Times New Roman" w:hAnsi="Times New Roman"/>
          <w:szCs w:val="24"/>
        </w:rPr>
        <w:t>č</w:t>
      </w:r>
      <w:r w:rsidRPr="00164F1A">
        <w:rPr>
          <w:rFonts w:ascii="Times New Roman" w:hAnsi="Times New Roman"/>
          <w:szCs w:val="24"/>
        </w:rPr>
        <w:t>aja</w:t>
      </w:r>
      <w:proofErr w:type="spellEnd"/>
      <w:r w:rsidRPr="00164F1A">
        <w:rPr>
          <w:rFonts w:ascii="Times New Roman" w:hAnsi="Times New Roman"/>
          <w:szCs w:val="24"/>
        </w:rPr>
        <w:t xml:space="preserve"> za </w:t>
      </w:r>
      <w:proofErr w:type="spellStart"/>
      <w:r w:rsidRPr="00164F1A">
        <w:rPr>
          <w:rFonts w:ascii="Times New Roman" w:hAnsi="Times New Roman"/>
          <w:szCs w:val="24"/>
        </w:rPr>
        <w:t>sustav</w:t>
      </w:r>
      <w:proofErr w:type="spellEnd"/>
      <w:r w:rsidRPr="00164F1A">
        <w:rPr>
          <w:rFonts w:ascii="Times New Roman" w:hAnsi="Times New Roman"/>
          <w:szCs w:val="24"/>
        </w:rPr>
        <w:t xml:space="preserve"> civilne zaštite,</w:t>
      </w:r>
    </w:p>
    <w:p w:rsidR="0061457C" w:rsidRPr="00164F1A" w:rsidRDefault="0061457C" w:rsidP="001B1417">
      <w:pPr>
        <w:pStyle w:val="Odlomakpopisa"/>
        <w:numPr>
          <w:ilvl w:val="0"/>
          <w:numId w:val="19"/>
        </w:numPr>
        <w:rPr>
          <w:rFonts w:ascii="Times New Roman" w:hAnsi="Times New Roman"/>
          <w:szCs w:val="24"/>
        </w:rPr>
      </w:pPr>
      <w:proofErr w:type="spellStart"/>
      <w:r w:rsidRPr="00164F1A">
        <w:rPr>
          <w:rFonts w:ascii="Times New Roman" w:hAnsi="Times New Roman"/>
          <w:szCs w:val="24"/>
        </w:rPr>
        <w:t>edukaciju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gra</w:t>
      </w:r>
      <w:r w:rsidR="00F21242" w:rsidRPr="00164F1A">
        <w:rPr>
          <w:rFonts w:ascii="Times New Roman" w:hAnsi="Times New Roman"/>
          <w:szCs w:val="24"/>
        </w:rPr>
        <w:t>đ</w:t>
      </w:r>
      <w:r w:rsidRPr="00164F1A">
        <w:rPr>
          <w:rFonts w:ascii="Times New Roman" w:hAnsi="Times New Roman"/>
          <w:szCs w:val="24"/>
        </w:rPr>
        <w:t>ana</w:t>
      </w:r>
      <w:proofErr w:type="spellEnd"/>
      <w:r w:rsidRPr="00164F1A">
        <w:rPr>
          <w:rFonts w:ascii="Times New Roman" w:hAnsi="Times New Roman"/>
          <w:szCs w:val="24"/>
        </w:rPr>
        <w:t xml:space="preserve">, </w:t>
      </w:r>
      <w:proofErr w:type="spellStart"/>
      <w:r w:rsidRPr="00164F1A">
        <w:rPr>
          <w:rFonts w:ascii="Times New Roman" w:hAnsi="Times New Roman"/>
          <w:szCs w:val="24"/>
        </w:rPr>
        <w:t>posebno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najmla</w:t>
      </w:r>
      <w:r w:rsidR="00F21242" w:rsidRPr="00164F1A">
        <w:rPr>
          <w:rFonts w:ascii="Times New Roman" w:hAnsi="Times New Roman"/>
          <w:szCs w:val="24"/>
        </w:rPr>
        <w:t>đ</w:t>
      </w:r>
      <w:r w:rsidRPr="00164F1A">
        <w:rPr>
          <w:rFonts w:ascii="Times New Roman" w:hAnsi="Times New Roman"/>
          <w:szCs w:val="24"/>
        </w:rPr>
        <w:t>ih</w:t>
      </w:r>
      <w:proofErr w:type="spellEnd"/>
      <w:r w:rsidRPr="00164F1A">
        <w:rPr>
          <w:rFonts w:ascii="Times New Roman" w:hAnsi="Times New Roman"/>
          <w:szCs w:val="24"/>
        </w:rPr>
        <w:t xml:space="preserve">, </w:t>
      </w:r>
      <w:proofErr w:type="spellStart"/>
      <w:r w:rsidRPr="00164F1A">
        <w:rPr>
          <w:rFonts w:ascii="Times New Roman" w:hAnsi="Times New Roman"/>
          <w:szCs w:val="24"/>
        </w:rPr>
        <w:t>putem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subjekata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koji</w:t>
      </w:r>
      <w:proofErr w:type="spellEnd"/>
      <w:r w:rsidRPr="00164F1A">
        <w:rPr>
          <w:rFonts w:ascii="Times New Roman" w:hAnsi="Times New Roman"/>
          <w:szCs w:val="24"/>
        </w:rPr>
        <w:t xml:space="preserve"> se u </w:t>
      </w:r>
      <w:proofErr w:type="spellStart"/>
      <w:r w:rsidRPr="00164F1A">
        <w:rPr>
          <w:rFonts w:ascii="Times New Roman" w:hAnsi="Times New Roman"/>
          <w:szCs w:val="24"/>
        </w:rPr>
        <w:t>sustavu</w:t>
      </w:r>
      <w:proofErr w:type="spellEnd"/>
      <w:r w:rsidRPr="00164F1A">
        <w:rPr>
          <w:rFonts w:ascii="Times New Roman" w:hAnsi="Times New Roman"/>
          <w:szCs w:val="24"/>
        </w:rPr>
        <w:t xml:space="preserve"> civilne</w:t>
      </w:r>
      <w:r w:rsidR="00F21242" w:rsidRPr="00164F1A">
        <w:rPr>
          <w:rFonts w:ascii="Times New Roman" w:hAnsi="Times New Roman"/>
          <w:szCs w:val="24"/>
        </w:rPr>
        <w:t xml:space="preserve"> </w:t>
      </w:r>
      <w:r w:rsidRPr="00164F1A">
        <w:rPr>
          <w:rFonts w:ascii="Times New Roman" w:hAnsi="Times New Roman"/>
          <w:szCs w:val="24"/>
        </w:rPr>
        <w:t xml:space="preserve">zaštite </w:t>
      </w:r>
      <w:proofErr w:type="spellStart"/>
      <w:r w:rsidRPr="00164F1A">
        <w:rPr>
          <w:rFonts w:ascii="Times New Roman" w:hAnsi="Times New Roman"/>
          <w:szCs w:val="24"/>
        </w:rPr>
        <w:t>bave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zaštitom</w:t>
      </w:r>
      <w:proofErr w:type="spellEnd"/>
      <w:r w:rsidRPr="00164F1A">
        <w:rPr>
          <w:rFonts w:ascii="Times New Roman" w:hAnsi="Times New Roman"/>
          <w:szCs w:val="24"/>
        </w:rPr>
        <w:t xml:space="preserve"> i </w:t>
      </w:r>
      <w:proofErr w:type="spellStart"/>
      <w:r w:rsidRPr="00164F1A">
        <w:rPr>
          <w:rFonts w:ascii="Times New Roman" w:hAnsi="Times New Roman"/>
          <w:szCs w:val="24"/>
        </w:rPr>
        <w:t>spašavanjem</w:t>
      </w:r>
      <w:proofErr w:type="spellEnd"/>
      <w:r w:rsidRPr="00164F1A">
        <w:rPr>
          <w:rFonts w:ascii="Times New Roman" w:hAnsi="Times New Roman"/>
          <w:szCs w:val="24"/>
        </w:rPr>
        <w:t xml:space="preserve"> (</w:t>
      </w:r>
      <w:r w:rsidR="00F21242" w:rsidRPr="00164F1A">
        <w:rPr>
          <w:rFonts w:ascii="Times New Roman" w:hAnsi="Times New Roman"/>
          <w:szCs w:val="24"/>
        </w:rPr>
        <w:t xml:space="preserve">JVP, HGSS, HMP, ZZJZ), </w:t>
      </w:r>
    </w:p>
    <w:p w:rsidR="0061457C" w:rsidRPr="00164F1A" w:rsidRDefault="0061457C" w:rsidP="001B1417">
      <w:pPr>
        <w:pStyle w:val="Odlomakpopisa"/>
        <w:numPr>
          <w:ilvl w:val="0"/>
          <w:numId w:val="19"/>
        </w:numPr>
        <w:rPr>
          <w:rFonts w:ascii="Times New Roman" w:hAnsi="Times New Roman"/>
          <w:szCs w:val="24"/>
        </w:rPr>
      </w:pPr>
      <w:proofErr w:type="spellStart"/>
      <w:proofErr w:type="gramStart"/>
      <w:r w:rsidRPr="00164F1A">
        <w:rPr>
          <w:rFonts w:ascii="Times New Roman" w:hAnsi="Times New Roman"/>
          <w:szCs w:val="24"/>
        </w:rPr>
        <w:t>informiranja</w:t>
      </w:r>
      <w:proofErr w:type="spellEnd"/>
      <w:proofErr w:type="gram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gra</w:t>
      </w:r>
      <w:r w:rsidR="00F21242" w:rsidRPr="00164F1A">
        <w:rPr>
          <w:rFonts w:ascii="Times New Roman" w:hAnsi="Times New Roman"/>
          <w:szCs w:val="24"/>
        </w:rPr>
        <w:t>đ</w:t>
      </w:r>
      <w:r w:rsidRPr="00164F1A">
        <w:rPr>
          <w:rFonts w:ascii="Times New Roman" w:hAnsi="Times New Roman"/>
          <w:szCs w:val="24"/>
        </w:rPr>
        <w:t>ana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putem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sredstava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javnog</w:t>
      </w:r>
      <w:proofErr w:type="spellEnd"/>
      <w:r w:rsidRPr="00164F1A">
        <w:rPr>
          <w:rFonts w:ascii="Times New Roman" w:hAnsi="Times New Roman"/>
          <w:szCs w:val="24"/>
        </w:rPr>
        <w:t xml:space="preserve"> </w:t>
      </w:r>
      <w:proofErr w:type="spellStart"/>
      <w:r w:rsidRPr="00164F1A">
        <w:rPr>
          <w:rFonts w:ascii="Times New Roman" w:hAnsi="Times New Roman"/>
          <w:szCs w:val="24"/>
        </w:rPr>
        <w:t>informiranja</w:t>
      </w:r>
      <w:proofErr w:type="spellEnd"/>
      <w:r w:rsidRPr="00164F1A">
        <w:rPr>
          <w:rFonts w:ascii="Times New Roman" w:hAnsi="Times New Roman"/>
          <w:szCs w:val="24"/>
        </w:rPr>
        <w:t>.</w:t>
      </w:r>
    </w:p>
    <w:p w:rsidR="00F21242" w:rsidRPr="00164F1A" w:rsidRDefault="0061457C" w:rsidP="0061457C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  <w:szCs w:val="24"/>
        </w:rPr>
      </w:pPr>
      <w:r w:rsidRPr="00164F1A">
        <w:rPr>
          <w:rFonts w:ascii="Times New Roman" w:eastAsia="Calibri" w:hAnsi="Times New Roman" w:cs="Times New Roman"/>
          <w:color w:val="000000"/>
          <w:szCs w:val="24"/>
        </w:rPr>
        <w:t xml:space="preserve"> Dan civilne zaštite, Mjesec zaštite od požara, Me</w:t>
      </w:r>
      <w:r w:rsidR="00EF53B1" w:rsidRPr="00164F1A">
        <w:rPr>
          <w:rFonts w:ascii="Times New Roman" w:eastAsia="Calibri" w:hAnsi="Times New Roman" w:cs="Times New Roman"/>
          <w:color w:val="000000"/>
          <w:szCs w:val="24"/>
        </w:rPr>
        <w:t>đ</w:t>
      </w:r>
      <w:r w:rsidRPr="00164F1A">
        <w:rPr>
          <w:rFonts w:ascii="Times New Roman" w:eastAsia="Calibri" w:hAnsi="Times New Roman" w:cs="Times New Roman"/>
          <w:color w:val="000000"/>
          <w:szCs w:val="24"/>
        </w:rPr>
        <w:t>unarodni dan C</w:t>
      </w:r>
      <w:r w:rsidR="00F21242" w:rsidRPr="00164F1A">
        <w:rPr>
          <w:rFonts w:ascii="Times New Roman" w:eastAsia="Calibri" w:hAnsi="Times New Roman" w:cs="Times New Roman"/>
          <w:color w:val="000000"/>
          <w:szCs w:val="24"/>
        </w:rPr>
        <w:t>rvenog križa</w:t>
      </w:r>
      <w:r w:rsidRPr="00164F1A">
        <w:rPr>
          <w:rFonts w:ascii="Times New Roman" w:eastAsia="Calibri" w:hAnsi="Times New Roman" w:cs="Times New Roman"/>
          <w:color w:val="000000"/>
          <w:szCs w:val="24"/>
        </w:rPr>
        <w:t>, Dan broja 112,</w:t>
      </w:r>
      <w:r w:rsidR="00F21242" w:rsidRPr="00164F1A">
        <w:rPr>
          <w:rFonts w:ascii="Times New Roman" w:eastAsia="Calibri" w:hAnsi="Times New Roman" w:cs="Times New Roman"/>
          <w:color w:val="000000"/>
          <w:szCs w:val="24"/>
        </w:rPr>
        <w:t xml:space="preserve"> </w:t>
      </w:r>
      <w:r w:rsidRPr="00164F1A">
        <w:rPr>
          <w:rFonts w:ascii="Times New Roman" w:eastAsia="Calibri" w:hAnsi="Times New Roman" w:cs="Times New Roman"/>
          <w:color w:val="000000"/>
          <w:szCs w:val="24"/>
        </w:rPr>
        <w:t>Dan planeta zemlje, Dan voda i drugi datumi moraju biti u funkciji edukacije stanovništva, a</w:t>
      </w:r>
      <w:r w:rsidR="00F21242" w:rsidRPr="00164F1A">
        <w:rPr>
          <w:rFonts w:ascii="Times New Roman" w:eastAsia="Calibri" w:hAnsi="Times New Roman" w:cs="Times New Roman"/>
          <w:color w:val="000000"/>
          <w:szCs w:val="24"/>
        </w:rPr>
        <w:t xml:space="preserve"> </w:t>
      </w:r>
      <w:r w:rsidRPr="00164F1A">
        <w:rPr>
          <w:rFonts w:ascii="Times New Roman" w:eastAsia="Calibri" w:hAnsi="Times New Roman" w:cs="Times New Roman"/>
          <w:color w:val="000000"/>
          <w:szCs w:val="24"/>
        </w:rPr>
        <w:t>što zna</w:t>
      </w:r>
      <w:r w:rsidR="00F21242" w:rsidRPr="00164F1A">
        <w:rPr>
          <w:rFonts w:ascii="Times New Roman" w:eastAsia="Calibri" w:hAnsi="Times New Roman" w:cs="Times New Roman"/>
          <w:color w:val="000000"/>
          <w:szCs w:val="24"/>
        </w:rPr>
        <w:t>č</w:t>
      </w:r>
      <w:r w:rsidRPr="00164F1A">
        <w:rPr>
          <w:rFonts w:ascii="Times New Roman" w:eastAsia="Calibri" w:hAnsi="Times New Roman" w:cs="Times New Roman"/>
          <w:color w:val="000000"/>
          <w:szCs w:val="24"/>
        </w:rPr>
        <w:t>i da ove datume treba iskoristiti za prezentaciju rada i dostignu</w:t>
      </w:r>
      <w:r w:rsidR="00F21242" w:rsidRPr="00164F1A">
        <w:rPr>
          <w:rFonts w:ascii="Times New Roman" w:eastAsia="Calibri" w:hAnsi="Times New Roman" w:cs="Times New Roman"/>
          <w:color w:val="000000"/>
          <w:szCs w:val="24"/>
        </w:rPr>
        <w:t>ć</w:t>
      </w:r>
      <w:r w:rsidRPr="00164F1A">
        <w:rPr>
          <w:rFonts w:ascii="Times New Roman" w:eastAsia="Calibri" w:hAnsi="Times New Roman" w:cs="Times New Roman"/>
          <w:color w:val="000000"/>
          <w:szCs w:val="24"/>
        </w:rPr>
        <w:t xml:space="preserve">a sudionika </w:t>
      </w:r>
      <w:r w:rsidR="00F21242" w:rsidRPr="00164F1A">
        <w:rPr>
          <w:rFonts w:ascii="Times New Roman" w:eastAsia="Calibri" w:hAnsi="Times New Roman" w:cs="Times New Roman"/>
          <w:color w:val="000000"/>
          <w:szCs w:val="24"/>
        </w:rPr>
        <w:t xml:space="preserve">sustava civilne zaštite. </w:t>
      </w:r>
    </w:p>
    <w:p w:rsidR="00F21242" w:rsidRPr="00164F1A" w:rsidRDefault="00F21242" w:rsidP="00F21242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164F1A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Nositelj</w:t>
      </w:r>
      <w:r w:rsidRPr="00164F1A">
        <w:rPr>
          <w:rFonts w:ascii="Times New Roman" w:eastAsiaTheme="minorHAnsi" w:hAnsi="Times New Roman" w:cs="Times New Roman"/>
          <w:szCs w:val="24"/>
          <w:lang w:eastAsia="hr-HR"/>
        </w:rPr>
        <w:t xml:space="preserve">: Stožer civilne zaštite </w:t>
      </w:r>
    </w:p>
    <w:p w:rsidR="00F21242" w:rsidRPr="00164F1A" w:rsidRDefault="00F21242" w:rsidP="00F21242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164F1A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Izvršitelj</w:t>
      </w:r>
      <w:r w:rsidRPr="00164F1A">
        <w:rPr>
          <w:rFonts w:ascii="Times New Roman" w:eastAsiaTheme="minorHAnsi" w:hAnsi="Times New Roman" w:cs="Times New Roman"/>
          <w:szCs w:val="24"/>
          <w:lang w:eastAsia="hr-HR"/>
        </w:rPr>
        <w:t>: Varaždinska županija</w:t>
      </w:r>
    </w:p>
    <w:p w:rsidR="00F21242" w:rsidRDefault="00F21242" w:rsidP="00F21242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164F1A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Rok</w:t>
      </w:r>
      <w:r w:rsidRPr="00164F1A">
        <w:rPr>
          <w:rFonts w:ascii="Times New Roman" w:eastAsiaTheme="minorHAnsi" w:hAnsi="Times New Roman" w:cs="Times New Roman"/>
          <w:szCs w:val="24"/>
          <w:lang w:eastAsia="hr-HR"/>
        </w:rPr>
        <w:t xml:space="preserve">: </w:t>
      </w:r>
      <w:r w:rsidR="003D154D" w:rsidRPr="00164F1A">
        <w:rPr>
          <w:rFonts w:ascii="Times New Roman" w:eastAsiaTheme="minorHAnsi" w:hAnsi="Times New Roman" w:cs="Times New Roman"/>
          <w:szCs w:val="24"/>
          <w:lang w:eastAsia="hr-HR"/>
        </w:rPr>
        <w:t>tijekom</w:t>
      </w:r>
      <w:r w:rsidR="00912CE1" w:rsidRPr="00164F1A">
        <w:rPr>
          <w:rFonts w:ascii="Times New Roman" w:eastAsiaTheme="minorHAnsi" w:hAnsi="Times New Roman" w:cs="Times New Roman"/>
          <w:szCs w:val="24"/>
          <w:lang w:eastAsia="hr-HR"/>
        </w:rPr>
        <w:t xml:space="preserve"> 2022</w:t>
      </w:r>
      <w:r w:rsidRPr="00164F1A">
        <w:rPr>
          <w:rFonts w:ascii="Times New Roman" w:eastAsiaTheme="minorHAnsi" w:hAnsi="Times New Roman" w:cs="Times New Roman"/>
          <w:szCs w:val="24"/>
          <w:lang w:eastAsia="hr-HR"/>
        </w:rPr>
        <w:t>. godine</w:t>
      </w:r>
    </w:p>
    <w:p w:rsidR="00573265" w:rsidRDefault="00573265" w:rsidP="00F21242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</w:p>
    <w:p w:rsidR="00573265" w:rsidRPr="00164F1A" w:rsidRDefault="00573265" w:rsidP="00F21242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</w:p>
    <w:p w:rsidR="00227EB0" w:rsidRPr="00164F1A" w:rsidRDefault="00227EB0" w:rsidP="00BF022C">
      <w:pPr>
        <w:pStyle w:val="Naslov1"/>
        <w:rPr>
          <w:rFonts w:ascii="Times New Roman" w:eastAsia="TimesNewRoman" w:hAnsi="Times New Roman"/>
          <w:sz w:val="24"/>
          <w:szCs w:val="24"/>
        </w:rPr>
      </w:pPr>
      <w:r w:rsidRPr="00164F1A">
        <w:rPr>
          <w:rFonts w:ascii="Times New Roman" w:eastAsia="TimesNewRoman" w:hAnsi="Times New Roman"/>
          <w:sz w:val="24"/>
          <w:szCs w:val="24"/>
        </w:rPr>
        <w:lastRenderedPageBreak/>
        <w:t>SUSTAV UZBUNJIVANJA GRAĐANA</w:t>
      </w:r>
    </w:p>
    <w:p w:rsidR="00B03C53" w:rsidRPr="00164F1A" w:rsidRDefault="00B03C53" w:rsidP="00BF022C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  <w:szCs w:val="24"/>
        </w:rPr>
      </w:pPr>
      <w:r w:rsidRPr="00164F1A">
        <w:rPr>
          <w:rFonts w:ascii="Times New Roman" w:eastAsia="Calibri" w:hAnsi="Times New Roman" w:cs="Times New Roman"/>
          <w:bCs/>
          <w:color w:val="000000"/>
          <w:szCs w:val="24"/>
        </w:rPr>
        <w:t xml:space="preserve">Cilj: </w:t>
      </w:r>
      <w:r w:rsidRPr="00164F1A">
        <w:rPr>
          <w:rFonts w:ascii="Times New Roman" w:eastAsia="Calibri" w:hAnsi="Times New Roman" w:cs="Times New Roman"/>
          <w:color w:val="000000"/>
          <w:szCs w:val="24"/>
        </w:rPr>
        <w:t xml:space="preserve">uspostava sustava uzbunjivanja. </w:t>
      </w:r>
    </w:p>
    <w:p w:rsidR="00227EB0" w:rsidRPr="00164F1A" w:rsidRDefault="00227EB0" w:rsidP="00BF022C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Theme="minorHAnsi" w:hAnsi="Times New Roman" w:cs="Times New Roman"/>
          <w:color w:val="000000"/>
          <w:szCs w:val="24"/>
        </w:rPr>
      </w:pPr>
      <w:r w:rsidRPr="00164F1A">
        <w:rPr>
          <w:rFonts w:ascii="Times New Roman" w:eastAsiaTheme="minorHAnsi" w:hAnsi="Times New Roman" w:cs="Times New Roman"/>
          <w:color w:val="000000"/>
          <w:szCs w:val="24"/>
        </w:rPr>
        <w:t xml:space="preserve">U organizaciji civilne zaštite na području </w:t>
      </w:r>
      <w:r w:rsidR="00B03C53" w:rsidRPr="00164F1A">
        <w:rPr>
          <w:rFonts w:ascii="Times New Roman" w:eastAsiaTheme="minorHAnsi" w:hAnsi="Times New Roman" w:cs="Times New Roman"/>
          <w:color w:val="000000"/>
          <w:szCs w:val="24"/>
        </w:rPr>
        <w:t>Varaždinske županije</w:t>
      </w:r>
      <w:r w:rsidRPr="00164F1A">
        <w:rPr>
          <w:rFonts w:ascii="Times New Roman" w:eastAsiaTheme="minorHAnsi" w:hAnsi="Times New Roman" w:cs="Times New Roman"/>
          <w:color w:val="000000"/>
          <w:szCs w:val="24"/>
        </w:rPr>
        <w:t xml:space="preserve">, pored ostalih subjekata, telekomunikacijska podrška, odnosno sustav veza u kriznim situacijama, pokazao se vrlo bitnim čimbenikom kvalitetnog sustava </w:t>
      </w:r>
      <w:r w:rsidR="007C741A" w:rsidRPr="00164F1A">
        <w:rPr>
          <w:rFonts w:ascii="Times New Roman" w:eastAsiaTheme="minorHAnsi" w:hAnsi="Times New Roman" w:cs="Times New Roman"/>
          <w:color w:val="000000"/>
          <w:szCs w:val="24"/>
        </w:rPr>
        <w:t>civilne zaštite</w:t>
      </w:r>
      <w:r w:rsidRPr="00164F1A">
        <w:rPr>
          <w:rFonts w:ascii="Times New Roman" w:eastAsiaTheme="minorHAnsi" w:hAnsi="Times New Roman" w:cs="Times New Roman"/>
          <w:color w:val="000000"/>
          <w:szCs w:val="24"/>
        </w:rPr>
        <w:t>, stoga je potrebno:</w:t>
      </w:r>
    </w:p>
    <w:p w:rsidR="00B03C53" w:rsidRPr="00164F1A" w:rsidRDefault="00B03C53" w:rsidP="001B141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164F1A">
        <w:rPr>
          <w:rFonts w:ascii="Times New Roman" w:eastAsiaTheme="minorHAnsi" w:hAnsi="Times New Roman" w:cs="Times New Roman"/>
          <w:color w:val="000000"/>
          <w:szCs w:val="24"/>
        </w:rPr>
        <w:t>nastaviti rad na unaprjeđenju sustava veza svih sudionika zaštite i spašavanja u skladu s normama u Europi,</w:t>
      </w:r>
    </w:p>
    <w:p w:rsidR="00B03C53" w:rsidRPr="00164F1A" w:rsidRDefault="00B03C53" w:rsidP="001B141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164F1A">
        <w:rPr>
          <w:rFonts w:ascii="Times New Roman" w:eastAsiaTheme="minorHAnsi" w:hAnsi="Times New Roman" w:cs="Times New Roman"/>
          <w:color w:val="000000"/>
          <w:szCs w:val="24"/>
        </w:rPr>
        <w:t>nastaviti rad na unaprjeđenju sustava uzbunjivanja stanovništva u slučaju velikih nesreća i katastrofa,</w:t>
      </w:r>
    </w:p>
    <w:p w:rsidR="00B03C53" w:rsidRPr="00164F1A" w:rsidRDefault="00B03C53" w:rsidP="001B141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164F1A">
        <w:rPr>
          <w:rFonts w:ascii="Times New Roman" w:eastAsiaTheme="minorHAnsi" w:hAnsi="Times New Roman" w:cs="Times New Roman"/>
          <w:color w:val="000000"/>
          <w:szCs w:val="24"/>
        </w:rPr>
        <w:t>provjeriti čujnost sirena na području Županije,</w:t>
      </w:r>
    </w:p>
    <w:p w:rsidR="00B03C53" w:rsidRPr="00164F1A" w:rsidRDefault="00B03C53" w:rsidP="001B1417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164F1A">
        <w:rPr>
          <w:rFonts w:ascii="Times New Roman" w:eastAsiaTheme="minorHAnsi" w:hAnsi="Times New Roman" w:cs="Times New Roman"/>
          <w:color w:val="000000"/>
          <w:szCs w:val="24"/>
        </w:rPr>
        <w:t>posvetiti posebnu pažnju instaliranja sustava uzbunjivanja stanovništva na lokacijama s opasnim tvarima.</w:t>
      </w:r>
    </w:p>
    <w:p w:rsidR="00227EB0" w:rsidRPr="00164F1A" w:rsidRDefault="00227EB0" w:rsidP="00B03C53">
      <w:pPr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164F1A">
        <w:rPr>
          <w:rFonts w:ascii="Times New Roman" w:eastAsiaTheme="minorHAnsi" w:hAnsi="Times New Roman" w:cs="Times New Roman"/>
          <w:color w:val="000000"/>
          <w:szCs w:val="24"/>
        </w:rPr>
        <w:t>Izvršitelji: Operateri (vlasnici objekata s opasnim tvarima), MUP</w:t>
      </w:r>
      <w:r w:rsidR="00B03C53" w:rsidRPr="00164F1A">
        <w:rPr>
          <w:rFonts w:ascii="Times New Roman" w:eastAsiaTheme="minorHAnsi" w:hAnsi="Times New Roman" w:cs="Times New Roman"/>
          <w:color w:val="000000"/>
          <w:szCs w:val="24"/>
        </w:rPr>
        <w:t xml:space="preserve">, Ravnateljstvo civilne zaštite, Područni ured civilne zaštite Varaždin, Vatrogasna zajednica Varaždinske županije. </w:t>
      </w:r>
    </w:p>
    <w:p w:rsidR="00227EB0" w:rsidRPr="00164F1A" w:rsidRDefault="00227EB0" w:rsidP="00BF022C">
      <w:pPr>
        <w:pStyle w:val="Naslov1"/>
        <w:rPr>
          <w:rFonts w:ascii="Times New Roman" w:eastAsiaTheme="majorEastAsia" w:hAnsi="Times New Roman"/>
          <w:sz w:val="24"/>
          <w:szCs w:val="24"/>
        </w:rPr>
      </w:pPr>
      <w:r w:rsidRPr="00164F1A">
        <w:rPr>
          <w:rFonts w:ascii="Times New Roman" w:eastAsiaTheme="majorEastAsia" w:hAnsi="Times New Roman"/>
          <w:sz w:val="24"/>
          <w:szCs w:val="24"/>
        </w:rPr>
        <w:t>FINANCIRANJE SUSTAVA CIVILNE ZAŠTITE</w:t>
      </w:r>
    </w:p>
    <w:p w:rsidR="00F11AE8" w:rsidRPr="00164F1A" w:rsidRDefault="00B23466" w:rsidP="00606356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color w:val="000000"/>
          <w:szCs w:val="24"/>
        </w:rPr>
      </w:pPr>
      <w:r w:rsidRPr="00164F1A">
        <w:rPr>
          <w:rFonts w:ascii="Times New Roman" w:eastAsiaTheme="minorHAnsi" w:hAnsi="Times New Roman" w:cs="Times New Roman"/>
          <w:color w:val="000000"/>
          <w:szCs w:val="24"/>
        </w:rPr>
        <w:t>Sukladno</w:t>
      </w:r>
      <w:r w:rsidR="00606356" w:rsidRPr="00164F1A">
        <w:rPr>
          <w:rFonts w:ascii="Times New Roman" w:eastAsiaTheme="minorHAnsi" w:hAnsi="Times New Roman" w:cs="Times New Roman"/>
          <w:color w:val="000000"/>
          <w:szCs w:val="24"/>
        </w:rPr>
        <w:t xml:space="preserve"> članku 16. stavku 1. </w:t>
      </w:r>
      <w:r w:rsidR="00227EB0" w:rsidRPr="00164F1A">
        <w:rPr>
          <w:rFonts w:ascii="Times New Roman" w:eastAsiaTheme="minorHAnsi" w:hAnsi="Times New Roman" w:cs="Times New Roman"/>
          <w:i/>
          <w:iCs/>
          <w:color w:val="000000"/>
          <w:szCs w:val="24"/>
        </w:rPr>
        <w:t>Zakonu</w:t>
      </w:r>
      <w:r w:rsidR="0080251F" w:rsidRPr="00164F1A">
        <w:rPr>
          <w:rFonts w:ascii="Times New Roman" w:eastAsiaTheme="minorHAnsi" w:hAnsi="Times New Roman" w:cs="Times New Roman"/>
          <w:color w:val="000000"/>
          <w:szCs w:val="24"/>
        </w:rPr>
        <w:t>,</w:t>
      </w:r>
      <w:r w:rsidR="00606356" w:rsidRPr="00164F1A">
        <w:rPr>
          <w:rFonts w:ascii="Times New Roman" w:eastAsiaTheme="minorHAnsi" w:hAnsi="Times New Roman" w:cs="Times New Roman"/>
          <w:color w:val="000000"/>
          <w:szCs w:val="24"/>
        </w:rPr>
        <w:t xml:space="preserve"> jedinice lokalne i područne (regionalne) samouprave dužne su organizirati poslove iz svog samoupravnog djelokruga koji se odnosi na planiranje, razvoj, učinkovito funkcioniranje i financiranje sustava civilne zaštite. U sustavu civilne zaštite potrebno je utvrditi izvore i na</w:t>
      </w:r>
      <w:r w:rsidR="00F11AE8" w:rsidRPr="00164F1A">
        <w:rPr>
          <w:rFonts w:ascii="Times New Roman" w:eastAsiaTheme="minorHAnsi" w:hAnsi="Times New Roman" w:cs="Times New Roman"/>
          <w:color w:val="000000"/>
          <w:szCs w:val="24"/>
        </w:rPr>
        <w:t>č</w:t>
      </w:r>
      <w:r w:rsidR="00606356" w:rsidRPr="00164F1A">
        <w:rPr>
          <w:rFonts w:ascii="Times New Roman" w:eastAsiaTheme="minorHAnsi" w:hAnsi="Times New Roman" w:cs="Times New Roman"/>
          <w:color w:val="000000"/>
          <w:szCs w:val="24"/>
        </w:rPr>
        <w:t>in financiranja</w:t>
      </w:r>
      <w:r w:rsidR="00F11AE8" w:rsidRPr="00164F1A">
        <w:rPr>
          <w:rFonts w:ascii="Times New Roman" w:eastAsiaTheme="minorHAnsi" w:hAnsi="Times New Roman" w:cs="Times New Roman"/>
          <w:color w:val="000000"/>
          <w:szCs w:val="24"/>
        </w:rPr>
        <w:t xml:space="preserve"> </w:t>
      </w:r>
      <w:r w:rsidR="00606356" w:rsidRPr="00164F1A">
        <w:rPr>
          <w:rFonts w:ascii="Times New Roman" w:eastAsiaTheme="minorHAnsi" w:hAnsi="Times New Roman" w:cs="Times New Roman"/>
          <w:color w:val="000000"/>
          <w:szCs w:val="24"/>
        </w:rPr>
        <w:t>istog. Stoga su u Prora</w:t>
      </w:r>
      <w:r w:rsidR="00F11AE8" w:rsidRPr="00164F1A">
        <w:rPr>
          <w:rFonts w:ascii="Times New Roman" w:eastAsiaTheme="minorHAnsi" w:hAnsi="Times New Roman" w:cs="Times New Roman"/>
          <w:color w:val="000000"/>
          <w:szCs w:val="24"/>
        </w:rPr>
        <w:t>č</w:t>
      </w:r>
      <w:r w:rsidR="00606356" w:rsidRPr="00164F1A">
        <w:rPr>
          <w:rFonts w:ascii="Times New Roman" w:eastAsiaTheme="minorHAnsi" w:hAnsi="Times New Roman" w:cs="Times New Roman"/>
          <w:color w:val="000000"/>
          <w:szCs w:val="24"/>
        </w:rPr>
        <w:t>unu, u skladu s ostalim propisima ugra</w:t>
      </w:r>
      <w:r w:rsidR="00F11AE8" w:rsidRPr="00164F1A">
        <w:rPr>
          <w:rFonts w:ascii="Times New Roman" w:eastAsiaTheme="minorHAnsi" w:hAnsi="Times New Roman" w:cs="Times New Roman"/>
          <w:color w:val="000000"/>
          <w:szCs w:val="24"/>
        </w:rPr>
        <w:t>đ</w:t>
      </w:r>
      <w:r w:rsidR="00606356" w:rsidRPr="00164F1A">
        <w:rPr>
          <w:rFonts w:ascii="Times New Roman" w:eastAsiaTheme="minorHAnsi" w:hAnsi="Times New Roman" w:cs="Times New Roman"/>
          <w:color w:val="000000"/>
          <w:szCs w:val="24"/>
        </w:rPr>
        <w:t>ene stavke planiranih</w:t>
      </w:r>
      <w:r w:rsidR="00F11AE8" w:rsidRPr="00164F1A">
        <w:rPr>
          <w:rFonts w:ascii="Times New Roman" w:eastAsiaTheme="minorHAnsi" w:hAnsi="Times New Roman" w:cs="Times New Roman"/>
          <w:color w:val="000000"/>
          <w:szCs w:val="24"/>
        </w:rPr>
        <w:t xml:space="preserve"> </w:t>
      </w:r>
      <w:r w:rsidR="00606356" w:rsidRPr="00164F1A">
        <w:rPr>
          <w:rFonts w:ascii="Times New Roman" w:eastAsiaTheme="minorHAnsi" w:hAnsi="Times New Roman" w:cs="Times New Roman"/>
          <w:color w:val="000000"/>
          <w:szCs w:val="24"/>
        </w:rPr>
        <w:t>financijskih sredstava za organizaciju i razvoj sustava civilne zaštite</w:t>
      </w:r>
      <w:r w:rsidR="00F11AE8" w:rsidRPr="00164F1A">
        <w:rPr>
          <w:rFonts w:ascii="Times New Roman" w:eastAsiaTheme="minorHAnsi" w:hAnsi="Times New Roman" w:cs="Times New Roman"/>
          <w:color w:val="000000"/>
          <w:szCs w:val="24"/>
        </w:rPr>
        <w:t xml:space="preserve"> na području Varaždinske županije, prema sljedećem:</w:t>
      </w:r>
    </w:p>
    <w:p w:rsidR="00227EB0" w:rsidRPr="00164F1A" w:rsidRDefault="00227EB0" w:rsidP="00DD7ADE">
      <w:pPr>
        <w:keepNext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164F1A">
        <w:rPr>
          <w:rFonts w:ascii="Times New Roman" w:eastAsia="Calibri" w:hAnsi="Times New Roman" w:cs="Times New Roman"/>
          <w:b/>
          <w:bCs/>
          <w:szCs w:val="24"/>
        </w:rPr>
        <w:t xml:space="preserve">Tablica </w:t>
      </w:r>
      <w:r w:rsidRPr="00164F1A">
        <w:rPr>
          <w:rFonts w:ascii="Times New Roman" w:eastAsia="Calibri" w:hAnsi="Times New Roman" w:cs="Times New Roman"/>
          <w:b/>
          <w:bCs/>
          <w:szCs w:val="24"/>
        </w:rPr>
        <w:fldChar w:fldCharType="begin"/>
      </w:r>
      <w:r w:rsidRPr="00164F1A">
        <w:rPr>
          <w:rFonts w:ascii="Times New Roman" w:eastAsia="Calibri" w:hAnsi="Times New Roman" w:cs="Times New Roman"/>
          <w:b/>
          <w:bCs/>
          <w:szCs w:val="24"/>
        </w:rPr>
        <w:instrText xml:space="preserve"> SEQ Tablica \* ARABIC </w:instrText>
      </w:r>
      <w:r w:rsidRPr="00164F1A">
        <w:rPr>
          <w:rFonts w:ascii="Times New Roman" w:eastAsia="Calibri" w:hAnsi="Times New Roman" w:cs="Times New Roman"/>
          <w:b/>
          <w:bCs/>
          <w:szCs w:val="24"/>
        </w:rPr>
        <w:fldChar w:fldCharType="separate"/>
      </w:r>
      <w:r w:rsidR="00AC7F5A" w:rsidRPr="00164F1A">
        <w:rPr>
          <w:rFonts w:ascii="Times New Roman" w:eastAsia="Calibri" w:hAnsi="Times New Roman" w:cs="Times New Roman"/>
          <w:b/>
          <w:bCs/>
          <w:noProof/>
          <w:szCs w:val="24"/>
        </w:rPr>
        <w:t>2</w:t>
      </w:r>
      <w:r w:rsidRPr="00164F1A">
        <w:rPr>
          <w:rFonts w:ascii="Times New Roman" w:eastAsia="Calibri" w:hAnsi="Times New Roman" w:cs="Times New Roman"/>
          <w:b/>
          <w:bCs/>
          <w:szCs w:val="24"/>
        </w:rPr>
        <w:fldChar w:fldCharType="end"/>
      </w:r>
      <w:r w:rsidRPr="00164F1A">
        <w:rPr>
          <w:rFonts w:ascii="Times New Roman" w:eastAsia="Calibri" w:hAnsi="Times New Roman" w:cs="Times New Roman"/>
          <w:b/>
          <w:bCs/>
          <w:szCs w:val="24"/>
        </w:rPr>
        <w:t>. Financijska sredstva predviđena za provođenja zadaća civilne zaštite za trogodišnje razdoblje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1562"/>
        <w:gridCol w:w="1562"/>
        <w:gridCol w:w="1563"/>
      </w:tblGrid>
      <w:tr w:rsidR="00227EB0" w:rsidRPr="00164F1A" w:rsidTr="00F11AE8">
        <w:trPr>
          <w:trHeight w:val="663"/>
          <w:tblHeader/>
          <w:jc w:val="center"/>
        </w:trPr>
        <w:tc>
          <w:tcPr>
            <w:tcW w:w="42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EB0" w:rsidRPr="00164F1A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NOSITELJ KORIŠTENJA FINANCIJSKIH SREDSTAVA IZ PRORAČUNA</w:t>
            </w:r>
          </w:p>
        </w:tc>
        <w:tc>
          <w:tcPr>
            <w:tcW w:w="46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EB0" w:rsidRPr="00164F1A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VISINA PLANIRANIH SREDSTAVA ZA 202</w:t>
            </w:r>
            <w:r w:rsidR="00386123"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1</w:t>
            </w:r>
            <w:r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. GODINU S PROJEKCIJOM ZA 202</w:t>
            </w:r>
            <w:r w:rsidR="00386123"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2</w:t>
            </w:r>
            <w:r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. I 202</w:t>
            </w:r>
            <w:r w:rsidR="008B6889"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3</w:t>
            </w:r>
            <w:r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. GODINU</w:t>
            </w:r>
          </w:p>
        </w:tc>
      </w:tr>
      <w:tr w:rsidR="00227EB0" w:rsidRPr="00164F1A" w:rsidTr="00F11AE8">
        <w:trPr>
          <w:trHeight w:val="314"/>
          <w:tblHeader/>
          <w:jc w:val="center"/>
        </w:trPr>
        <w:tc>
          <w:tcPr>
            <w:tcW w:w="424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EB0" w:rsidRPr="00164F1A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EB0" w:rsidRPr="00164F1A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202</w:t>
            </w:r>
            <w:r w:rsidR="00386123"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1</w:t>
            </w:r>
            <w:r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562" w:type="dxa"/>
            <w:vAlign w:val="center"/>
          </w:tcPr>
          <w:p w:rsidR="00227EB0" w:rsidRPr="00164F1A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202</w:t>
            </w:r>
            <w:r w:rsidR="00386123"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2</w:t>
            </w:r>
            <w:r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563" w:type="dxa"/>
            <w:vAlign w:val="center"/>
          </w:tcPr>
          <w:p w:rsidR="00227EB0" w:rsidRPr="00164F1A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202</w:t>
            </w:r>
            <w:r w:rsidR="00386123"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3</w:t>
            </w:r>
            <w:r w:rsidRPr="00164F1A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hr-HR"/>
              </w:rPr>
              <w:t>.</w:t>
            </w:r>
          </w:p>
        </w:tc>
      </w:tr>
      <w:tr w:rsidR="000617CA" w:rsidRPr="00164F1A" w:rsidTr="00F11AE8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7CA" w:rsidRPr="00164F1A" w:rsidRDefault="000617CA" w:rsidP="000617CA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Vatrogasna zajednica Varaždinske županije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1.220.000,00</w:t>
            </w:r>
          </w:p>
        </w:tc>
        <w:tc>
          <w:tcPr>
            <w:tcW w:w="1562" w:type="dxa"/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1.590.000,00</w:t>
            </w:r>
          </w:p>
        </w:tc>
        <w:tc>
          <w:tcPr>
            <w:tcW w:w="1563" w:type="dxa"/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1.590.000,00</w:t>
            </w:r>
          </w:p>
        </w:tc>
      </w:tr>
      <w:tr w:rsidR="000617CA" w:rsidRPr="00164F1A" w:rsidTr="00F11AE8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CA" w:rsidRPr="00164F1A" w:rsidRDefault="000617CA" w:rsidP="000617CA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HGSS – Stanica Varaždin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30.000,00</w:t>
            </w:r>
          </w:p>
        </w:tc>
        <w:tc>
          <w:tcPr>
            <w:tcW w:w="1562" w:type="dxa"/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30.000,00</w:t>
            </w:r>
          </w:p>
        </w:tc>
        <w:tc>
          <w:tcPr>
            <w:tcW w:w="1563" w:type="dxa"/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30.000,00</w:t>
            </w:r>
          </w:p>
        </w:tc>
      </w:tr>
      <w:tr w:rsidR="000617CA" w:rsidRPr="00164F1A" w:rsidTr="00F11AE8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CA" w:rsidRPr="00164F1A" w:rsidRDefault="000617CA" w:rsidP="000617CA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Društvo Crvenog križa Varaždinske županije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450.000,00</w:t>
            </w:r>
          </w:p>
        </w:tc>
        <w:tc>
          <w:tcPr>
            <w:tcW w:w="1562" w:type="dxa"/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450.000,00</w:t>
            </w:r>
          </w:p>
        </w:tc>
        <w:tc>
          <w:tcPr>
            <w:tcW w:w="1563" w:type="dxa"/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450.000,00</w:t>
            </w:r>
          </w:p>
        </w:tc>
      </w:tr>
      <w:tr w:rsidR="000617CA" w:rsidRPr="00164F1A" w:rsidTr="00F11AE8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CA" w:rsidRPr="00164F1A" w:rsidRDefault="000617CA" w:rsidP="000617CA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Sustav civilne zaštite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460.000,00</w:t>
            </w:r>
          </w:p>
        </w:tc>
        <w:tc>
          <w:tcPr>
            <w:tcW w:w="1562" w:type="dxa"/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460.000,00</w:t>
            </w:r>
          </w:p>
        </w:tc>
        <w:tc>
          <w:tcPr>
            <w:tcW w:w="1563" w:type="dxa"/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color w:val="000000"/>
                <w:szCs w:val="24"/>
                <w:lang w:eastAsia="hr-HR"/>
              </w:rPr>
              <w:t>460.000,00</w:t>
            </w:r>
          </w:p>
        </w:tc>
      </w:tr>
      <w:tr w:rsidR="000617CA" w:rsidRPr="00164F1A" w:rsidTr="00F11AE8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UKUPNO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hr-HR"/>
              </w:rPr>
              <w:t>2.160.000,00</w:t>
            </w:r>
          </w:p>
        </w:tc>
        <w:tc>
          <w:tcPr>
            <w:tcW w:w="1562" w:type="dxa"/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hr-HR"/>
              </w:rPr>
              <w:t>2.530.000,00</w:t>
            </w:r>
          </w:p>
        </w:tc>
        <w:tc>
          <w:tcPr>
            <w:tcW w:w="1563" w:type="dxa"/>
            <w:vAlign w:val="center"/>
          </w:tcPr>
          <w:p w:rsidR="000617CA" w:rsidRPr="00164F1A" w:rsidRDefault="000617CA" w:rsidP="00061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164F1A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hr-HR"/>
              </w:rPr>
              <w:t>2.530.000,00</w:t>
            </w:r>
          </w:p>
        </w:tc>
      </w:tr>
    </w:tbl>
    <w:p w:rsidR="00F11AE8" w:rsidRPr="00164F1A" w:rsidRDefault="00F11AE8" w:rsidP="00BF022C">
      <w:pPr>
        <w:pStyle w:val="Naslov1"/>
        <w:rPr>
          <w:rFonts w:ascii="Times New Roman" w:eastAsiaTheme="majorEastAsia" w:hAnsi="Times New Roman"/>
          <w:sz w:val="24"/>
          <w:szCs w:val="24"/>
        </w:rPr>
      </w:pPr>
      <w:r w:rsidRPr="00164F1A">
        <w:rPr>
          <w:rFonts w:ascii="Times New Roman" w:eastAsiaTheme="majorEastAsia" w:hAnsi="Times New Roman"/>
          <w:sz w:val="24"/>
          <w:szCs w:val="24"/>
        </w:rPr>
        <w:t>SURADNJA NA PODRUČJU CIVILNE ZAŠTITE</w:t>
      </w:r>
    </w:p>
    <w:p w:rsidR="00F11AE8" w:rsidRPr="00164F1A" w:rsidRDefault="00F11AE8" w:rsidP="00F11AE8">
      <w:pPr>
        <w:ind w:firstLine="708"/>
        <w:rPr>
          <w:rFonts w:ascii="Times New Roman" w:hAnsi="Times New Roman" w:cs="Times New Roman"/>
          <w:szCs w:val="24"/>
          <w:lang w:eastAsia="zh-CN"/>
        </w:rPr>
      </w:pPr>
      <w:r w:rsidRPr="00164F1A">
        <w:rPr>
          <w:rFonts w:ascii="Times New Roman" w:hAnsi="Times New Roman" w:cs="Times New Roman"/>
          <w:szCs w:val="24"/>
          <w:lang w:eastAsia="zh-CN"/>
        </w:rPr>
        <w:t xml:space="preserve">Cilj: razmjenom iskustava, podataka, znanja i vještina s odgovarajućim institucijama postići podizanje razine sigurnosti civilnog stanovništva, imovine te eko-sustava. </w:t>
      </w:r>
    </w:p>
    <w:p w:rsidR="00F11AE8" w:rsidRPr="00164F1A" w:rsidRDefault="00F11AE8" w:rsidP="00F11AE8">
      <w:pPr>
        <w:ind w:firstLine="708"/>
        <w:rPr>
          <w:rFonts w:ascii="Times New Roman" w:hAnsi="Times New Roman" w:cs="Times New Roman"/>
          <w:szCs w:val="24"/>
          <w:lang w:eastAsia="zh-CN"/>
        </w:rPr>
      </w:pPr>
      <w:r w:rsidRPr="00164F1A">
        <w:rPr>
          <w:rFonts w:ascii="Times New Roman" w:hAnsi="Times New Roman" w:cs="Times New Roman"/>
          <w:szCs w:val="24"/>
          <w:lang w:eastAsia="zh-CN"/>
        </w:rPr>
        <w:t xml:space="preserve">U okviru Varaždinske županije i šire potrebno je kontinuirano razrađivati i usklađivati mjere i aktivnosti sudionika u sustavu civilne zaštite, dogovarati zajedničko djelovanje i pružanje međusobne pomoći u skladu s pozitivnim propisima. Nastaviti suradnju s Područnom </w:t>
      </w:r>
      <w:r w:rsidRPr="00164F1A">
        <w:rPr>
          <w:rFonts w:ascii="Times New Roman" w:hAnsi="Times New Roman" w:cs="Times New Roman"/>
          <w:szCs w:val="24"/>
          <w:lang w:eastAsia="zh-CN"/>
        </w:rPr>
        <w:lastRenderedPageBreak/>
        <w:t>uredom civilne zaštite Varaždin s ciljem jačanja i usavršavanja operativnih i drugih snaga sustava civilne zaštite na području Varaždinske županije.</w:t>
      </w:r>
    </w:p>
    <w:p w:rsidR="00227EB0" w:rsidRPr="00164F1A" w:rsidRDefault="00227EB0" w:rsidP="00BF022C">
      <w:pPr>
        <w:pStyle w:val="Naslov1"/>
        <w:rPr>
          <w:rFonts w:ascii="Times New Roman" w:eastAsiaTheme="majorEastAsia" w:hAnsi="Times New Roman"/>
          <w:sz w:val="24"/>
          <w:szCs w:val="24"/>
        </w:rPr>
      </w:pPr>
      <w:r w:rsidRPr="00164F1A">
        <w:rPr>
          <w:rFonts w:ascii="Times New Roman" w:eastAsiaTheme="majorEastAsia" w:hAnsi="Times New Roman"/>
          <w:sz w:val="24"/>
          <w:szCs w:val="24"/>
        </w:rPr>
        <w:t>ZAKLJUČAK</w:t>
      </w:r>
    </w:p>
    <w:p w:rsidR="00DD7ADE" w:rsidRPr="00164F1A" w:rsidRDefault="00DD7ADE" w:rsidP="00DD7ADE">
      <w:pPr>
        <w:spacing w:after="120" w:line="276" w:lineRule="auto"/>
        <w:ind w:firstLine="709"/>
        <w:rPr>
          <w:rFonts w:ascii="Times New Roman" w:eastAsiaTheme="minorHAnsi" w:hAnsi="Times New Roman" w:cs="Times New Roman"/>
          <w:szCs w:val="24"/>
        </w:rPr>
      </w:pPr>
      <w:r w:rsidRPr="00164F1A">
        <w:rPr>
          <w:rFonts w:ascii="Times New Roman" w:eastAsiaTheme="minorHAnsi" w:hAnsi="Times New Roman" w:cs="Times New Roman"/>
          <w:szCs w:val="24"/>
        </w:rPr>
        <w:t>Plan razvoja sustava civilne zaštite na području Varaždinske županije za 202</w:t>
      </w:r>
      <w:r w:rsidR="00C4361D" w:rsidRPr="00164F1A">
        <w:rPr>
          <w:rFonts w:ascii="Times New Roman" w:eastAsiaTheme="minorHAnsi" w:hAnsi="Times New Roman" w:cs="Times New Roman"/>
          <w:szCs w:val="24"/>
        </w:rPr>
        <w:t>2</w:t>
      </w:r>
      <w:r w:rsidRPr="00164F1A">
        <w:rPr>
          <w:rFonts w:ascii="Times New Roman" w:eastAsiaTheme="minorHAnsi" w:hAnsi="Times New Roman" w:cs="Times New Roman"/>
          <w:szCs w:val="24"/>
        </w:rPr>
        <w:t>. godinu bazira se na daljnjem kontinuiranom ulaganju u sustav civilne zaštite, a prije svega u operativne snage sustava civilne zaštite Varaždinske županije. Izradom potrebnih planskih dokumenta kao i razradom provedbenih akata, provođenjem osposobljavanja i uvježbavanja operativnih snaga sustava civilne zaštite potrebno je unaprijediti razinu spremnosti kao odgovor na moguće prijetnje i rizike.</w:t>
      </w:r>
    </w:p>
    <w:p w:rsidR="00DD7ADE" w:rsidRPr="00164F1A" w:rsidRDefault="00DD7ADE" w:rsidP="00DD7ADE">
      <w:pPr>
        <w:spacing w:after="120" w:line="276" w:lineRule="auto"/>
        <w:ind w:firstLine="709"/>
        <w:rPr>
          <w:rFonts w:ascii="Times New Roman" w:eastAsiaTheme="minorHAnsi" w:hAnsi="Times New Roman" w:cs="Times New Roman"/>
          <w:szCs w:val="24"/>
        </w:rPr>
      </w:pPr>
      <w:r w:rsidRPr="00164F1A">
        <w:rPr>
          <w:rFonts w:ascii="Times New Roman" w:eastAsiaTheme="minorHAnsi" w:hAnsi="Times New Roman" w:cs="Times New Roman"/>
          <w:szCs w:val="24"/>
        </w:rPr>
        <w:t xml:space="preserve">Plan razvoja sustava civilne zaštite na području Varaždinske županije </w:t>
      </w:r>
      <w:r w:rsidR="00912CE1" w:rsidRPr="00573265">
        <w:rPr>
          <w:rFonts w:ascii="Times New Roman" w:eastAsiaTheme="minorHAnsi" w:hAnsi="Times New Roman" w:cs="Times New Roman"/>
          <w:szCs w:val="24"/>
        </w:rPr>
        <w:t>za 2022</w:t>
      </w:r>
      <w:r w:rsidRPr="00573265">
        <w:rPr>
          <w:rFonts w:ascii="Times New Roman" w:eastAsiaTheme="minorHAnsi" w:hAnsi="Times New Roman" w:cs="Times New Roman"/>
          <w:szCs w:val="24"/>
        </w:rPr>
        <w:t>. godinu objavit će se u „Službenom vjesniku“ Varaždinske županije.</w:t>
      </w:r>
    </w:p>
    <w:p w:rsidR="00DD7ADE" w:rsidRPr="00164F1A" w:rsidRDefault="00DD7ADE" w:rsidP="00DD7ADE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Cs w:val="24"/>
          <w:lang w:val="pl-PL" w:eastAsia="ar-SA"/>
        </w:rPr>
      </w:pPr>
    </w:p>
    <w:p w:rsidR="00DD7ADE" w:rsidRPr="00164F1A" w:rsidRDefault="00DD7ADE" w:rsidP="00DD7ADE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Cs w:val="24"/>
          <w:lang w:val="pl-PL" w:eastAsia="ar-SA"/>
        </w:rPr>
      </w:pPr>
    </w:p>
    <w:p w:rsidR="00DD7ADE" w:rsidRPr="00164F1A" w:rsidRDefault="00DD7ADE" w:rsidP="00DD7ADE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Cs w:val="24"/>
          <w:lang w:val="pl-PL" w:eastAsia="ar-SA"/>
        </w:rPr>
      </w:pPr>
      <w:r w:rsidRPr="00164F1A">
        <w:rPr>
          <w:rFonts w:ascii="Times New Roman" w:eastAsia="Calibri" w:hAnsi="Times New Roman" w:cs="Times New Roman"/>
          <w:b/>
          <w:szCs w:val="24"/>
          <w:lang w:val="pl-PL" w:eastAsia="ar-SA"/>
        </w:rPr>
        <w:t>ŽUPANIJSKA SKUPŠTINA</w:t>
      </w:r>
    </w:p>
    <w:p w:rsidR="00DD7ADE" w:rsidRPr="00164F1A" w:rsidRDefault="00DD7ADE" w:rsidP="00DD7ADE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Cs w:val="24"/>
          <w:lang w:val="pl-PL" w:eastAsia="ar-SA"/>
        </w:rPr>
      </w:pPr>
      <w:r w:rsidRPr="00164F1A">
        <w:rPr>
          <w:rFonts w:ascii="Times New Roman" w:eastAsia="Calibri" w:hAnsi="Times New Roman" w:cs="Times New Roman"/>
          <w:szCs w:val="24"/>
          <w:lang w:val="pl-PL" w:eastAsia="ar-SA"/>
        </w:rPr>
        <w:t xml:space="preserve">PREDSJEDNIK                                                                                                               </w:t>
      </w:r>
    </w:p>
    <w:p w:rsidR="00DD7ADE" w:rsidRPr="00164F1A" w:rsidRDefault="00DD7ADE" w:rsidP="00DD7ADE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Cs w:val="24"/>
          <w:lang w:val="pl-PL" w:eastAsia="ar-SA"/>
        </w:rPr>
      </w:pPr>
      <w:r w:rsidRPr="00164F1A">
        <w:rPr>
          <w:rFonts w:ascii="Times New Roman" w:eastAsia="Calibri" w:hAnsi="Times New Roman" w:cs="Times New Roman"/>
          <w:szCs w:val="24"/>
          <w:lang w:val="pl-PL" w:eastAsia="ar-SA"/>
        </w:rPr>
        <w:t xml:space="preserve"> </w:t>
      </w:r>
      <w:r w:rsidR="00BA6CF6" w:rsidRPr="00164F1A">
        <w:rPr>
          <w:rFonts w:ascii="Times New Roman" w:eastAsia="Calibri" w:hAnsi="Times New Roman" w:cs="Times New Roman"/>
          <w:szCs w:val="24"/>
          <w:lang w:val="pl-PL" w:eastAsia="ar-SA"/>
        </w:rPr>
        <w:t>dr. sc. Josip Križanić</w:t>
      </w:r>
    </w:p>
    <w:p w:rsidR="00DD7ADE" w:rsidRPr="00164F1A" w:rsidRDefault="00DD7ADE" w:rsidP="00DD7ADE">
      <w:pPr>
        <w:spacing w:after="120" w:line="276" w:lineRule="auto"/>
        <w:ind w:firstLine="709"/>
        <w:rPr>
          <w:rFonts w:ascii="Times New Roman" w:eastAsiaTheme="minorHAnsi" w:hAnsi="Times New Roman" w:cs="Times New Roman"/>
          <w:szCs w:val="24"/>
        </w:rPr>
      </w:pPr>
    </w:p>
    <w:p w:rsidR="00227EB0" w:rsidRPr="00164F1A" w:rsidRDefault="00227EB0" w:rsidP="00BF022C">
      <w:pPr>
        <w:spacing w:before="120" w:after="0" w:line="276" w:lineRule="auto"/>
        <w:rPr>
          <w:rFonts w:ascii="Times New Roman" w:eastAsia="Calibri" w:hAnsi="Times New Roman" w:cs="Times New Roman"/>
          <w:szCs w:val="24"/>
          <w:lang w:eastAsia="ar-SA"/>
        </w:rPr>
      </w:pPr>
    </w:p>
    <w:p w:rsidR="00EF53B1" w:rsidRPr="00164F1A" w:rsidRDefault="00EF53B1" w:rsidP="00BF022C">
      <w:pPr>
        <w:spacing w:before="120" w:after="0" w:line="276" w:lineRule="auto"/>
        <w:rPr>
          <w:rFonts w:ascii="Times New Roman" w:eastAsia="Calibri" w:hAnsi="Times New Roman" w:cs="Times New Roman"/>
          <w:szCs w:val="24"/>
          <w:lang w:eastAsia="ar-SA"/>
        </w:rPr>
      </w:pPr>
    </w:p>
    <w:p w:rsidR="00EF53B1" w:rsidRPr="00164F1A" w:rsidRDefault="00EF53B1" w:rsidP="00BF022C">
      <w:pPr>
        <w:spacing w:before="120" w:after="0" w:line="276" w:lineRule="auto"/>
        <w:rPr>
          <w:rFonts w:ascii="Times New Roman" w:eastAsia="Calibri" w:hAnsi="Times New Roman" w:cs="Times New Roman"/>
          <w:szCs w:val="24"/>
          <w:lang w:eastAsia="ar-SA"/>
        </w:rPr>
      </w:pPr>
    </w:p>
    <w:p w:rsidR="00EF53B1" w:rsidRPr="00164F1A" w:rsidRDefault="00EF53B1" w:rsidP="00BF022C">
      <w:pPr>
        <w:spacing w:before="120" w:after="0" w:line="276" w:lineRule="auto"/>
        <w:rPr>
          <w:rFonts w:ascii="Times New Roman" w:eastAsia="Calibri" w:hAnsi="Times New Roman" w:cs="Times New Roman"/>
          <w:szCs w:val="24"/>
          <w:lang w:eastAsia="ar-SA"/>
        </w:rPr>
        <w:sectPr w:rsidR="00EF53B1" w:rsidRPr="00164F1A" w:rsidSect="003E0DB8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:rsidR="00EF53B1" w:rsidRPr="00164F1A" w:rsidRDefault="00EF53B1" w:rsidP="00EF53B1">
      <w:pPr>
        <w:keepNext/>
        <w:keepLines/>
        <w:spacing w:before="36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  <w:lang w:eastAsia="zh-CN"/>
        </w:rPr>
      </w:pPr>
      <w:r w:rsidRPr="00164F1A">
        <w:rPr>
          <w:rFonts w:ascii="Times New Roman" w:eastAsia="Times New Roman" w:hAnsi="Times New Roman" w:cs="Times New Roman"/>
          <w:b/>
          <w:bCs/>
          <w:szCs w:val="24"/>
          <w:lang w:eastAsia="zh-CN"/>
        </w:rPr>
        <w:lastRenderedPageBreak/>
        <w:t>OBRAZLOŽENJE</w:t>
      </w:r>
    </w:p>
    <w:p w:rsidR="00EF53B1" w:rsidRPr="00164F1A" w:rsidRDefault="00EF53B1" w:rsidP="00EF53B1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="Lucida Sans Unicode" w:hAnsi="Times New Roman" w:cs="Times New Roman"/>
          <w:szCs w:val="24"/>
        </w:rPr>
      </w:pPr>
      <w:r w:rsidRPr="00164F1A">
        <w:rPr>
          <w:rFonts w:ascii="Times New Roman" w:eastAsia="Lucida Sans Unicode" w:hAnsi="Times New Roman" w:cs="Times New Roman"/>
          <w:szCs w:val="24"/>
        </w:rPr>
        <w:t>Člankom 17. stavak 1. Zakona o sustavu civilne zaštite („Narodne novine“ broj 82/15, 118/18, 31/20</w:t>
      </w:r>
      <w:r w:rsidR="00912CE1" w:rsidRPr="00164F1A">
        <w:rPr>
          <w:rFonts w:ascii="Times New Roman" w:eastAsia="Lucida Sans Unicode" w:hAnsi="Times New Roman" w:cs="Times New Roman"/>
          <w:szCs w:val="24"/>
        </w:rPr>
        <w:t xml:space="preserve"> i 20/21</w:t>
      </w:r>
      <w:r w:rsidRPr="00164F1A">
        <w:rPr>
          <w:rFonts w:ascii="Times New Roman" w:eastAsia="Lucida Sans Unicode" w:hAnsi="Times New Roman" w:cs="Times New Roman"/>
          <w:szCs w:val="24"/>
        </w:rPr>
        <w:t xml:space="preserve">),  definirano je da predstavničko tijelo na prijedlog izvršnog tijela  jedinica lokalne i područne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:rsidR="00EF53B1" w:rsidRPr="00164F1A" w:rsidRDefault="00EF53B1" w:rsidP="00EF53B1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="Lucida Sans Unicode" w:hAnsi="Times New Roman" w:cs="Times New Roman"/>
          <w:szCs w:val="24"/>
        </w:rPr>
      </w:pPr>
      <w:r w:rsidRPr="00164F1A">
        <w:rPr>
          <w:rFonts w:ascii="Times New Roman" w:eastAsia="Lucida Sans Unicode" w:hAnsi="Times New Roman" w:cs="Times New Roman"/>
          <w:szCs w:val="24"/>
        </w:rPr>
        <w:t xml:space="preserve">Planom razvoja sustava civilne zaštite na području Varaždinske županije implementiraju se ciljevi postavljeni Smjernica za organizaciju i razvoj sustava civilne zaštite Varaždinske županije za razdoblje od 2020. do 2023. godine („Službeni vjesnik Varaždinske županije“ broj 82/19).  </w:t>
      </w:r>
    </w:p>
    <w:p w:rsidR="00EF53B1" w:rsidRPr="00164F1A" w:rsidRDefault="00EF53B1" w:rsidP="00EF53B1">
      <w:pPr>
        <w:spacing w:before="120" w:after="0" w:line="276" w:lineRule="auto"/>
        <w:ind w:firstLine="709"/>
        <w:rPr>
          <w:rFonts w:ascii="Times New Roman" w:eastAsia="Calibri" w:hAnsi="Times New Roman" w:cs="Times New Roman"/>
          <w:szCs w:val="24"/>
          <w:lang w:eastAsia="ar-SA"/>
        </w:rPr>
      </w:pPr>
    </w:p>
    <w:sectPr w:rsidR="00EF53B1" w:rsidRPr="00164F1A" w:rsidSect="003E0DB8"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DF9" w:rsidRDefault="00311DF9" w:rsidP="00F27FBF">
      <w:pPr>
        <w:spacing w:after="0" w:line="240" w:lineRule="auto"/>
      </w:pPr>
      <w:r>
        <w:separator/>
      </w:r>
    </w:p>
  </w:endnote>
  <w:endnote w:type="continuationSeparator" w:id="0">
    <w:p w:rsidR="00311DF9" w:rsidRDefault="00311DF9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968396323"/>
      <w:docPartObj>
        <w:docPartGallery w:val="Page Numbers (Bottom of Page)"/>
        <w:docPartUnique/>
      </w:docPartObj>
    </w:sdtPr>
    <w:sdtEndPr/>
    <w:sdtContent>
      <w:p w:rsidR="005A4C56" w:rsidRPr="005A4C56" w:rsidRDefault="005A4C56">
        <w:pPr>
          <w:pStyle w:val="Podnoje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="00573265">
          <w:rPr>
            <w:rFonts w:asciiTheme="minorHAnsi" w:hAnsiTheme="minorHAnsi" w:cstheme="minorHAnsi"/>
            <w:noProof/>
          </w:rPr>
          <w:t>1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:rsidR="00EE4990" w:rsidRPr="005A4C56" w:rsidRDefault="00EE4990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DF9" w:rsidRDefault="00311DF9" w:rsidP="00F27FBF">
      <w:pPr>
        <w:spacing w:after="0" w:line="240" w:lineRule="auto"/>
      </w:pPr>
      <w:r>
        <w:separator/>
      </w:r>
    </w:p>
  </w:footnote>
  <w:footnote w:type="continuationSeparator" w:id="0">
    <w:p w:rsidR="00311DF9" w:rsidRDefault="00311DF9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3FD7"/>
    <w:multiLevelType w:val="multilevel"/>
    <w:tmpl w:val="9E5CC3A0"/>
    <w:lvl w:ilvl="0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751"/>
        </w:tabs>
        <w:ind w:left="675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471"/>
        </w:tabs>
        <w:ind w:left="747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8911"/>
        </w:tabs>
        <w:ind w:left="891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631"/>
        </w:tabs>
        <w:ind w:left="963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1071"/>
        </w:tabs>
        <w:ind w:left="1107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1791"/>
        </w:tabs>
        <w:ind w:left="11791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01104"/>
    <w:multiLevelType w:val="hybridMultilevel"/>
    <w:tmpl w:val="E86E54D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8705C2"/>
    <w:multiLevelType w:val="hybridMultilevel"/>
    <w:tmpl w:val="A2BA47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5017"/>
    <w:multiLevelType w:val="hybridMultilevel"/>
    <w:tmpl w:val="DB1415D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7D8"/>
    <w:multiLevelType w:val="hybridMultilevel"/>
    <w:tmpl w:val="26109D7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0E9C1C">
      <w:numFmt w:val="bullet"/>
      <w:lvlText w:val="−"/>
      <w:lvlJc w:val="left"/>
      <w:pPr>
        <w:ind w:left="1440" w:hanging="360"/>
      </w:pPr>
      <w:rPr>
        <w:rFonts w:ascii="Calibri" w:eastAsia="Calibr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5423EF"/>
    <w:multiLevelType w:val="multilevel"/>
    <w:tmpl w:val="6E9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5101C6"/>
    <w:multiLevelType w:val="hybridMultilevel"/>
    <w:tmpl w:val="57C22C6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0" w15:restartNumberingAfterBreak="0">
    <w:nsid w:val="370C1289"/>
    <w:multiLevelType w:val="multilevel"/>
    <w:tmpl w:val="76E8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B975A9"/>
    <w:multiLevelType w:val="hybridMultilevel"/>
    <w:tmpl w:val="5366F0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07034"/>
    <w:multiLevelType w:val="hybridMultilevel"/>
    <w:tmpl w:val="7ECAB19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54C17"/>
    <w:multiLevelType w:val="hybridMultilevel"/>
    <w:tmpl w:val="C7A224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B0C00"/>
    <w:multiLevelType w:val="multilevel"/>
    <w:tmpl w:val="62A251C0"/>
    <w:lvl w:ilvl="0">
      <w:start w:val="1"/>
      <w:numFmt w:val="decimal"/>
      <w:pStyle w:val="Naslov1"/>
      <w:suff w:val="space"/>
      <w:lvlText w:val="%1."/>
      <w:lvlJc w:val="left"/>
      <w:pPr>
        <w:ind w:left="8654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0F34DD1"/>
    <w:multiLevelType w:val="hybridMultilevel"/>
    <w:tmpl w:val="135857B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23E96"/>
    <w:multiLevelType w:val="hybridMultilevel"/>
    <w:tmpl w:val="86DE7E02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6D60FAC"/>
    <w:multiLevelType w:val="hybridMultilevel"/>
    <w:tmpl w:val="90687AD4"/>
    <w:lvl w:ilvl="0" w:tplc="9C5E63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3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E33754"/>
    <w:multiLevelType w:val="hybridMultilevel"/>
    <w:tmpl w:val="7FD0DC7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26"/>
  </w:num>
  <w:num w:numId="5">
    <w:abstractNumId w:val="25"/>
  </w:num>
  <w:num w:numId="6">
    <w:abstractNumId w:val="8"/>
  </w:num>
  <w:num w:numId="7">
    <w:abstractNumId w:val="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13"/>
  </w:num>
  <w:num w:numId="12">
    <w:abstractNumId w:val="7"/>
  </w:num>
  <w:num w:numId="13">
    <w:abstractNumId w:val="27"/>
  </w:num>
  <w:num w:numId="14">
    <w:abstractNumId w:val="1"/>
  </w:num>
  <w:num w:numId="15">
    <w:abstractNumId w:val="3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8"/>
  </w:num>
  <w:num w:numId="21">
    <w:abstractNumId w:val="0"/>
  </w:num>
  <w:num w:numId="22">
    <w:abstractNumId w:val="6"/>
  </w:num>
  <w:num w:numId="23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23"/>
    <w:rsid w:val="000026E2"/>
    <w:rsid w:val="00006F90"/>
    <w:rsid w:val="00011B26"/>
    <w:rsid w:val="000163D2"/>
    <w:rsid w:val="00017957"/>
    <w:rsid w:val="000215BC"/>
    <w:rsid w:val="000218B0"/>
    <w:rsid w:val="000226C8"/>
    <w:rsid w:val="00022E41"/>
    <w:rsid w:val="0002303D"/>
    <w:rsid w:val="0002363B"/>
    <w:rsid w:val="00025357"/>
    <w:rsid w:val="0002546B"/>
    <w:rsid w:val="00026252"/>
    <w:rsid w:val="0003093C"/>
    <w:rsid w:val="00031F58"/>
    <w:rsid w:val="0004062A"/>
    <w:rsid w:val="00040B1A"/>
    <w:rsid w:val="000410B2"/>
    <w:rsid w:val="000411DC"/>
    <w:rsid w:val="00045BDC"/>
    <w:rsid w:val="0004654C"/>
    <w:rsid w:val="00053BD3"/>
    <w:rsid w:val="000548EF"/>
    <w:rsid w:val="00056E28"/>
    <w:rsid w:val="0006119B"/>
    <w:rsid w:val="000617CA"/>
    <w:rsid w:val="0006356F"/>
    <w:rsid w:val="00066DCB"/>
    <w:rsid w:val="00067A6D"/>
    <w:rsid w:val="00070B49"/>
    <w:rsid w:val="00070FAA"/>
    <w:rsid w:val="000716BB"/>
    <w:rsid w:val="0007191D"/>
    <w:rsid w:val="00073A29"/>
    <w:rsid w:val="00074D63"/>
    <w:rsid w:val="000765ED"/>
    <w:rsid w:val="00076B06"/>
    <w:rsid w:val="00077324"/>
    <w:rsid w:val="0008004D"/>
    <w:rsid w:val="00080B2B"/>
    <w:rsid w:val="00080F3A"/>
    <w:rsid w:val="00083078"/>
    <w:rsid w:val="00083299"/>
    <w:rsid w:val="00084260"/>
    <w:rsid w:val="00085D1C"/>
    <w:rsid w:val="00092A42"/>
    <w:rsid w:val="000938D2"/>
    <w:rsid w:val="00094A14"/>
    <w:rsid w:val="00094E65"/>
    <w:rsid w:val="00094EDF"/>
    <w:rsid w:val="000952D5"/>
    <w:rsid w:val="00095B88"/>
    <w:rsid w:val="00095E1E"/>
    <w:rsid w:val="00095E26"/>
    <w:rsid w:val="00097FAD"/>
    <w:rsid w:val="000A025D"/>
    <w:rsid w:val="000A1070"/>
    <w:rsid w:val="000A2BFD"/>
    <w:rsid w:val="000A4253"/>
    <w:rsid w:val="000A5F5D"/>
    <w:rsid w:val="000A650A"/>
    <w:rsid w:val="000A71B3"/>
    <w:rsid w:val="000A7860"/>
    <w:rsid w:val="000A7A1B"/>
    <w:rsid w:val="000B1079"/>
    <w:rsid w:val="000B2CD0"/>
    <w:rsid w:val="000B3EEE"/>
    <w:rsid w:val="000B4593"/>
    <w:rsid w:val="000B764F"/>
    <w:rsid w:val="000B7A3F"/>
    <w:rsid w:val="000B7AC0"/>
    <w:rsid w:val="000C16B7"/>
    <w:rsid w:val="000C192B"/>
    <w:rsid w:val="000C3CBD"/>
    <w:rsid w:val="000C4FB2"/>
    <w:rsid w:val="000C535B"/>
    <w:rsid w:val="000C60F6"/>
    <w:rsid w:val="000D07A9"/>
    <w:rsid w:val="000D298D"/>
    <w:rsid w:val="000D2DC8"/>
    <w:rsid w:val="000D3018"/>
    <w:rsid w:val="000D3353"/>
    <w:rsid w:val="000D490C"/>
    <w:rsid w:val="000D4C68"/>
    <w:rsid w:val="000E01CD"/>
    <w:rsid w:val="000E3E1A"/>
    <w:rsid w:val="000E7D0A"/>
    <w:rsid w:val="000F04A0"/>
    <w:rsid w:val="000F071D"/>
    <w:rsid w:val="000F3B7E"/>
    <w:rsid w:val="000F5142"/>
    <w:rsid w:val="000F76B3"/>
    <w:rsid w:val="00102B8D"/>
    <w:rsid w:val="0010430E"/>
    <w:rsid w:val="001044CA"/>
    <w:rsid w:val="00104630"/>
    <w:rsid w:val="00105BB2"/>
    <w:rsid w:val="00107557"/>
    <w:rsid w:val="001125AC"/>
    <w:rsid w:val="00112BBB"/>
    <w:rsid w:val="001132BD"/>
    <w:rsid w:val="0011381E"/>
    <w:rsid w:val="00113A12"/>
    <w:rsid w:val="00113F42"/>
    <w:rsid w:val="001142F3"/>
    <w:rsid w:val="001147AA"/>
    <w:rsid w:val="001207C1"/>
    <w:rsid w:val="00120DE3"/>
    <w:rsid w:val="00122288"/>
    <w:rsid w:val="0012301E"/>
    <w:rsid w:val="00123371"/>
    <w:rsid w:val="00126E99"/>
    <w:rsid w:val="00131BC8"/>
    <w:rsid w:val="001324CC"/>
    <w:rsid w:val="001342E6"/>
    <w:rsid w:val="0013538D"/>
    <w:rsid w:val="00142478"/>
    <w:rsid w:val="00142B42"/>
    <w:rsid w:val="001452E7"/>
    <w:rsid w:val="00145819"/>
    <w:rsid w:val="00152069"/>
    <w:rsid w:val="001523B2"/>
    <w:rsid w:val="001537FA"/>
    <w:rsid w:val="00153E29"/>
    <w:rsid w:val="001568C4"/>
    <w:rsid w:val="0015692A"/>
    <w:rsid w:val="00156DF4"/>
    <w:rsid w:val="00162F69"/>
    <w:rsid w:val="00163AAA"/>
    <w:rsid w:val="00164F1A"/>
    <w:rsid w:val="001661DD"/>
    <w:rsid w:val="00173F8D"/>
    <w:rsid w:val="00174D1A"/>
    <w:rsid w:val="00175B7F"/>
    <w:rsid w:val="001763DB"/>
    <w:rsid w:val="00184F1F"/>
    <w:rsid w:val="00193BE3"/>
    <w:rsid w:val="0019442E"/>
    <w:rsid w:val="00194581"/>
    <w:rsid w:val="001947CB"/>
    <w:rsid w:val="00194A3D"/>
    <w:rsid w:val="00197872"/>
    <w:rsid w:val="001A0250"/>
    <w:rsid w:val="001A291E"/>
    <w:rsid w:val="001A2A17"/>
    <w:rsid w:val="001A36E9"/>
    <w:rsid w:val="001A54DB"/>
    <w:rsid w:val="001B111B"/>
    <w:rsid w:val="001B1417"/>
    <w:rsid w:val="001B3D86"/>
    <w:rsid w:val="001B5C99"/>
    <w:rsid w:val="001B6C43"/>
    <w:rsid w:val="001B736A"/>
    <w:rsid w:val="001C2117"/>
    <w:rsid w:val="001C4776"/>
    <w:rsid w:val="001C77D3"/>
    <w:rsid w:val="001D25DF"/>
    <w:rsid w:val="001D2CFA"/>
    <w:rsid w:val="001D6239"/>
    <w:rsid w:val="001E0449"/>
    <w:rsid w:val="001E2F49"/>
    <w:rsid w:val="001E341D"/>
    <w:rsid w:val="001F0FE6"/>
    <w:rsid w:val="001F2EB7"/>
    <w:rsid w:val="001F43E0"/>
    <w:rsid w:val="001F458B"/>
    <w:rsid w:val="001F4D7D"/>
    <w:rsid w:val="001F5773"/>
    <w:rsid w:val="001F5F11"/>
    <w:rsid w:val="00200336"/>
    <w:rsid w:val="00203108"/>
    <w:rsid w:val="00203BBD"/>
    <w:rsid w:val="00206A5E"/>
    <w:rsid w:val="00210B83"/>
    <w:rsid w:val="002133BD"/>
    <w:rsid w:val="002139B7"/>
    <w:rsid w:val="00214934"/>
    <w:rsid w:val="00216691"/>
    <w:rsid w:val="0021760D"/>
    <w:rsid w:val="00217C10"/>
    <w:rsid w:val="00217E6A"/>
    <w:rsid w:val="002221F6"/>
    <w:rsid w:val="00223F5E"/>
    <w:rsid w:val="002241B7"/>
    <w:rsid w:val="0022636B"/>
    <w:rsid w:val="00227BB8"/>
    <w:rsid w:val="00227E6B"/>
    <w:rsid w:val="00227EB0"/>
    <w:rsid w:val="00231D52"/>
    <w:rsid w:val="002337B0"/>
    <w:rsid w:val="00235C45"/>
    <w:rsid w:val="00237FEA"/>
    <w:rsid w:val="00240888"/>
    <w:rsid w:val="00241292"/>
    <w:rsid w:val="00244E30"/>
    <w:rsid w:val="00246503"/>
    <w:rsid w:val="00246802"/>
    <w:rsid w:val="00250883"/>
    <w:rsid w:val="0025152C"/>
    <w:rsid w:val="0025231C"/>
    <w:rsid w:val="00255222"/>
    <w:rsid w:val="00260C45"/>
    <w:rsid w:val="00264E75"/>
    <w:rsid w:val="0026500B"/>
    <w:rsid w:val="00265230"/>
    <w:rsid w:val="00265E93"/>
    <w:rsid w:val="0026610F"/>
    <w:rsid w:val="002667FF"/>
    <w:rsid w:val="00266FD2"/>
    <w:rsid w:val="002724CA"/>
    <w:rsid w:val="00273243"/>
    <w:rsid w:val="0027453D"/>
    <w:rsid w:val="00276801"/>
    <w:rsid w:val="00277C81"/>
    <w:rsid w:val="00282149"/>
    <w:rsid w:val="00282927"/>
    <w:rsid w:val="00284756"/>
    <w:rsid w:val="00284ED9"/>
    <w:rsid w:val="0028560F"/>
    <w:rsid w:val="0028790D"/>
    <w:rsid w:val="00290019"/>
    <w:rsid w:val="002914F5"/>
    <w:rsid w:val="00291669"/>
    <w:rsid w:val="00292A8A"/>
    <w:rsid w:val="00294292"/>
    <w:rsid w:val="00294527"/>
    <w:rsid w:val="00294AAE"/>
    <w:rsid w:val="00297713"/>
    <w:rsid w:val="0029788F"/>
    <w:rsid w:val="002A1899"/>
    <w:rsid w:val="002A50E4"/>
    <w:rsid w:val="002A6918"/>
    <w:rsid w:val="002B6936"/>
    <w:rsid w:val="002B7A1F"/>
    <w:rsid w:val="002C02B9"/>
    <w:rsid w:val="002C0BC3"/>
    <w:rsid w:val="002C0FAC"/>
    <w:rsid w:val="002C19D7"/>
    <w:rsid w:val="002C3542"/>
    <w:rsid w:val="002C5F5A"/>
    <w:rsid w:val="002C6733"/>
    <w:rsid w:val="002C710E"/>
    <w:rsid w:val="002C7416"/>
    <w:rsid w:val="002D181A"/>
    <w:rsid w:val="002D184B"/>
    <w:rsid w:val="002D2DC5"/>
    <w:rsid w:val="002D467D"/>
    <w:rsid w:val="002D6621"/>
    <w:rsid w:val="002E0639"/>
    <w:rsid w:val="002E3554"/>
    <w:rsid w:val="002E46D8"/>
    <w:rsid w:val="002E4A0A"/>
    <w:rsid w:val="002F0827"/>
    <w:rsid w:val="002F5567"/>
    <w:rsid w:val="002F5E2E"/>
    <w:rsid w:val="002F75E3"/>
    <w:rsid w:val="003017A2"/>
    <w:rsid w:val="00301FF4"/>
    <w:rsid w:val="0030283E"/>
    <w:rsid w:val="00306F40"/>
    <w:rsid w:val="0031069A"/>
    <w:rsid w:val="00311DF9"/>
    <w:rsid w:val="0031579F"/>
    <w:rsid w:val="00315D01"/>
    <w:rsid w:val="00316CF5"/>
    <w:rsid w:val="0032095E"/>
    <w:rsid w:val="00322002"/>
    <w:rsid w:val="00325D4B"/>
    <w:rsid w:val="00326A50"/>
    <w:rsid w:val="00327CD7"/>
    <w:rsid w:val="00331F54"/>
    <w:rsid w:val="003322B1"/>
    <w:rsid w:val="003338F3"/>
    <w:rsid w:val="00334A13"/>
    <w:rsid w:val="003352A2"/>
    <w:rsid w:val="0033726C"/>
    <w:rsid w:val="00341738"/>
    <w:rsid w:val="003422EB"/>
    <w:rsid w:val="00342342"/>
    <w:rsid w:val="0034456F"/>
    <w:rsid w:val="003500F5"/>
    <w:rsid w:val="00352623"/>
    <w:rsid w:val="00355353"/>
    <w:rsid w:val="00356489"/>
    <w:rsid w:val="00361182"/>
    <w:rsid w:val="00363E9B"/>
    <w:rsid w:val="003657A8"/>
    <w:rsid w:val="003668A6"/>
    <w:rsid w:val="0037158E"/>
    <w:rsid w:val="0037486C"/>
    <w:rsid w:val="003766F7"/>
    <w:rsid w:val="00376D42"/>
    <w:rsid w:val="00377E25"/>
    <w:rsid w:val="00380E5D"/>
    <w:rsid w:val="00381A8C"/>
    <w:rsid w:val="00381E53"/>
    <w:rsid w:val="00382E21"/>
    <w:rsid w:val="00384BD6"/>
    <w:rsid w:val="00386123"/>
    <w:rsid w:val="00386CDC"/>
    <w:rsid w:val="0038713C"/>
    <w:rsid w:val="00387A78"/>
    <w:rsid w:val="00391468"/>
    <w:rsid w:val="00392F81"/>
    <w:rsid w:val="0039366A"/>
    <w:rsid w:val="003941F5"/>
    <w:rsid w:val="003945FB"/>
    <w:rsid w:val="003A3EBC"/>
    <w:rsid w:val="003A4899"/>
    <w:rsid w:val="003A52A0"/>
    <w:rsid w:val="003A73B7"/>
    <w:rsid w:val="003B0A0C"/>
    <w:rsid w:val="003B2096"/>
    <w:rsid w:val="003B29AE"/>
    <w:rsid w:val="003B393E"/>
    <w:rsid w:val="003B7B8B"/>
    <w:rsid w:val="003C0477"/>
    <w:rsid w:val="003C051A"/>
    <w:rsid w:val="003C0918"/>
    <w:rsid w:val="003C1A99"/>
    <w:rsid w:val="003C2FFF"/>
    <w:rsid w:val="003C3A85"/>
    <w:rsid w:val="003C7877"/>
    <w:rsid w:val="003C7B84"/>
    <w:rsid w:val="003D0DAF"/>
    <w:rsid w:val="003D13CC"/>
    <w:rsid w:val="003D154D"/>
    <w:rsid w:val="003D55B7"/>
    <w:rsid w:val="003D5B37"/>
    <w:rsid w:val="003D6317"/>
    <w:rsid w:val="003D7955"/>
    <w:rsid w:val="003D7DD9"/>
    <w:rsid w:val="003E0DB8"/>
    <w:rsid w:val="003E286D"/>
    <w:rsid w:val="003E3B1B"/>
    <w:rsid w:val="003E4827"/>
    <w:rsid w:val="003E5044"/>
    <w:rsid w:val="003E720F"/>
    <w:rsid w:val="003E7ADB"/>
    <w:rsid w:val="003F0E3E"/>
    <w:rsid w:val="003F1489"/>
    <w:rsid w:val="003F1E99"/>
    <w:rsid w:val="003F2631"/>
    <w:rsid w:val="003F2E64"/>
    <w:rsid w:val="003F2F0C"/>
    <w:rsid w:val="003F4A6F"/>
    <w:rsid w:val="003F4C55"/>
    <w:rsid w:val="003F6756"/>
    <w:rsid w:val="003F7CC6"/>
    <w:rsid w:val="0040050A"/>
    <w:rsid w:val="004006B6"/>
    <w:rsid w:val="0040679C"/>
    <w:rsid w:val="00411362"/>
    <w:rsid w:val="00412255"/>
    <w:rsid w:val="00412C2F"/>
    <w:rsid w:val="004131FD"/>
    <w:rsid w:val="00413F6A"/>
    <w:rsid w:val="0041437D"/>
    <w:rsid w:val="00416F89"/>
    <w:rsid w:val="00420D69"/>
    <w:rsid w:val="00420FAE"/>
    <w:rsid w:val="004227B2"/>
    <w:rsid w:val="00423464"/>
    <w:rsid w:val="00424135"/>
    <w:rsid w:val="00426192"/>
    <w:rsid w:val="004266B3"/>
    <w:rsid w:val="00431B30"/>
    <w:rsid w:val="004341F4"/>
    <w:rsid w:val="0043593E"/>
    <w:rsid w:val="00441FCF"/>
    <w:rsid w:val="00442968"/>
    <w:rsid w:val="0045024D"/>
    <w:rsid w:val="00451A1E"/>
    <w:rsid w:val="004559B0"/>
    <w:rsid w:val="00455D88"/>
    <w:rsid w:val="00456852"/>
    <w:rsid w:val="004620DF"/>
    <w:rsid w:val="004625DA"/>
    <w:rsid w:val="00463CE0"/>
    <w:rsid w:val="00466677"/>
    <w:rsid w:val="004700EE"/>
    <w:rsid w:val="00473C14"/>
    <w:rsid w:val="004769A2"/>
    <w:rsid w:val="004833F8"/>
    <w:rsid w:val="00485CE0"/>
    <w:rsid w:val="00486B2D"/>
    <w:rsid w:val="00490BB8"/>
    <w:rsid w:val="00490F56"/>
    <w:rsid w:val="00491FF2"/>
    <w:rsid w:val="00495B83"/>
    <w:rsid w:val="004962DA"/>
    <w:rsid w:val="00496ECF"/>
    <w:rsid w:val="004974D2"/>
    <w:rsid w:val="004A0E0E"/>
    <w:rsid w:val="004A30AC"/>
    <w:rsid w:val="004A34F0"/>
    <w:rsid w:val="004A56A7"/>
    <w:rsid w:val="004A73ED"/>
    <w:rsid w:val="004B111C"/>
    <w:rsid w:val="004B1A24"/>
    <w:rsid w:val="004B466A"/>
    <w:rsid w:val="004C010C"/>
    <w:rsid w:val="004C08E2"/>
    <w:rsid w:val="004C2E21"/>
    <w:rsid w:val="004C3941"/>
    <w:rsid w:val="004C525C"/>
    <w:rsid w:val="004D082F"/>
    <w:rsid w:val="004D552C"/>
    <w:rsid w:val="004D6E70"/>
    <w:rsid w:val="004D6F4F"/>
    <w:rsid w:val="004D75D4"/>
    <w:rsid w:val="004D7DB6"/>
    <w:rsid w:val="004D7E38"/>
    <w:rsid w:val="004E01A0"/>
    <w:rsid w:val="004E06EC"/>
    <w:rsid w:val="004E0A74"/>
    <w:rsid w:val="004E1BB3"/>
    <w:rsid w:val="004E2079"/>
    <w:rsid w:val="004E2197"/>
    <w:rsid w:val="004E2204"/>
    <w:rsid w:val="004E2E32"/>
    <w:rsid w:val="004E58D5"/>
    <w:rsid w:val="004E7A54"/>
    <w:rsid w:val="004F0200"/>
    <w:rsid w:val="004F2EDD"/>
    <w:rsid w:val="004F43AD"/>
    <w:rsid w:val="004F665B"/>
    <w:rsid w:val="004F7249"/>
    <w:rsid w:val="005013D4"/>
    <w:rsid w:val="00502AAF"/>
    <w:rsid w:val="00503D5D"/>
    <w:rsid w:val="0050406A"/>
    <w:rsid w:val="00504E1F"/>
    <w:rsid w:val="005055D3"/>
    <w:rsid w:val="00506BDE"/>
    <w:rsid w:val="00507ECA"/>
    <w:rsid w:val="0051153F"/>
    <w:rsid w:val="00512757"/>
    <w:rsid w:val="005144D9"/>
    <w:rsid w:val="005207C7"/>
    <w:rsid w:val="005215CC"/>
    <w:rsid w:val="00521753"/>
    <w:rsid w:val="00521D38"/>
    <w:rsid w:val="00527D16"/>
    <w:rsid w:val="0053041F"/>
    <w:rsid w:val="00531E9B"/>
    <w:rsid w:val="005329EE"/>
    <w:rsid w:val="00533556"/>
    <w:rsid w:val="005405C2"/>
    <w:rsid w:val="00540875"/>
    <w:rsid w:val="005436F7"/>
    <w:rsid w:val="00546472"/>
    <w:rsid w:val="0054692D"/>
    <w:rsid w:val="00547ABD"/>
    <w:rsid w:val="00550E75"/>
    <w:rsid w:val="0055169E"/>
    <w:rsid w:val="00554A10"/>
    <w:rsid w:val="00554AE6"/>
    <w:rsid w:val="005568C8"/>
    <w:rsid w:val="00556B51"/>
    <w:rsid w:val="00556E94"/>
    <w:rsid w:val="00557D52"/>
    <w:rsid w:val="005607B9"/>
    <w:rsid w:val="0056144C"/>
    <w:rsid w:val="00561C97"/>
    <w:rsid w:val="00563C2C"/>
    <w:rsid w:val="00563E44"/>
    <w:rsid w:val="00564520"/>
    <w:rsid w:val="00567948"/>
    <w:rsid w:val="00573265"/>
    <w:rsid w:val="005733A1"/>
    <w:rsid w:val="00574A48"/>
    <w:rsid w:val="00575B2A"/>
    <w:rsid w:val="00575F04"/>
    <w:rsid w:val="00575FE2"/>
    <w:rsid w:val="005760B9"/>
    <w:rsid w:val="00580CBC"/>
    <w:rsid w:val="00581A11"/>
    <w:rsid w:val="00581FF2"/>
    <w:rsid w:val="005905E8"/>
    <w:rsid w:val="00590934"/>
    <w:rsid w:val="00590CDE"/>
    <w:rsid w:val="00592851"/>
    <w:rsid w:val="005931B9"/>
    <w:rsid w:val="00593A8A"/>
    <w:rsid w:val="00596FDC"/>
    <w:rsid w:val="00597161"/>
    <w:rsid w:val="005A00A7"/>
    <w:rsid w:val="005A1830"/>
    <w:rsid w:val="005A2411"/>
    <w:rsid w:val="005A4923"/>
    <w:rsid w:val="005A4C56"/>
    <w:rsid w:val="005A7E4B"/>
    <w:rsid w:val="005B2252"/>
    <w:rsid w:val="005B32DF"/>
    <w:rsid w:val="005B471B"/>
    <w:rsid w:val="005B4A7A"/>
    <w:rsid w:val="005B6E76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D6E16"/>
    <w:rsid w:val="005E064A"/>
    <w:rsid w:val="005E188F"/>
    <w:rsid w:val="005E2682"/>
    <w:rsid w:val="005E54A7"/>
    <w:rsid w:val="005E5FA9"/>
    <w:rsid w:val="005E6606"/>
    <w:rsid w:val="005F0D98"/>
    <w:rsid w:val="005F106D"/>
    <w:rsid w:val="005F3A83"/>
    <w:rsid w:val="005F3AD3"/>
    <w:rsid w:val="005F7D0C"/>
    <w:rsid w:val="00602F64"/>
    <w:rsid w:val="00606356"/>
    <w:rsid w:val="00606D2B"/>
    <w:rsid w:val="00611251"/>
    <w:rsid w:val="00612971"/>
    <w:rsid w:val="00612FCB"/>
    <w:rsid w:val="0061457C"/>
    <w:rsid w:val="00616DE1"/>
    <w:rsid w:val="00617300"/>
    <w:rsid w:val="0061733E"/>
    <w:rsid w:val="00623614"/>
    <w:rsid w:val="0062506F"/>
    <w:rsid w:val="00625B8A"/>
    <w:rsid w:val="00627724"/>
    <w:rsid w:val="006306BA"/>
    <w:rsid w:val="006320FE"/>
    <w:rsid w:val="00633E0F"/>
    <w:rsid w:val="0064068A"/>
    <w:rsid w:val="00643CC8"/>
    <w:rsid w:val="00645997"/>
    <w:rsid w:val="00652671"/>
    <w:rsid w:val="0065352B"/>
    <w:rsid w:val="00653FA6"/>
    <w:rsid w:val="006546FD"/>
    <w:rsid w:val="00655420"/>
    <w:rsid w:val="00655D10"/>
    <w:rsid w:val="006561C3"/>
    <w:rsid w:val="006603E7"/>
    <w:rsid w:val="0066242B"/>
    <w:rsid w:val="00662440"/>
    <w:rsid w:val="00662E39"/>
    <w:rsid w:val="00664E42"/>
    <w:rsid w:val="006676C6"/>
    <w:rsid w:val="0066795A"/>
    <w:rsid w:val="006733FF"/>
    <w:rsid w:val="00673821"/>
    <w:rsid w:val="00677430"/>
    <w:rsid w:val="00680072"/>
    <w:rsid w:val="0068540F"/>
    <w:rsid w:val="00686CBD"/>
    <w:rsid w:val="00686F6B"/>
    <w:rsid w:val="00687F19"/>
    <w:rsid w:val="006909D2"/>
    <w:rsid w:val="00691FB0"/>
    <w:rsid w:val="0069261B"/>
    <w:rsid w:val="0069643F"/>
    <w:rsid w:val="0069649B"/>
    <w:rsid w:val="0069712B"/>
    <w:rsid w:val="006A24ED"/>
    <w:rsid w:val="006A2911"/>
    <w:rsid w:val="006A3AAF"/>
    <w:rsid w:val="006A5A98"/>
    <w:rsid w:val="006A5B87"/>
    <w:rsid w:val="006A638B"/>
    <w:rsid w:val="006A7120"/>
    <w:rsid w:val="006B004D"/>
    <w:rsid w:val="006B0A23"/>
    <w:rsid w:val="006B0D08"/>
    <w:rsid w:val="006B0FA1"/>
    <w:rsid w:val="006B4566"/>
    <w:rsid w:val="006C1E10"/>
    <w:rsid w:val="006C248B"/>
    <w:rsid w:val="006C29A6"/>
    <w:rsid w:val="006C31D6"/>
    <w:rsid w:val="006C392C"/>
    <w:rsid w:val="006C6C4E"/>
    <w:rsid w:val="006C6DD6"/>
    <w:rsid w:val="006D0F9B"/>
    <w:rsid w:val="006D10FC"/>
    <w:rsid w:val="006D126F"/>
    <w:rsid w:val="006D16D4"/>
    <w:rsid w:val="006D1A98"/>
    <w:rsid w:val="006D51FE"/>
    <w:rsid w:val="006E2729"/>
    <w:rsid w:val="006E3CDD"/>
    <w:rsid w:val="006E4C9F"/>
    <w:rsid w:val="006E79F8"/>
    <w:rsid w:val="006F0034"/>
    <w:rsid w:val="006F1A01"/>
    <w:rsid w:val="006F6D6E"/>
    <w:rsid w:val="006F6EDD"/>
    <w:rsid w:val="006F6F4D"/>
    <w:rsid w:val="007047E5"/>
    <w:rsid w:val="007057E7"/>
    <w:rsid w:val="00705F51"/>
    <w:rsid w:val="007069A0"/>
    <w:rsid w:val="007072B4"/>
    <w:rsid w:val="00707E35"/>
    <w:rsid w:val="00707FBE"/>
    <w:rsid w:val="00710526"/>
    <w:rsid w:val="00710DC7"/>
    <w:rsid w:val="00710DE5"/>
    <w:rsid w:val="007118AC"/>
    <w:rsid w:val="00711AD2"/>
    <w:rsid w:val="00713A04"/>
    <w:rsid w:val="00713D2C"/>
    <w:rsid w:val="00714291"/>
    <w:rsid w:val="007173ED"/>
    <w:rsid w:val="0071793A"/>
    <w:rsid w:val="0072035B"/>
    <w:rsid w:val="00720A20"/>
    <w:rsid w:val="00724B2E"/>
    <w:rsid w:val="007251CF"/>
    <w:rsid w:val="00725CCE"/>
    <w:rsid w:val="0072767F"/>
    <w:rsid w:val="0073188F"/>
    <w:rsid w:val="0073271D"/>
    <w:rsid w:val="00732F92"/>
    <w:rsid w:val="007331F4"/>
    <w:rsid w:val="00734B2C"/>
    <w:rsid w:val="007351D2"/>
    <w:rsid w:val="00736AA9"/>
    <w:rsid w:val="0073701C"/>
    <w:rsid w:val="00737F41"/>
    <w:rsid w:val="00740CF2"/>
    <w:rsid w:val="00741A4C"/>
    <w:rsid w:val="00743D41"/>
    <w:rsid w:val="00743DA6"/>
    <w:rsid w:val="00744194"/>
    <w:rsid w:val="00744903"/>
    <w:rsid w:val="00746684"/>
    <w:rsid w:val="00747EF0"/>
    <w:rsid w:val="00751982"/>
    <w:rsid w:val="00753182"/>
    <w:rsid w:val="00753C1F"/>
    <w:rsid w:val="007614AD"/>
    <w:rsid w:val="00765297"/>
    <w:rsid w:val="00766FCE"/>
    <w:rsid w:val="00771D24"/>
    <w:rsid w:val="007726DD"/>
    <w:rsid w:val="0077506B"/>
    <w:rsid w:val="00782980"/>
    <w:rsid w:val="00783F6D"/>
    <w:rsid w:val="00785BE2"/>
    <w:rsid w:val="00786314"/>
    <w:rsid w:val="00791B58"/>
    <w:rsid w:val="007927C2"/>
    <w:rsid w:val="00793A4A"/>
    <w:rsid w:val="007A0B2C"/>
    <w:rsid w:val="007A0BAB"/>
    <w:rsid w:val="007A2BE1"/>
    <w:rsid w:val="007A3A0B"/>
    <w:rsid w:val="007A4CCC"/>
    <w:rsid w:val="007A4F25"/>
    <w:rsid w:val="007B41A6"/>
    <w:rsid w:val="007B6578"/>
    <w:rsid w:val="007B7BD3"/>
    <w:rsid w:val="007C10B0"/>
    <w:rsid w:val="007C14DA"/>
    <w:rsid w:val="007C30A0"/>
    <w:rsid w:val="007C6014"/>
    <w:rsid w:val="007C741A"/>
    <w:rsid w:val="007C7E32"/>
    <w:rsid w:val="007D1748"/>
    <w:rsid w:val="007D1DF2"/>
    <w:rsid w:val="007D2EC9"/>
    <w:rsid w:val="007D37B7"/>
    <w:rsid w:val="007D6E02"/>
    <w:rsid w:val="007D6EC3"/>
    <w:rsid w:val="007E17FA"/>
    <w:rsid w:val="007E1F8A"/>
    <w:rsid w:val="007E2EC8"/>
    <w:rsid w:val="007E4480"/>
    <w:rsid w:val="007E5663"/>
    <w:rsid w:val="007E6046"/>
    <w:rsid w:val="007E615A"/>
    <w:rsid w:val="007E79A0"/>
    <w:rsid w:val="007F176B"/>
    <w:rsid w:val="007F390C"/>
    <w:rsid w:val="007F3980"/>
    <w:rsid w:val="007F45FA"/>
    <w:rsid w:val="007F5412"/>
    <w:rsid w:val="007F5CEB"/>
    <w:rsid w:val="007F64CD"/>
    <w:rsid w:val="007F6BD1"/>
    <w:rsid w:val="00801A54"/>
    <w:rsid w:val="00802297"/>
    <w:rsid w:val="008024DA"/>
    <w:rsid w:val="0080251F"/>
    <w:rsid w:val="00804734"/>
    <w:rsid w:val="008065EA"/>
    <w:rsid w:val="0081001A"/>
    <w:rsid w:val="00810954"/>
    <w:rsid w:val="008113C4"/>
    <w:rsid w:val="008119C3"/>
    <w:rsid w:val="008119C4"/>
    <w:rsid w:val="008127DC"/>
    <w:rsid w:val="0081343B"/>
    <w:rsid w:val="008147B9"/>
    <w:rsid w:val="00814FE9"/>
    <w:rsid w:val="00815321"/>
    <w:rsid w:val="00816BA3"/>
    <w:rsid w:val="00820477"/>
    <w:rsid w:val="00821638"/>
    <w:rsid w:val="008238D4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600"/>
    <w:rsid w:val="00846610"/>
    <w:rsid w:val="00846ADE"/>
    <w:rsid w:val="00847504"/>
    <w:rsid w:val="00847DE2"/>
    <w:rsid w:val="00850FC5"/>
    <w:rsid w:val="00852CDF"/>
    <w:rsid w:val="00862AC7"/>
    <w:rsid w:val="00864F22"/>
    <w:rsid w:val="00865561"/>
    <w:rsid w:val="008704CF"/>
    <w:rsid w:val="00875E23"/>
    <w:rsid w:val="00876E05"/>
    <w:rsid w:val="00877393"/>
    <w:rsid w:val="008808A9"/>
    <w:rsid w:val="00880D08"/>
    <w:rsid w:val="00883A06"/>
    <w:rsid w:val="00883C35"/>
    <w:rsid w:val="0088407F"/>
    <w:rsid w:val="00886E3C"/>
    <w:rsid w:val="00887320"/>
    <w:rsid w:val="00895774"/>
    <w:rsid w:val="00895936"/>
    <w:rsid w:val="00896176"/>
    <w:rsid w:val="00896EBC"/>
    <w:rsid w:val="00896F17"/>
    <w:rsid w:val="0089791F"/>
    <w:rsid w:val="008B18C5"/>
    <w:rsid w:val="008B3A26"/>
    <w:rsid w:val="008B5F4C"/>
    <w:rsid w:val="008B6889"/>
    <w:rsid w:val="008C0210"/>
    <w:rsid w:val="008C0AE9"/>
    <w:rsid w:val="008C275D"/>
    <w:rsid w:val="008C291B"/>
    <w:rsid w:val="008C2A3A"/>
    <w:rsid w:val="008C637E"/>
    <w:rsid w:val="008D0707"/>
    <w:rsid w:val="008D47F3"/>
    <w:rsid w:val="008D53F6"/>
    <w:rsid w:val="008D5702"/>
    <w:rsid w:val="008D5FAF"/>
    <w:rsid w:val="008D7EA5"/>
    <w:rsid w:val="008E10AF"/>
    <w:rsid w:val="008E25FC"/>
    <w:rsid w:val="008E32C1"/>
    <w:rsid w:val="008F08A7"/>
    <w:rsid w:val="008F1DC9"/>
    <w:rsid w:val="008F56C8"/>
    <w:rsid w:val="008F5B31"/>
    <w:rsid w:val="0090397B"/>
    <w:rsid w:val="00904657"/>
    <w:rsid w:val="0090477E"/>
    <w:rsid w:val="009057F2"/>
    <w:rsid w:val="00905DF7"/>
    <w:rsid w:val="0091215D"/>
    <w:rsid w:val="00912CE1"/>
    <w:rsid w:val="009165D3"/>
    <w:rsid w:val="009218D4"/>
    <w:rsid w:val="00921A87"/>
    <w:rsid w:val="009233BA"/>
    <w:rsid w:val="00926C0D"/>
    <w:rsid w:val="0093350B"/>
    <w:rsid w:val="009335CC"/>
    <w:rsid w:val="009339AB"/>
    <w:rsid w:val="00933E52"/>
    <w:rsid w:val="00935308"/>
    <w:rsid w:val="009353D4"/>
    <w:rsid w:val="00936217"/>
    <w:rsid w:val="00936A68"/>
    <w:rsid w:val="00942E33"/>
    <w:rsid w:val="0094311B"/>
    <w:rsid w:val="009433ED"/>
    <w:rsid w:val="00943BA7"/>
    <w:rsid w:val="00946C80"/>
    <w:rsid w:val="00951AF7"/>
    <w:rsid w:val="00953AAD"/>
    <w:rsid w:val="0095627F"/>
    <w:rsid w:val="009603E0"/>
    <w:rsid w:val="00961CE8"/>
    <w:rsid w:val="009630FF"/>
    <w:rsid w:val="00963871"/>
    <w:rsid w:val="00964152"/>
    <w:rsid w:val="009654B6"/>
    <w:rsid w:val="009659E4"/>
    <w:rsid w:val="00970DB3"/>
    <w:rsid w:val="00971627"/>
    <w:rsid w:val="00971ABA"/>
    <w:rsid w:val="00974A9B"/>
    <w:rsid w:val="00985723"/>
    <w:rsid w:val="009862A7"/>
    <w:rsid w:val="00990034"/>
    <w:rsid w:val="00992591"/>
    <w:rsid w:val="00992772"/>
    <w:rsid w:val="00993360"/>
    <w:rsid w:val="00994F2F"/>
    <w:rsid w:val="009A0562"/>
    <w:rsid w:val="009A4310"/>
    <w:rsid w:val="009A5642"/>
    <w:rsid w:val="009A74FB"/>
    <w:rsid w:val="009B02EC"/>
    <w:rsid w:val="009B4B70"/>
    <w:rsid w:val="009B656C"/>
    <w:rsid w:val="009C2490"/>
    <w:rsid w:val="009C33CD"/>
    <w:rsid w:val="009C4F07"/>
    <w:rsid w:val="009C7E71"/>
    <w:rsid w:val="009D1401"/>
    <w:rsid w:val="009D14DE"/>
    <w:rsid w:val="009D2350"/>
    <w:rsid w:val="009E03AA"/>
    <w:rsid w:val="009E34C2"/>
    <w:rsid w:val="009E404B"/>
    <w:rsid w:val="009F1828"/>
    <w:rsid w:val="009F26E6"/>
    <w:rsid w:val="009F4A1F"/>
    <w:rsid w:val="009F687D"/>
    <w:rsid w:val="009F7DF3"/>
    <w:rsid w:val="00A00C91"/>
    <w:rsid w:val="00A127CF"/>
    <w:rsid w:val="00A16281"/>
    <w:rsid w:val="00A16AA9"/>
    <w:rsid w:val="00A17F04"/>
    <w:rsid w:val="00A22EED"/>
    <w:rsid w:val="00A23409"/>
    <w:rsid w:val="00A23DC3"/>
    <w:rsid w:val="00A26AFF"/>
    <w:rsid w:val="00A32F18"/>
    <w:rsid w:val="00A33DC9"/>
    <w:rsid w:val="00A34EED"/>
    <w:rsid w:val="00A35136"/>
    <w:rsid w:val="00A36129"/>
    <w:rsid w:val="00A40FEB"/>
    <w:rsid w:val="00A42A1A"/>
    <w:rsid w:val="00A43902"/>
    <w:rsid w:val="00A47B0D"/>
    <w:rsid w:val="00A507DD"/>
    <w:rsid w:val="00A519ED"/>
    <w:rsid w:val="00A53A35"/>
    <w:rsid w:val="00A5681A"/>
    <w:rsid w:val="00A61336"/>
    <w:rsid w:val="00A613EA"/>
    <w:rsid w:val="00A63420"/>
    <w:rsid w:val="00A6381C"/>
    <w:rsid w:val="00A64C07"/>
    <w:rsid w:val="00A6502A"/>
    <w:rsid w:val="00A65F7F"/>
    <w:rsid w:val="00A707C5"/>
    <w:rsid w:val="00A70802"/>
    <w:rsid w:val="00A719A6"/>
    <w:rsid w:val="00A72474"/>
    <w:rsid w:val="00A72652"/>
    <w:rsid w:val="00A76954"/>
    <w:rsid w:val="00A77DB8"/>
    <w:rsid w:val="00A80BCE"/>
    <w:rsid w:val="00A80D67"/>
    <w:rsid w:val="00A83F78"/>
    <w:rsid w:val="00A848F9"/>
    <w:rsid w:val="00A86CCB"/>
    <w:rsid w:val="00A90D5C"/>
    <w:rsid w:val="00A911D1"/>
    <w:rsid w:val="00A911EF"/>
    <w:rsid w:val="00A921C5"/>
    <w:rsid w:val="00A92FB4"/>
    <w:rsid w:val="00A932D8"/>
    <w:rsid w:val="00A93CC6"/>
    <w:rsid w:val="00A942A9"/>
    <w:rsid w:val="00A963E2"/>
    <w:rsid w:val="00A96CE1"/>
    <w:rsid w:val="00AA1E12"/>
    <w:rsid w:val="00AB05AB"/>
    <w:rsid w:val="00AB0A45"/>
    <w:rsid w:val="00AB1337"/>
    <w:rsid w:val="00AB69C0"/>
    <w:rsid w:val="00AB712F"/>
    <w:rsid w:val="00AB7659"/>
    <w:rsid w:val="00AC13F4"/>
    <w:rsid w:val="00AC1978"/>
    <w:rsid w:val="00AC1C71"/>
    <w:rsid w:val="00AC388D"/>
    <w:rsid w:val="00AC4881"/>
    <w:rsid w:val="00AC4DFA"/>
    <w:rsid w:val="00AC7F5A"/>
    <w:rsid w:val="00AD0ACF"/>
    <w:rsid w:val="00AD1B79"/>
    <w:rsid w:val="00AD4452"/>
    <w:rsid w:val="00AD4A33"/>
    <w:rsid w:val="00AD51B4"/>
    <w:rsid w:val="00AD5431"/>
    <w:rsid w:val="00AD64DC"/>
    <w:rsid w:val="00AD7D98"/>
    <w:rsid w:val="00AE05AD"/>
    <w:rsid w:val="00AE0D2A"/>
    <w:rsid w:val="00AE3132"/>
    <w:rsid w:val="00AE39B2"/>
    <w:rsid w:val="00AE7E28"/>
    <w:rsid w:val="00AF008C"/>
    <w:rsid w:val="00AF0254"/>
    <w:rsid w:val="00AF0461"/>
    <w:rsid w:val="00AF3BBC"/>
    <w:rsid w:val="00AF4236"/>
    <w:rsid w:val="00AF4BCA"/>
    <w:rsid w:val="00AF6BAC"/>
    <w:rsid w:val="00AF7274"/>
    <w:rsid w:val="00B013F4"/>
    <w:rsid w:val="00B01BF7"/>
    <w:rsid w:val="00B032F9"/>
    <w:rsid w:val="00B03C53"/>
    <w:rsid w:val="00B06E89"/>
    <w:rsid w:val="00B06F73"/>
    <w:rsid w:val="00B07B63"/>
    <w:rsid w:val="00B1148E"/>
    <w:rsid w:val="00B12BB3"/>
    <w:rsid w:val="00B14419"/>
    <w:rsid w:val="00B159D0"/>
    <w:rsid w:val="00B16055"/>
    <w:rsid w:val="00B17DBF"/>
    <w:rsid w:val="00B23466"/>
    <w:rsid w:val="00B24351"/>
    <w:rsid w:val="00B2468B"/>
    <w:rsid w:val="00B25713"/>
    <w:rsid w:val="00B2609B"/>
    <w:rsid w:val="00B2688C"/>
    <w:rsid w:val="00B27400"/>
    <w:rsid w:val="00B27D11"/>
    <w:rsid w:val="00B30A4F"/>
    <w:rsid w:val="00B30D97"/>
    <w:rsid w:val="00B32301"/>
    <w:rsid w:val="00B32F8C"/>
    <w:rsid w:val="00B32FDC"/>
    <w:rsid w:val="00B343DF"/>
    <w:rsid w:val="00B35C7C"/>
    <w:rsid w:val="00B3646C"/>
    <w:rsid w:val="00B37299"/>
    <w:rsid w:val="00B42A4F"/>
    <w:rsid w:val="00B43CAD"/>
    <w:rsid w:val="00B43E03"/>
    <w:rsid w:val="00B472E9"/>
    <w:rsid w:val="00B47473"/>
    <w:rsid w:val="00B55DCC"/>
    <w:rsid w:val="00B55DF1"/>
    <w:rsid w:val="00B616C9"/>
    <w:rsid w:val="00B6274E"/>
    <w:rsid w:val="00B64BFF"/>
    <w:rsid w:val="00B65169"/>
    <w:rsid w:val="00B65E7A"/>
    <w:rsid w:val="00B67DE8"/>
    <w:rsid w:val="00B741B2"/>
    <w:rsid w:val="00B75EC2"/>
    <w:rsid w:val="00B768D2"/>
    <w:rsid w:val="00B77F7E"/>
    <w:rsid w:val="00B85263"/>
    <w:rsid w:val="00B86A7F"/>
    <w:rsid w:val="00B92DC2"/>
    <w:rsid w:val="00B94881"/>
    <w:rsid w:val="00B95016"/>
    <w:rsid w:val="00B958F9"/>
    <w:rsid w:val="00B95D01"/>
    <w:rsid w:val="00B9730B"/>
    <w:rsid w:val="00B97F01"/>
    <w:rsid w:val="00BA5C2B"/>
    <w:rsid w:val="00BA5CD6"/>
    <w:rsid w:val="00BA6CF6"/>
    <w:rsid w:val="00BB1E81"/>
    <w:rsid w:val="00BB468B"/>
    <w:rsid w:val="00BB513F"/>
    <w:rsid w:val="00BB55BA"/>
    <w:rsid w:val="00BB5D15"/>
    <w:rsid w:val="00BC3BAD"/>
    <w:rsid w:val="00BC458A"/>
    <w:rsid w:val="00BD235A"/>
    <w:rsid w:val="00BD3AD9"/>
    <w:rsid w:val="00BD4469"/>
    <w:rsid w:val="00BE0BC8"/>
    <w:rsid w:val="00BE108F"/>
    <w:rsid w:val="00BE3EBC"/>
    <w:rsid w:val="00BE526B"/>
    <w:rsid w:val="00BE56FB"/>
    <w:rsid w:val="00BE6899"/>
    <w:rsid w:val="00BF022C"/>
    <w:rsid w:val="00BF32C7"/>
    <w:rsid w:val="00BF561E"/>
    <w:rsid w:val="00BF74EF"/>
    <w:rsid w:val="00BF7B20"/>
    <w:rsid w:val="00C017FD"/>
    <w:rsid w:val="00C067EA"/>
    <w:rsid w:val="00C0704F"/>
    <w:rsid w:val="00C07BF3"/>
    <w:rsid w:val="00C138C9"/>
    <w:rsid w:val="00C13ACF"/>
    <w:rsid w:val="00C16F0B"/>
    <w:rsid w:val="00C17183"/>
    <w:rsid w:val="00C179AD"/>
    <w:rsid w:val="00C2098F"/>
    <w:rsid w:val="00C2145A"/>
    <w:rsid w:val="00C21572"/>
    <w:rsid w:val="00C2272A"/>
    <w:rsid w:val="00C229D1"/>
    <w:rsid w:val="00C260F5"/>
    <w:rsid w:val="00C27392"/>
    <w:rsid w:val="00C3110D"/>
    <w:rsid w:val="00C33CF6"/>
    <w:rsid w:val="00C34DE2"/>
    <w:rsid w:val="00C36FFB"/>
    <w:rsid w:val="00C40929"/>
    <w:rsid w:val="00C42480"/>
    <w:rsid w:val="00C4361D"/>
    <w:rsid w:val="00C4483A"/>
    <w:rsid w:val="00C44995"/>
    <w:rsid w:val="00C44B86"/>
    <w:rsid w:val="00C462FE"/>
    <w:rsid w:val="00C46F88"/>
    <w:rsid w:val="00C50574"/>
    <w:rsid w:val="00C50D9F"/>
    <w:rsid w:val="00C5123E"/>
    <w:rsid w:val="00C51FCB"/>
    <w:rsid w:val="00C52877"/>
    <w:rsid w:val="00C52C18"/>
    <w:rsid w:val="00C52D4A"/>
    <w:rsid w:val="00C53316"/>
    <w:rsid w:val="00C573FC"/>
    <w:rsid w:val="00C61631"/>
    <w:rsid w:val="00C6184D"/>
    <w:rsid w:val="00C62F03"/>
    <w:rsid w:val="00C6388A"/>
    <w:rsid w:val="00C653BB"/>
    <w:rsid w:val="00C70539"/>
    <w:rsid w:val="00C72DDA"/>
    <w:rsid w:val="00C74FD2"/>
    <w:rsid w:val="00C77405"/>
    <w:rsid w:val="00C82397"/>
    <w:rsid w:val="00C828CF"/>
    <w:rsid w:val="00C829BB"/>
    <w:rsid w:val="00C84D42"/>
    <w:rsid w:val="00C85CAD"/>
    <w:rsid w:val="00C86886"/>
    <w:rsid w:val="00C91AA5"/>
    <w:rsid w:val="00C91BFE"/>
    <w:rsid w:val="00C91F68"/>
    <w:rsid w:val="00C9354E"/>
    <w:rsid w:val="00C939A9"/>
    <w:rsid w:val="00CA263B"/>
    <w:rsid w:val="00CA2AA1"/>
    <w:rsid w:val="00CA3A0D"/>
    <w:rsid w:val="00CA4B95"/>
    <w:rsid w:val="00CA6932"/>
    <w:rsid w:val="00CB10EC"/>
    <w:rsid w:val="00CB1DDA"/>
    <w:rsid w:val="00CB2B7E"/>
    <w:rsid w:val="00CC0182"/>
    <w:rsid w:val="00CC3697"/>
    <w:rsid w:val="00CC3DFD"/>
    <w:rsid w:val="00CD2EBC"/>
    <w:rsid w:val="00CD364E"/>
    <w:rsid w:val="00CD4082"/>
    <w:rsid w:val="00CD5BEF"/>
    <w:rsid w:val="00CD5DBE"/>
    <w:rsid w:val="00CE03C2"/>
    <w:rsid w:val="00CE0AA3"/>
    <w:rsid w:val="00CE2AF0"/>
    <w:rsid w:val="00CE4507"/>
    <w:rsid w:val="00CF16B6"/>
    <w:rsid w:val="00CF4510"/>
    <w:rsid w:val="00CF573F"/>
    <w:rsid w:val="00CF74C4"/>
    <w:rsid w:val="00D01C5C"/>
    <w:rsid w:val="00D0464D"/>
    <w:rsid w:val="00D05953"/>
    <w:rsid w:val="00D05DA5"/>
    <w:rsid w:val="00D06E38"/>
    <w:rsid w:val="00D07A67"/>
    <w:rsid w:val="00D12C56"/>
    <w:rsid w:val="00D138B0"/>
    <w:rsid w:val="00D16166"/>
    <w:rsid w:val="00D169EE"/>
    <w:rsid w:val="00D20D72"/>
    <w:rsid w:val="00D21A4A"/>
    <w:rsid w:val="00D22169"/>
    <w:rsid w:val="00D22932"/>
    <w:rsid w:val="00D27447"/>
    <w:rsid w:val="00D314B0"/>
    <w:rsid w:val="00D31736"/>
    <w:rsid w:val="00D329D3"/>
    <w:rsid w:val="00D345C5"/>
    <w:rsid w:val="00D3547E"/>
    <w:rsid w:val="00D35A91"/>
    <w:rsid w:val="00D37748"/>
    <w:rsid w:val="00D37BDA"/>
    <w:rsid w:val="00D40C2F"/>
    <w:rsid w:val="00D41A39"/>
    <w:rsid w:val="00D43301"/>
    <w:rsid w:val="00D45423"/>
    <w:rsid w:val="00D4557F"/>
    <w:rsid w:val="00D46A0B"/>
    <w:rsid w:val="00D47993"/>
    <w:rsid w:val="00D50A0D"/>
    <w:rsid w:val="00D51EB8"/>
    <w:rsid w:val="00D524AB"/>
    <w:rsid w:val="00D53B20"/>
    <w:rsid w:val="00D54E46"/>
    <w:rsid w:val="00D55042"/>
    <w:rsid w:val="00D60429"/>
    <w:rsid w:val="00D604C1"/>
    <w:rsid w:val="00D623ED"/>
    <w:rsid w:val="00D625C1"/>
    <w:rsid w:val="00D6285F"/>
    <w:rsid w:val="00D635E7"/>
    <w:rsid w:val="00D6382B"/>
    <w:rsid w:val="00D665AC"/>
    <w:rsid w:val="00D7048B"/>
    <w:rsid w:val="00D7404E"/>
    <w:rsid w:val="00D74CA5"/>
    <w:rsid w:val="00D832AF"/>
    <w:rsid w:val="00D84729"/>
    <w:rsid w:val="00D84E0A"/>
    <w:rsid w:val="00D86498"/>
    <w:rsid w:val="00D86DE5"/>
    <w:rsid w:val="00D90EE1"/>
    <w:rsid w:val="00D9148D"/>
    <w:rsid w:val="00D930A1"/>
    <w:rsid w:val="00D93C25"/>
    <w:rsid w:val="00D94C25"/>
    <w:rsid w:val="00D9505D"/>
    <w:rsid w:val="00D96391"/>
    <w:rsid w:val="00D969B5"/>
    <w:rsid w:val="00D96D03"/>
    <w:rsid w:val="00D96E66"/>
    <w:rsid w:val="00D971A9"/>
    <w:rsid w:val="00DA1C11"/>
    <w:rsid w:val="00DA25D7"/>
    <w:rsid w:val="00DA2B0F"/>
    <w:rsid w:val="00DA45C7"/>
    <w:rsid w:val="00DA4C8E"/>
    <w:rsid w:val="00DA514F"/>
    <w:rsid w:val="00DB1D0F"/>
    <w:rsid w:val="00DB2084"/>
    <w:rsid w:val="00DB212A"/>
    <w:rsid w:val="00DB214B"/>
    <w:rsid w:val="00DB37C8"/>
    <w:rsid w:val="00DB4A9C"/>
    <w:rsid w:val="00DB4AF8"/>
    <w:rsid w:val="00DC014D"/>
    <w:rsid w:val="00DC05C7"/>
    <w:rsid w:val="00DC351A"/>
    <w:rsid w:val="00DC470F"/>
    <w:rsid w:val="00DC4A5B"/>
    <w:rsid w:val="00DC4DC3"/>
    <w:rsid w:val="00DD1B1B"/>
    <w:rsid w:val="00DD3449"/>
    <w:rsid w:val="00DD43E4"/>
    <w:rsid w:val="00DD6D4B"/>
    <w:rsid w:val="00DD6D8E"/>
    <w:rsid w:val="00DD7ADE"/>
    <w:rsid w:val="00DE380A"/>
    <w:rsid w:val="00DE7D7B"/>
    <w:rsid w:val="00DF0687"/>
    <w:rsid w:val="00DF132B"/>
    <w:rsid w:val="00DF304F"/>
    <w:rsid w:val="00DF52A7"/>
    <w:rsid w:val="00DF64A2"/>
    <w:rsid w:val="00E0058C"/>
    <w:rsid w:val="00E01573"/>
    <w:rsid w:val="00E03BB2"/>
    <w:rsid w:val="00E0507E"/>
    <w:rsid w:val="00E0627B"/>
    <w:rsid w:val="00E074DF"/>
    <w:rsid w:val="00E1034A"/>
    <w:rsid w:val="00E10AA5"/>
    <w:rsid w:val="00E11F8C"/>
    <w:rsid w:val="00E120CE"/>
    <w:rsid w:val="00E12AAF"/>
    <w:rsid w:val="00E151C2"/>
    <w:rsid w:val="00E22425"/>
    <w:rsid w:val="00E274F1"/>
    <w:rsid w:val="00E33A01"/>
    <w:rsid w:val="00E35079"/>
    <w:rsid w:val="00E35C18"/>
    <w:rsid w:val="00E422BF"/>
    <w:rsid w:val="00E43C89"/>
    <w:rsid w:val="00E448CC"/>
    <w:rsid w:val="00E4655E"/>
    <w:rsid w:val="00E50F13"/>
    <w:rsid w:val="00E513CB"/>
    <w:rsid w:val="00E53641"/>
    <w:rsid w:val="00E54B3E"/>
    <w:rsid w:val="00E558FB"/>
    <w:rsid w:val="00E5688F"/>
    <w:rsid w:val="00E61B40"/>
    <w:rsid w:val="00E63FAA"/>
    <w:rsid w:val="00E64047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94DFA"/>
    <w:rsid w:val="00E96654"/>
    <w:rsid w:val="00EA0743"/>
    <w:rsid w:val="00EA0CA7"/>
    <w:rsid w:val="00EA0FE1"/>
    <w:rsid w:val="00EA1B43"/>
    <w:rsid w:val="00EA31C1"/>
    <w:rsid w:val="00EA5EB5"/>
    <w:rsid w:val="00EA71ED"/>
    <w:rsid w:val="00EB3A0F"/>
    <w:rsid w:val="00EB702F"/>
    <w:rsid w:val="00EC2F93"/>
    <w:rsid w:val="00EC4ED6"/>
    <w:rsid w:val="00EC5A0E"/>
    <w:rsid w:val="00EC7E56"/>
    <w:rsid w:val="00EC7FA3"/>
    <w:rsid w:val="00ED028C"/>
    <w:rsid w:val="00ED0455"/>
    <w:rsid w:val="00ED2C61"/>
    <w:rsid w:val="00ED6F8C"/>
    <w:rsid w:val="00ED7A00"/>
    <w:rsid w:val="00EE1E7E"/>
    <w:rsid w:val="00EE226D"/>
    <w:rsid w:val="00EE4990"/>
    <w:rsid w:val="00EE5AFE"/>
    <w:rsid w:val="00EE78A4"/>
    <w:rsid w:val="00EF0F32"/>
    <w:rsid w:val="00EF3E7D"/>
    <w:rsid w:val="00EF4877"/>
    <w:rsid w:val="00EF51F6"/>
    <w:rsid w:val="00EF53B1"/>
    <w:rsid w:val="00EF5B76"/>
    <w:rsid w:val="00EF76D1"/>
    <w:rsid w:val="00F01A55"/>
    <w:rsid w:val="00F01BCE"/>
    <w:rsid w:val="00F04380"/>
    <w:rsid w:val="00F045BA"/>
    <w:rsid w:val="00F04EEC"/>
    <w:rsid w:val="00F05822"/>
    <w:rsid w:val="00F11AE8"/>
    <w:rsid w:val="00F13458"/>
    <w:rsid w:val="00F135A4"/>
    <w:rsid w:val="00F14AB4"/>
    <w:rsid w:val="00F15707"/>
    <w:rsid w:val="00F166CA"/>
    <w:rsid w:val="00F16AAC"/>
    <w:rsid w:val="00F179E6"/>
    <w:rsid w:val="00F21242"/>
    <w:rsid w:val="00F21AE6"/>
    <w:rsid w:val="00F21C2F"/>
    <w:rsid w:val="00F21FCF"/>
    <w:rsid w:val="00F22BE4"/>
    <w:rsid w:val="00F2483B"/>
    <w:rsid w:val="00F24FD8"/>
    <w:rsid w:val="00F2550E"/>
    <w:rsid w:val="00F27834"/>
    <w:rsid w:val="00F27FBF"/>
    <w:rsid w:val="00F30C5A"/>
    <w:rsid w:val="00F33F83"/>
    <w:rsid w:val="00F34095"/>
    <w:rsid w:val="00F3409A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46A92"/>
    <w:rsid w:val="00F50213"/>
    <w:rsid w:val="00F51C3C"/>
    <w:rsid w:val="00F53119"/>
    <w:rsid w:val="00F54C5A"/>
    <w:rsid w:val="00F56CCC"/>
    <w:rsid w:val="00F576BA"/>
    <w:rsid w:val="00F57E46"/>
    <w:rsid w:val="00F603D1"/>
    <w:rsid w:val="00F60B2F"/>
    <w:rsid w:val="00F61901"/>
    <w:rsid w:val="00F66F5F"/>
    <w:rsid w:val="00F755AF"/>
    <w:rsid w:val="00F76A78"/>
    <w:rsid w:val="00F8135E"/>
    <w:rsid w:val="00F846C6"/>
    <w:rsid w:val="00F851DE"/>
    <w:rsid w:val="00F858B0"/>
    <w:rsid w:val="00F86EF4"/>
    <w:rsid w:val="00F90C83"/>
    <w:rsid w:val="00F93DDE"/>
    <w:rsid w:val="00F962A7"/>
    <w:rsid w:val="00F963F0"/>
    <w:rsid w:val="00F97397"/>
    <w:rsid w:val="00FA6760"/>
    <w:rsid w:val="00FB181A"/>
    <w:rsid w:val="00FB38B6"/>
    <w:rsid w:val="00FB4385"/>
    <w:rsid w:val="00FB6427"/>
    <w:rsid w:val="00FC1510"/>
    <w:rsid w:val="00FC1BB2"/>
    <w:rsid w:val="00FC24E3"/>
    <w:rsid w:val="00FC2C82"/>
    <w:rsid w:val="00FD0EB6"/>
    <w:rsid w:val="00FD2BF5"/>
    <w:rsid w:val="00FD7436"/>
    <w:rsid w:val="00FD7489"/>
    <w:rsid w:val="00FD7765"/>
    <w:rsid w:val="00FE156A"/>
    <w:rsid w:val="00FE3730"/>
    <w:rsid w:val="00FE44C5"/>
    <w:rsid w:val="00FE6299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D6486"/>
  <w15:docId w15:val="{523A363B-CBF1-4D79-9885-55AFE1C7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B8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97F01"/>
    <w:pPr>
      <w:keepNext/>
      <w:keepLines/>
      <w:numPr>
        <w:numId w:val="3"/>
      </w:numPr>
      <w:spacing w:before="240" w:after="120" w:line="276" w:lineRule="auto"/>
      <w:ind w:left="431" w:hanging="431"/>
      <w:outlineLvl w:val="0"/>
    </w:pPr>
    <w:rPr>
      <w:rFonts w:ascii="Calibri Light" w:eastAsia="Times New Roman" w:hAnsi="Calibri Light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CD5DBE"/>
    <w:pPr>
      <w:keepNext/>
      <w:keepLines/>
      <w:numPr>
        <w:ilvl w:val="1"/>
        <w:numId w:val="3"/>
      </w:numPr>
      <w:spacing w:before="240" w:after="120" w:line="276" w:lineRule="auto"/>
      <w:ind w:left="0" w:firstLine="0"/>
      <w:outlineLvl w:val="1"/>
    </w:pPr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F858B0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ind w:left="692" w:hanging="692"/>
      <w:outlineLvl w:val="2"/>
    </w:pPr>
    <w:rPr>
      <w:rFonts w:ascii="Calibri Light" w:eastAsia="Times New Roman" w:hAnsi="Calibri Light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7F01"/>
    <w:rPr>
      <w:rFonts w:ascii="Calibri Light" w:eastAsia="Times New Roman" w:hAnsi="Calibri Light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CD5DBE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F858B0"/>
    <w:rPr>
      <w:rFonts w:ascii="Calibri Light" w:eastAsia="Times New Roman" w:hAnsi="Calibri Light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A659-C7F3-4FEC-B8C1-AECCC30B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12</Pages>
  <Words>3500</Words>
  <Characters>19950</Characters>
  <Application>Microsoft Office Word</Application>
  <DocSecurity>0</DocSecurity>
  <Lines>166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Mario Bednarek</cp:lastModifiedBy>
  <cp:revision>6</cp:revision>
  <cp:lastPrinted>2021-01-14T08:52:00Z</cp:lastPrinted>
  <dcterms:created xsi:type="dcterms:W3CDTF">2021-11-04T08:59:00Z</dcterms:created>
  <dcterms:modified xsi:type="dcterms:W3CDTF">2021-11-10T10:54:00Z</dcterms:modified>
</cp:coreProperties>
</file>