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04EA" w14:textId="77777777" w:rsidR="009D763F" w:rsidRPr="006E300A" w:rsidRDefault="009D763F" w:rsidP="009D763F">
      <w:pPr>
        <w:jc w:val="both"/>
      </w:pPr>
      <w:r w:rsidRPr="006E300A">
        <w:t xml:space="preserve">             </w:t>
      </w:r>
      <w:r w:rsidRPr="006E300A">
        <w:rPr>
          <w:noProof/>
        </w:rPr>
        <w:drawing>
          <wp:inline distT="0" distB="0" distL="0" distR="0" wp14:anchorId="0AFA0CE5" wp14:editId="35CD7653">
            <wp:extent cx="540382" cy="707388"/>
            <wp:effectExtent l="0" t="0" r="0" b="0"/>
            <wp:docPr id="1" name="Slika 1" descr="Slika na kojoj se prikazuje igra na ploči, Igre, dvoranske igre i sportovi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igra na ploči, Igre, dvoranske igre i sportovi, simbol&#10;&#10;Opis je automatski generira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0C6AC2" w14:textId="77777777" w:rsidR="009D763F" w:rsidRPr="006E300A" w:rsidRDefault="009D763F" w:rsidP="009D763F">
      <w:r w:rsidRPr="006E300A">
        <w:t xml:space="preserve"> REPUBLIKA HRVATSKA                                             </w:t>
      </w:r>
      <w:r w:rsidRPr="006E300A">
        <w:tab/>
      </w:r>
      <w:r w:rsidRPr="006E300A">
        <w:tab/>
      </w:r>
    </w:p>
    <w:p w14:paraId="416887F1" w14:textId="77777777" w:rsidR="009D763F" w:rsidRPr="006E300A" w:rsidRDefault="009D763F" w:rsidP="009D763F">
      <w:r w:rsidRPr="006E300A">
        <w:t>VARAŽDINSKA ŽUPANIJA</w:t>
      </w:r>
    </w:p>
    <w:p w14:paraId="7FC56E13" w14:textId="3392204E" w:rsidR="009D763F" w:rsidRPr="006E300A" w:rsidRDefault="009D763F" w:rsidP="009D763F">
      <w:pPr>
        <w:rPr>
          <w:b/>
        </w:rPr>
      </w:pPr>
      <w:r w:rsidRPr="006E300A">
        <w:rPr>
          <w:b/>
        </w:rPr>
        <w:t xml:space="preserve">  </w:t>
      </w:r>
      <w:r>
        <w:rPr>
          <w:b/>
        </w:rPr>
        <w:t xml:space="preserve">             ŽUPAN</w:t>
      </w:r>
    </w:p>
    <w:p w14:paraId="7078AE2C" w14:textId="33862013" w:rsidR="009D763F" w:rsidRPr="006E300A" w:rsidRDefault="009D763F" w:rsidP="009D763F">
      <w:pPr>
        <w:jc w:val="both"/>
      </w:pPr>
      <w:r>
        <w:t xml:space="preserve"> Varaždin, </w:t>
      </w:r>
      <w:r>
        <w:t>22</w:t>
      </w:r>
      <w:r>
        <w:t xml:space="preserve">. </w:t>
      </w:r>
      <w:r>
        <w:t>kolovoza</w:t>
      </w:r>
      <w:r>
        <w:t xml:space="preserve"> 202</w:t>
      </w:r>
      <w:r>
        <w:t>3</w:t>
      </w:r>
      <w:r>
        <w:t>.</w:t>
      </w:r>
    </w:p>
    <w:p w14:paraId="60BEB3BC" w14:textId="77777777" w:rsidR="009D763F" w:rsidRDefault="009D763F" w:rsidP="009D763F"/>
    <w:p w14:paraId="0F0226EA" w14:textId="77777777" w:rsidR="009D763F" w:rsidRDefault="009D763F" w:rsidP="009D763F"/>
    <w:p w14:paraId="609B9CE6" w14:textId="77777777" w:rsidR="009D763F" w:rsidRDefault="009D763F" w:rsidP="009D763F">
      <w:r>
        <w:tab/>
      </w:r>
      <w:r>
        <w:tab/>
      </w:r>
      <w:r>
        <w:tab/>
      </w:r>
    </w:p>
    <w:p w14:paraId="4CDEFEBE" w14:textId="77777777" w:rsidR="009D763F" w:rsidRPr="00781684" w:rsidRDefault="009D763F" w:rsidP="009D763F">
      <w:pPr>
        <w:jc w:val="center"/>
        <w:rPr>
          <w:b/>
          <w:sz w:val="22"/>
        </w:rPr>
      </w:pPr>
      <w:r w:rsidRPr="00781684">
        <w:rPr>
          <w:b/>
          <w:sz w:val="22"/>
        </w:rPr>
        <w:t>OBAVIJEST O ODABIRU KANDIDATA</w:t>
      </w:r>
    </w:p>
    <w:p w14:paraId="21DF9B0A" w14:textId="77777777" w:rsidR="009D763F" w:rsidRPr="00781684" w:rsidRDefault="009D763F" w:rsidP="009D763F">
      <w:pPr>
        <w:jc w:val="center"/>
        <w:rPr>
          <w:b/>
          <w:sz w:val="22"/>
        </w:rPr>
      </w:pPr>
    </w:p>
    <w:p w14:paraId="1A4B8436" w14:textId="77777777" w:rsidR="009D763F" w:rsidRDefault="009D763F" w:rsidP="009D763F"/>
    <w:p w14:paraId="5E1BBA39" w14:textId="1B8CB0CE" w:rsidR="009D763F" w:rsidRDefault="009D763F" w:rsidP="009D763F">
      <w:pPr>
        <w:jc w:val="both"/>
      </w:pPr>
      <w:r>
        <w:t xml:space="preserve">Varaždinska županija </w:t>
      </w:r>
      <w:r>
        <w:t xml:space="preserve"> raspisa</w:t>
      </w:r>
      <w:r>
        <w:t>la</w:t>
      </w:r>
      <w:r>
        <w:t xml:space="preserve"> je javni natječaj za prijam u službu na neodređeno vrijeme </w:t>
      </w:r>
      <w:r>
        <w:t xml:space="preserve">pročelnika/ </w:t>
      </w:r>
      <w:proofErr w:type="spellStart"/>
      <w:r>
        <w:t>cu</w:t>
      </w:r>
      <w:proofErr w:type="spellEnd"/>
      <w:r>
        <w:t xml:space="preserve"> Službe za unutarnju reviziju </w:t>
      </w:r>
      <w:r>
        <w:t xml:space="preserve"> (1 izvršitelj/</w:t>
      </w:r>
      <w:proofErr w:type="spellStart"/>
      <w:r>
        <w:t>ica</w:t>
      </w:r>
      <w:proofErr w:type="spellEnd"/>
      <w:r>
        <w:t>).</w:t>
      </w:r>
    </w:p>
    <w:p w14:paraId="68C3F5CB" w14:textId="77777777" w:rsidR="009D763F" w:rsidRDefault="009D763F" w:rsidP="009D763F"/>
    <w:p w14:paraId="40B96BD3" w14:textId="4860F1E0" w:rsidR="009D763F" w:rsidRDefault="009D763F" w:rsidP="009D763F">
      <w:pPr>
        <w:jc w:val="both"/>
      </w:pPr>
      <w:r>
        <w:t xml:space="preserve">Nakon provedene  prethodne provjere znanja i sposobnosti  kandidata za prijam u službu odabrana je kandidatkinja </w:t>
      </w:r>
      <w:r>
        <w:t xml:space="preserve">Mirela </w:t>
      </w:r>
      <w:proofErr w:type="spellStart"/>
      <w:r>
        <w:t>Ivaković</w:t>
      </w:r>
      <w:proofErr w:type="spellEnd"/>
      <w:r>
        <w:t>,</w:t>
      </w:r>
      <w:r>
        <w:t xml:space="preserve"> dipl. informatičar</w:t>
      </w:r>
      <w:r>
        <w:t>.</w:t>
      </w:r>
    </w:p>
    <w:p w14:paraId="246A59E4" w14:textId="77777777" w:rsidR="009D763F" w:rsidRDefault="009D763F" w:rsidP="009D763F"/>
    <w:p w14:paraId="1F074A4F" w14:textId="77777777" w:rsidR="009D763F" w:rsidRDefault="009D763F" w:rsidP="009D763F">
      <w:r>
        <w:tab/>
      </w:r>
    </w:p>
    <w:p w14:paraId="75BA814D" w14:textId="77777777" w:rsidR="009D763F" w:rsidRDefault="009D763F" w:rsidP="009D763F"/>
    <w:p w14:paraId="0EFF678E" w14:textId="77777777" w:rsidR="009D763F" w:rsidRDefault="009D763F" w:rsidP="009D763F"/>
    <w:p w14:paraId="77345A5F" w14:textId="77777777" w:rsidR="009D763F" w:rsidRDefault="009D763F" w:rsidP="009D763F"/>
    <w:p w14:paraId="2E7BD9A9" w14:textId="77777777" w:rsidR="009D763F" w:rsidRDefault="009D763F" w:rsidP="009D763F"/>
    <w:p w14:paraId="6059F8A4" w14:textId="170E08C0" w:rsidR="009D763F" w:rsidRDefault="009D763F" w:rsidP="009D763F">
      <w:pPr>
        <w:rPr>
          <w:b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rPr>
          <w:b/>
          <w:sz w:val="18"/>
        </w:rPr>
        <w:t>VARAŽDINSKA ŽUPANIJA</w:t>
      </w:r>
      <w:r>
        <w:rPr>
          <w:b/>
          <w:sz w:val="18"/>
        </w:rPr>
        <w:t xml:space="preserve"> </w:t>
      </w:r>
    </w:p>
    <w:p w14:paraId="76A49A05" w14:textId="2159F590" w:rsidR="009D763F" w:rsidRPr="00F43EA8" w:rsidRDefault="009D763F" w:rsidP="009D763F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</w:t>
      </w:r>
    </w:p>
    <w:p w14:paraId="23B5A7FB" w14:textId="77777777" w:rsidR="009D763F" w:rsidRDefault="009D763F" w:rsidP="009D763F"/>
    <w:p w14:paraId="79449371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3F"/>
    <w:rsid w:val="006E5F4F"/>
    <w:rsid w:val="009D763F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7A7A"/>
  <w15:chartTrackingRefBased/>
  <w15:docId w15:val="{3A54A41B-E743-49AD-A726-8AB23EA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76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2023-10-30T13:58:00Z</dcterms:created>
  <dcterms:modified xsi:type="dcterms:W3CDTF">2023-10-30T14:16:00Z</dcterms:modified>
</cp:coreProperties>
</file>