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5C1" w:rsidRPr="001D4DAD" w:rsidRDefault="000C45C1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sz w:val="28"/>
          <w:szCs w:val="24"/>
        </w:rPr>
      </w:pPr>
      <w:r w:rsidRPr="001D4DAD">
        <w:rPr>
          <w:rFonts w:asciiTheme="minorHAnsi" w:hAnsiTheme="minorHAnsi" w:cstheme="minorHAnsi"/>
          <w:b/>
          <w:sz w:val="28"/>
          <w:szCs w:val="24"/>
        </w:rPr>
        <w:t xml:space="preserve">Forum o promicanju </w:t>
      </w:r>
      <w:proofErr w:type="spellStart"/>
      <w:r w:rsidRPr="001D4DAD">
        <w:rPr>
          <w:rFonts w:asciiTheme="minorHAnsi" w:hAnsiTheme="minorHAnsi" w:cstheme="minorHAnsi"/>
          <w:b/>
          <w:sz w:val="28"/>
          <w:szCs w:val="24"/>
        </w:rPr>
        <w:t>inkluzivnog</w:t>
      </w:r>
      <w:proofErr w:type="spellEnd"/>
      <w:r w:rsidRPr="001D4DAD">
        <w:rPr>
          <w:rFonts w:asciiTheme="minorHAnsi" w:hAnsiTheme="minorHAnsi" w:cstheme="minorHAnsi"/>
          <w:b/>
          <w:sz w:val="28"/>
          <w:szCs w:val="24"/>
        </w:rPr>
        <w:t xml:space="preserve"> obrazovanja i unapređivanju obrazovanja ranjivih društvenih skupina – iskustva i preporuke iz projekta STAIRS</w:t>
      </w:r>
    </w:p>
    <w:p w:rsidR="006862B6" w:rsidRPr="00562E53" w:rsidRDefault="00562E53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U</w:t>
      </w:r>
      <w:r w:rsidR="00D73A5A" w:rsidRPr="00562E53">
        <w:rPr>
          <w:rFonts w:asciiTheme="minorHAnsi" w:hAnsiTheme="minorHAnsi" w:cstheme="minorHAnsi"/>
          <w:b/>
          <w:sz w:val="24"/>
          <w:szCs w:val="24"/>
        </w:rPr>
        <w:t>torak</w:t>
      </w:r>
      <w:r w:rsidR="006862B6" w:rsidRPr="00562E53">
        <w:rPr>
          <w:rFonts w:asciiTheme="minorHAnsi" w:hAnsiTheme="minorHAnsi" w:cstheme="minorHAnsi"/>
          <w:b/>
          <w:sz w:val="24"/>
          <w:szCs w:val="24"/>
        </w:rPr>
        <w:t>, 15. veljače o</w:t>
      </w:r>
      <w:r w:rsidR="005B2F65" w:rsidRPr="00562E53">
        <w:rPr>
          <w:rFonts w:asciiTheme="minorHAnsi" w:hAnsiTheme="minorHAnsi" w:cstheme="minorHAnsi"/>
          <w:b/>
          <w:sz w:val="24"/>
          <w:szCs w:val="24"/>
        </w:rPr>
        <w:t xml:space="preserve">n-line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z</w:t>
      </w:r>
      <w:r w:rsidR="004C51D6" w:rsidRPr="00562E53">
        <w:rPr>
          <w:rFonts w:asciiTheme="minorHAnsi" w:hAnsiTheme="minorHAnsi" w:cstheme="minorHAnsi"/>
          <w:b/>
          <w:sz w:val="24"/>
          <w:szCs w:val="24"/>
        </w:rPr>
        <w:t>oomom</w:t>
      </w:r>
      <w:proofErr w:type="spellEnd"/>
      <w:r w:rsidR="006862B6" w:rsidRPr="00562E5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583EA7" w:rsidRPr="00562E53">
        <w:rPr>
          <w:rFonts w:asciiTheme="minorHAnsi" w:hAnsiTheme="minorHAnsi" w:cstheme="minorHAnsi"/>
          <w:b/>
          <w:sz w:val="24"/>
          <w:szCs w:val="24"/>
        </w:rPr>
        <w:t xml:space="preserve">od 14.00 </w:t>
      </w:r>
      <w:r w:rsidR="006862B6" w:rsidRPr="00562E53">
        <w:rPr>
          <w:rFonts w:asciiTheme="minorHAnsi" w:hAnsiTheme="minorHAnsi" w:cstheme="minorHAnsi"/>
          <w:b/>
          <w:sz w:val="24"/>
          <w:szCs w:val="24"/>
        </w:rPr>
        <w:t>– 15.30 sati</w:t>
      </w:r>
    </w:p>
    <w:p w:rsidR="002E5E66" w:rsidRDefault="00AF392D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</w:rPr>
      </w:pPr>
      <w:hyperlink r:id="rId8" w:history="1">
        <w:r w:rsidR="002E5E66" w:rsidRPr="002E5E66">
          <w:rPr>
            <w:rStyle w:val="Hiperveza"/>
            <w:rFonts w:asciiTheme="minorHAnsi" w:hAnsiTheme="minorHAnsi" w:cstheme="minorHAnsi"/>
          </w:rPr>
          <w:t>https://zoom.us/j/95764234175?pwd=dStIL3VDaWZ6WXVZSXRRci9MdXNtQT09</w:t>
        </w:r>
      </w:hyperlink>
    </w:p>
    <w:p w:rsidR="00BF5612" w:rsidRDefault="00BF5612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</w:rPr>
      </w:pPr>
    </w:p>
    <w:p w:rsidR="00BF5612" w:rsidRDefault="00BF5612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</w:rPr>
      </w:pPr>
    </w:p>
    <w:p w:rsidR="00BF5612" w:rsidRDefault="00BF5612" w:rsidP="00BF5612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noProof/>
          <w:lang w:eastAsia="hr-HR"/>
        </w:rPr>
        <w:drawing>
          <wp:inline distT="0" distB="0" distL="0" distR="0" wp14:anchorId="3A642E4F" wp14:editId="30515AA0">
            <wp:extent cx="3730625" cy="2238375"/>
            <wp:effectExtent l="0" t="0" r="3175" b="9525"/>
            <wp:docPr id="1" name="Slika 1" descr="Traju aktivnosti na projektu STAIRS – „Stepenice“ za inovativni pristup inkluzivnom obrazovan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ju aktivnosti na projektu STAIRS – „Stepenice“ za inovativni pristup inkluzivnom obrazovanj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12" w:rsidRDefault="00BF5612" w:rsidP="00BF5612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</w:p>
    <w:p w:rsidR="00BF5612" w:rsidRPr="008420A9" w:rsidRDefault="00BF5612" w:rsidP="00BF5612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2E5E66">
        <w:rPr>
          <w:rFonts w:asciiTheme="minorHAnsi" w:hAnsiTheme="minorHAnsi" w:cstheme="minorHAnsi"/>
          <w:b/>
        </w:rPr>
        <w:t>LINK ZA REGISTRACIJU</w:t>
      </w:r>
      <w:r w:rsidR="008420A9">
        <w:rPr>
          <w:rFonts w:asciiTheme="minorHAnsi" w:hAnsiTheme="minorHAnsi" w:cstheme="minorHAnsi"/>
          <w:b/>
        </w:rPr>
        <w:t xml:space="preserve">: </w:t>
      </w:r>
      <w:hyperlink r:id="rId10" w:history="1">
        <w:r w:rsidR="008420A9" w:rsidRPr="008420A9">
          <w:rPr>
            <w:rStyle w:val="Hiperveza"/>
            <w:rFonts w:asciiTheme="minorHAnsi" w:hAnsiTheme="minorHAnsi" w:cstheme="minorHAnsi"/>
          </w:rPr>
          <w:t>https://bit.ly/3Lhw3Y6</w:t>
        </w:r>
      </w:hyperlink>
      <w:r w:rsidR="008420A9">
        <w:rPr>
          <w:rFonts w:asciiTheme="minorHAnsi" w:hAnsiTheme="minorHAnsi" w:cstheme="minorHAnsi"/>
          <w:b/>
        </w:rPr>
        <w:t xml:space="preserve"> </w:t>
      </w:r>
    </w:p>
    <w:p w:rsidR="00BF5612" w:rsidRDefault="00BF5612" w:rsidP="00BF5612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</w:p>
    <w:p w:rsidR="00BF5612" w:rsidRPr="002E5E66" w:rsidRDefault="00BF5612" w:rsidP="00BF5612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2E5E66">
        <w:rPr>
          <w:rFonts w:asciiTheme="minorHAnsi" w:hAnsiTheme="minorHAnsi" w:cstheme="minorHAnsi"/>
          <w:b/>
        </w:rPr>
        <w:t>LINK ZA SPAJANJE:</w:t>
      </w:r>
      <w:r w:rsidRPr="002E5E66">
        <w:rPr>
          <w:rFonts w:asciiTheme="minorHAnsi" w:hAnsiTheme="minorHAnsi" w:cstheme="minorHAnsi"/>
          <w:b/>
          <w:i/>
        </w:rPr>
        <w:t xml:space="preserve"> </w:t>
      </w:r>
      <w:hyperlink r:id="rId11" w:history="1">
        <w:r w:rsidRPr="002E5E66">
          <w:rPr>
            <w:rStyle w:val="Hiperveza"/>
            <w:rFonts w:asciiTheme="minorHAnsi" w:hAnsiTheme="minorHAnsi" w:cstheme="minorHAnsi"/>
          </w:rPr>
          <w:t>https://zoom.us/j/95764234175?pwd=dStIL3VDaWZ6WXVZSXRRci9MdXNtQT09</w:t>
        </w:r>
      </w:hyperlink>
      <w:r w:rsidRPr="002E5E66">
        <w:rPr>
          <w:rFonts w:asciiTheme="minorHAnsi" w:hAnsiTheme="minorHAnsi" w:cstheme="minorHAnsi"/>
        </w:rPr>
        <w:t xml:space="preserve"> </w:t>
      </w:r>
    </w:p>
    <w:p w:rsidR="00BF5612" w:rsidRPr="002E5E66" w:rsidRDefault="00BF5612" w:rsidP="00BF5612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proofErr w:type="spellStart"/>
      <w:r w:rsidRPr="002E5E66">
        <w:rPr>
          <w:rFonts w:asciiTheme="minorHAnsi" w:hAnsiTheme="minorHAnsi" w:cstheme="minorHAnsi"/>
        </w:rPr>
        <w:t>Meeting</w:t>
      </w:r>
      <w:proofErr w:type="spellEnd"/>
      <w:r w:rsidRPr="002E5E66">
        <w:rPr>
          <w:rFonts w:asciiTheme="minorHAnsi" w:hAnsiTheme="minorHAnsi" w:cstheme="minorHAnsi"/>
        </w:rPr>
        <w:t xml:space="preserve"> ID: 957 6423 4175</w:t>
      </w:r>
    </w:p>
    <w:p w:rsidR="00BF5612" w:rsidRPr="002E5E66" w:rsidRDefault="00BF5612" w:rsidP="00BF5612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proofErr w:type="spellStart"/>
      <w:r w:rsidRPr="002E5E66">
        <w:rPr>
          <w:rFonts w:asciiTheme="minorHAnsi" w:hAnsiTheme="minorHAnsi" w:cstheme="minorHAnsi"/>
        </w:rPr>
        <w:t>Passcode</w:t>
      </w:r>
      <w:proofErr w:type="spellEnd"/>
      <w:r w:rsidRPr="002E5E66">
        <w:rPr>
          <w:rFonts w:asciiTheme="minorHAnsi" w:hAnsiTheme="minorHAnsi" w:cstheme="minorHAnsi"/>
        </w:rPr>
        <w:t>: 113721</w:t>
      </w:r>
    </w:p>
    <w:p w:rsidR="00BF5612" w:rsidRPr="002E5E66" w:rsidRDefault="00BF5612" w:rsidP="00BF561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</w:p>
    <w:p w:rsidR="00BF5612" w:rsidRPr="002E5E66" w:rsidRDefault="00D04551" w:rsidP="00BF561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PROGRAM</w:t>
      </w:r>
    </w:p>
    <w:tbl>
      <w:tblPr>
        <w:tblStyle w:val="Svijetlatablicareetke1-isticanje2"/>
        <w:tblW w:w="0" w:type="auto"/>
        <w:tblLook w:val="04A0" w:firstRow="1" w:lastRow="0" w:firstColumn="1" w:lastColumn="0" w:noHBand="0" w:noVBand="1"/>
      </w:tblPr>
      <w:tblGrid>
        <w:gridCol w:w="2559"/>
        <w:gridCol w:w="6501"/>
      </w:tblGrid>
      <w:tr w:rsidR="00BF5612" w:rsidRPr="002E5E66" w:rsidTr="005712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9" w:type="dxa"/>
          </w:tcPr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b w:val="0"/>
              </w:rPr>
            </w:pPr>
            <w:r w:rsidRPr="002E5E66">
              <w:rPr>
                <w:rFonts w:asciiTheme="minorHAnsi" w:hAnsiTheme="minorHAnsi" w:cstheme="minorHAnsi"/>
              </w:rPr>
              <w:t xml:space="preserve">14.00 – 14.10 </w:t>
            </w:r>
          </w:p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6501" w:type="dxa"/>
          </w:tcPr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 w:rsidRPr="002E5E66">
              <w:rPr>
                <w:rFonts w:asciiTheme="minorHAnsi" w:hAnsiTheme="minorHAnsi" w:cstheme="minorHAnsi"/>
              </w:rPr>
              <w:t xml:space="preserve">Predstavnik Varaždinske županije </w:t>
            </w:r>
          </w:p>
          <w:p w:rsidR="00BF5612" w:rsidRPr="00D04551" w:rsidRDefault="00BF5612" w:rsidP="000B5376">
            <w:pPr>
              <w:pStyle w:val="Odlomakpopisa"/>
              <w:numPr>
                <w:ilvl w:val="0"/>
                <w:numId w:val="19"/>
              </w:numPr>
              <w:pBdr>
                <w:between w:val="nil"/>
                <w:bar w:val="nil"/>
              </w:pBdr>
              <w:autoSpaceDE w:val="0"/>
              <w:autoSpaceDN w:val="0"/>
              <w:adjustRightInd w:val="0"/>
              <w:spacing w:line="276" w:lineRule="auto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</w:rPr>
            </w:pPr>
            <w:r w:rsidRPr="00D04551">
              <w:rPr>
                <w:rFonts w:asciiTheme="minorHAnsi" w:hAnsiTheme="minorHAnsi" w:cstheme="minorHAnsi"/>
                <w:b w:val="0"/>
                <w:i/>
              </w:rPr>
              <w:t xml:space="preserve">Predstavljanje aktivnosti i rezultata projekta STAIRS </w:t>
            </w:r>
          </w:p>
        </w:tc>
      </w:tr>
      <w:tr w:rsidR="00BF5612" w:rsidRPr="002E5E66" w:rsidTr="005712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9" w:type="dxa"/>
          </w:tcPr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6501" w:type="dxa"/>
          </w:tcPr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2E5E66">
              <w:rPr>
                <w:rFonts w:asciiTheme="minorHAnsi" w:hAnsiTheme="minorHAnsi" w:cstheme="minorHAnsi"/>
                <w:b/>
              </w:rPr>
              <w:t>UVODNA IZLAGANJA</w:t>
            </w:r>
          </w:p>
        </w:tc>
      </w:tr>
      <w:tr w:rsidR="00BF5612" w:rsidRPr="002E5E66" w:rsidTr="005712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9" w:type="dxa"/>
          </w:tcPr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b w:val="0"/>
              </w:rPr>
            </w:pPr>
            <w:r w:rsidRPr="002E5E66">
              <w:rPr>
                <w:rFonts w:asciiTheme="minorHAnsi" w:hAnsiTheme="minorHAnsi" w:cstheme="minorHAnsi"/>
              </w:rPr>
              <w:t>14.10 – 14.25</w:t>
            </w:r>
          </w:p>
        </w:tc>
        <w:tc>
          <w:tcPr>
            <w:tcW w:w="6501" w:type="dxa"/>
          </w:tcPr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2E5E66">
              <w:rPr>
                <w:rFonts w:asciiTheme="minorHAnsi" w:hAnsiTheme="minorHAnsi" w:cstheme="minorHAnsi"/>
                <w:b/>
              </w:rPr>
              <w:t xml:space="preserve">Doc. dr. </w:t>
            </w:r>
            <w:proofErr w:type="spellStart"/>
            <w:r w:rsidRPr="002E5E66">
              <w:rPr>
                <w:rFonts w:asciiTheme="minorHAnsi" w:hAnsiTheme="minorHAnsi" w:cstheme="minorHAnsi"/>
                <w:b/>
              </w:rPr>
              <w:t>sc</w:t>
            </w:r>
            <w:proofErr w:type="spellEnd"/>
            <w:r w:rsidRPr="002E5E66">
              <w:rPr>
                <w:rFonts w:asciiTheme="minorHAnsi" w:hAnsiTheme="minorHAnsi" w:cstheme="minorHAnsi"/>
                <w:b/>
              </w:rPr>
              <w:t xml:space="preserve">. Nikolina Žajdela Hrustek i prof. dr. </w:t>
            </w:r>
            <w:proofErr w:type="spellStart"/>
            <w:r w:rsidRPr="002E5E66">
              <w:rPr>
                <w:rFonts w:asciiTheme="minorHAnsi" w:hAnsiTheme="minorHAnsi" w:cstheme="minorHAnsi"/>
                <w:b/>
              </w:rPr>
              <w:t>sc</w:t>
            </w:r>
            <w:proofErr w:type="spellEnd"/>
            <w:r w:rsidRPr="002E5E66">
              <w:rPr>
                <w:rFonts w:asciiTheme="minorHAnsi" w:hAnsiTheme="minorHAnsi" w:cstheme="minorHAnsi"/>
                <w:b/>
              </w:rPr>
              <w:t xml:space="preserve">. </w:t>
            </w:r>
            <w:proofErr w:type="spellStart"/>
            <w:r w:rsidRPr="002E5E66">
              <w:rPr>
                <w:rFonts w:asciiTheme="minorHAnsi" w:hAnsiTheme="minorHAnsi" w:cstheme="minorHAnsi"/>
                <w:b/>
              </w:rPr>
              <w:t>Kirinić</w:t>
            </w:r>
            <w:proofErr w:type="spellEnd"/>
            <w:r w:rsidRPr="002E5E66">
              <w:rPr>
                <w:rFonts w:asciiTheme="minorHAnsi" w:hAnsiTheme="minorHAnsi" w:cstheme="minorHAnsi"/>
                <w:b/>
              </w:rPr>
              <w:t xml:space="preserve"> Valentina </w:t>
            </w:r>
            <w:proofErr w:type="spellStart"/>
            <w:r w:rsidRPr="002E5E66">
              <w:rPr>
                <w:rFonts w:asciiTheme="minorHAnsi" w:hAnsiTheme="minorHAnsi" w:cstheme="minorHAnsi"/>
                <w:b/>
              </w:rPr>
              <w:t>Kirinić</w:t>
            </w:r>
            <w:proofErr w:type="spellEnd"/>
            <w:r w:rsidRPr="002E5E66">
              <w:rPr>
                <w:rFonts w:asciiTheme="minorHAnsi" w:hAnsiTheme="minorHAnsi" w:cstheme="minorHAnsi"/>
                <w:b/>
              </w:rPr>
              <w:t>, Fakultet organizacije i informatike, Varaždin</w:t>
            </w:r>
          </w:p>
          <w:p w:rsidR="00BF5612" w:rsidRPr="002E5E66" w:rsidRDefault="00BF5612" w:rsidP="000B5376">
            <w:pPr>
              <w:pStyle w:val="Odlomakpopisa"/>
              <w:numPr>
                <w:ilvl w:val="0"/>
                <w:numId w:val="18"/>
              </w:numPr>
              <w:pBdr>
                <w:between w:val="nil"/>
                <w:bar w:val="nil"/>
              </w:pBdr>
              <w:autoSpaceDE w:val="0"/>
              <w:autoSpaceDN w:val="0"/>
              <w:adjustRightInd w:val="0"/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</w:rPr>
            </w:pPr>
            <w:r w:rsidRPr="002E5E66">
              <w:rPr>
                <w:rFonts w:asciiTheme="minorHAnsi" w:hAnsiTheme="minorHAnsi" w:cstheme="minorHAnsi"/>
                <w:i/>
              </w:rPr>
              <w:t>Preporuke iz Nacionalnog adaptacijskog plana projekta STAIRS</w:t>
            </w:r>
          </w:p>
        </w:tc>
      </w:tr>
      <w:tr w:rsidR="00BF5612" w:rsidRPr="002E5E66" w:rsidTr="005712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9" w:type="dxa"/>
          </w:tcPr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Theme="minorHAnsi" w:hAnsiTheme="minorHAnsi" w:cstheme="minorHAnsi"/>
                <w:b w:val="0"/>
              </w:rPr>
            </w:pPr>
            <w:r w:rsidRPr="002E5E66">
              <w:rPr>
                <w:rFonts w:asciiTheme="minorHAnsi" w:hAnsiTheme="minorHAnsi" w:cstheme="minorHAnsi"/>
              </w:rPr>
              <w:t>14.25 – 14.40</w:t>
            </w:r>
          </w:p>
        </w:tc>
        <w:tc>
          <w:tcPr>
            <w:tcW w:w="6501" w:type="dxa"/>
          </w:tcPr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2E5E66">
              <w:rPr>
                <w:rFonts w:asciiTheme="minorHAnsi" w:hAnsiTheme="minorHAnsi" w:cstheme="minorHAnsi"/>
                <w:b/>
              </w:rPr>
              <w:t xml:space="preserve">doc.dr.sc. Zlatko Bukvić, prof. </w:t>
            </w:r>
            <w:proofErr w:type="spellStart"/>
            <w:r w:rsidRPr="002E5E66">
              <w:rPr>
                <w:rFonts w:asciiTheme="minorHAnsi" w:hAnsiTheme="minorHAnsi" w:cstheme="minorHAnsi"/>
                <w:b/>
              </w:rPr>
              <w:t>reh</w:t>
            </w:r>
            <w:proofErr w:type="spellEnd"/>
            <w:r w:rsidRPr="002E5E66">
              <w:rPr>
                <w:rFonts w:asciiTheme="minorHAnsi" w:hAnsiTheme="minorHAnsi" w:cstheme="minorHAnsi"/>
                <w:b/>
              </w:rPr>
              <w:t>., zamjenik ravnatelja Centra za odgoj i obrazovanje Tomislav Špoljar</w:t>
            </w:r>
          </w:p>
          <w:p w:rsidR="00BF5612" w:rsidRPr="002E5E66" w:rsidRDefault="00BF5612" w:rsidP="000B5376">
            <w:pPr>
              <w:pStyle w:val="Odlomakpopisa"/>
              <w:numPr>
                <w:ilvl w:val="0"/>
                <w:numId w:val="18"/>
              </w:numPr>
              <w:pBdr>
                <w:between w:val="nil"/>
                <w:bar w:val="nil"/>
              </w:pBdr>
              <w:autoSpaceDE w:val="0"/>
              <w:autoSpaceDN w:val="0"/>
              <w:adjustRightInd w:val="0"/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</w:rPr>
            </w:pPr>
            <w:r w:rsidRPr="002E5E66">
              <w:rPr>
                <w:i/>
              </w:rPr>
              <w:t>Mogućnosti unapređivanja kompetencija nastavnika i stručnih suradnika za podršku učenicima s teškoćama</w:t>
            </w:r>
          </w:p>
        </w:tc>
      </w:tr>
      <w:tr w:rsidR="00BF5612" w:rsidRPr="002E5E66" w:rsidTr="005712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9" w:type="dxa"/>
          </w:tcPr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Theme="minorHAnsi" w:hAnsiTheme="minorHAnsi" w:cstheme="minorHAnsi"/>
                <w:b w:val="0"/>
              </w:rPr>
            </w:pPr>
            <w:r w:rsidRPr="002E5E66">
              <w:rPr>
                <w:rFonts w:asciiTheme="minorHAnsi" w:hAnsiTheme="minorHAnsi" w:cstheme="minorHAnsi"/>
              </w:rPr>
              <w:t>14.40 – 14.55</w:t>
            </w:r>
          </w:p>
        </w:tc>
        <w:tc>
          <w:tcPr>
            <w:tcW w:w="6501" w:type="dxa"/>
          </w:tcPr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2E5E66">
              <w:rPr>
                <w:rFonts w:asciiTheme="minorHAnsi" w:hAnsiTheme="minorHAnsi" w:cstheme="minorHAnsi"/>
                <w:b/>
              </w:rPr>
              <w:t>Marijana Dodigović, prof. i dipl. psiholog, predstavnica Strojarske i prometna škole Varaždin</w:t>
            </w:r>
          </w:p>
          <w:p w:rsidR="00BF5612" w:rsidRPr="002E5E66" w:rsidRDefault="00BF5612" w:rsidP="000B5376">
            <w:pPr>
              <w:pStyle w:val="Odlomakpopisa"/>
              <w:numPr>
                <w:ilvl w:val="0"/>
                <w:numId w:val="18"/>
              </w:numPr>
              <w:pBdr>
                <w:between w:val="nil"/>
                <w:bar w:val="nil"/>
              </w:pBdr>
              <w:autoSpaceDE w:val="0"/>
              <w:autoSpaceDN w:val="0"/>
              <w:adjustRightInd w:val="0"/>
              <w:spacing w:line="276" w:lineRule="auto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</w:rPr>
            </w:pPr>
            <w:r w:rsidRPr="002E5E66">
              <w:rPr>
                <w:rFonts w:asciiTheme="minorHAnsi" w:hAnsiTheme="minorHAnsi" w:cstheme="minorHAnsi"/>
                <w:i/>
              </w:rPr>
              <w:t>Strukovno obrazovanje – izazov za učenike ili za nastavnike?</w:t>
            </w:r>
          </w:p>
        </w:tc>
      </w:tr>
      <w:tr w:rsidR="00BF5612" w:rsidRPr="002E5E66" w:rsidTr="005712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9" w:type="dxa"/>
          </w:tcPr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b w:val="0"/>
              </w:rPr>
            </w:pPr>
          </w:p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b w:val="0"/>
              </w:rPr>
            </w:pPr>
            <w:r w:rsidRPr="002E5E66">
              <w:rPr>
                <w:rFonts w:asciiTheme="minorHAnsi" w:hAnsiTheme="minorHAnsi" w:cstheme="minorHAnsi"/>
              </w:rPr>
              <w:t xml:space="preserve">15.00 – 15.30 </w:t>
            </w:r>
          </w:p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6501" w:type="dxa"/>
          </w:tcPr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2E5E66">
              <w:rPr>
                <w:rFonts w:asciiTheme="minorHAnsi" w:hAnsiTheme="minorHAnsi" w:cstheme="minorHAnsi"/>
                <w:b/>
              </w:rPr>
              <w:t>RASPRAVA</w:t>
            </w:r>
          </w:p>
          <w:p w:rsidR="00BF5612" w:rsidRPr="002E5E66" w:rsidRDefault="00BF5612" w:rsidP="000B5376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2E5E66">
              <w:rPr>
                <w:rFonts w:asciiTheme="minorHAnsi" w:hAnsiTheme="minorHAnsi" w:cstheme="minorHAnsi"/>
                <w:b/>
              </w:rPr>
              <w:t>PITANJA I ODGOVORI</w:t>
            </w:r>
          </w:p>
        </w:tc>
      </w:tr>
    </w:tbl>
    <w:p w:rsidR="00BF5612" w:rsidRDefault="00BF5612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O PROJEKTU </w:t>
      </w:r>
    </w:p>
    <w:p w:rsidR="002E5E66" w:rsidRPr="002E5E66" w:rsidRDefault="00BF5612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Projekt STAIRS</w:t>
      </w:r>
      <w:r w:rsidR="002E5E66" w:rsidRPr="002E5E66">
        <w:rPr>
          <w:rFonts w:asciiTheme="minorHAnsi" w:hAnsiTheme="minorHAnsi" w:cstheme="minorHAnsi"/>
        </w:rPr>
        <w:t xml:space="preserve"> „</w:t>
      </w:r>
      <w:proofErr w:type="spellStart"/>
      <w:r w:rsidR="002E5E66" w:rsidRPr="002E5E66">
        <w:rPr>
          <w:rFonts w:asciiTheme="minorHAnsi" w:hAnsiTheme="minorHAnsi" w:cstheme="minorHAnsi"/>
        </w:rPr>
        <w:t>Stakeholders</w:t>
      </w:r>
      <w:proofErr w:type="spellEnd"/>
      <w:r w:rsidR="002E5E66" w:rsidRPr="002E5E66">
        <w:rPr>
          <w:rFonts w:asciiTheme="minorHAnsi" w:hAnsiTheme="minorHAnsi" w:cstheme="minorHAnsi"/>
        </w:rPr>
        <w:t xml:space="preserve"> </w:t>
      </w:r>
      <w:proofErr w:type="spellStart"/>
      <w:r w:rsidR="002E5E66" w:rsidRPr="002E5E66">
        <w:rPr>
          <w:rFonts w:asciiTheme="minorHAnsi" w:hAnsiTheme="minorHAnsi" w:cstheme="minorHAnsi"/>
        </w:rPr>
        <w:t>Together</w:t>
      </w:r>
      <w:proofErr w:type="spellEnd"/>
      <w:r w:rsidR="002E5E66" w:rsidRPr="002E5E66">
        <w:rPr>
          <w:rFonts w:asciiTheme="minorHAnsi" w:hAnsiTheme="minorHAnsi" w:cstheme="minorHAnsi"/>
        </w:rPr>
        <w:t xml:space="preserve"> </w:t>
      </w:r>
      <w:proofErr w:type="spellStart"/>
      <w:r w:rsidR="002E5E66" w:rsidRPr="002E5E66">
        <w:rPr>
          <w:rFonts w:asciiTheme="minorHAnsi" w:hAnsiTheme="minorHAnsi" w:cstheme="minorHAnsi"/>
        </w:rPr>
        <w:t>Adapting</w:t>
      </w:r>
      <w:proofErr w:type="spellEnd"/>
      <w:r w:rsidR="002E5E66" w:rsidRPr="002E5E66">
        <w:rPr>
          <w:rFonts w:asciiTheme="minorHAnsi" w:hAnsiTheme="minorHAnsi" w:cstheme="minorHAnsi"/>
        </w:rPr>
        <w:t xml:space="preserve"> </w:t>
      </w:r>
      <w:proofErr w:type="spellStart"/>
      <w:r w:rsidR="002E5E66" w:rsidRPr="002E5E66">
        <w:rPr>
          <w:rFonts w:asciiTheme="minorHAnsi" w:hAnsiTheme="minorHAnsi" w:cstheme="minorHAnsi"/>
        </w:rPr>
        <w:t>Ideas</w:t>
      </w:r>
      <w:proofErr w:type="spellEnd"/>
      <w:r w:rsidR="002E5E66" w:rsidRPr="002E5E66">
        <w:rPr>
          <w:rFonts w:asciiTheme="minorHAnsi" w:hAnsiTheme="minorHAnsi" w:cstheme="minorHAnsi"/>
        </w:rPr>
        <w:t xml:space="preserve"> to </w:t>
      </w:r>
      <w:proofErr w:type="spellStart"/>
      <w:r w:rsidR="002E5E66" w:rsidRPr="002E5E66">
        <w:rPr>
          <w:rFonts w:asciiTheme="minorHAnsi" w:hAnsiTheme="minorHAnsi" w:cstheme="minorHAnsi"/>
        </w:rPr>
        <w:t>Readjust</w:t>
      </w:r>
      <w:proofErr w:type="spellEnd"/>
      <w:r w:rsidR="002E5E66" w:rsidRPr="002E5E66">
        <w:rPr>
          <w:rFonts w:asciiTheme="minorHAnsi" w:hAnsiTheme="minorHAnsi" w:cstheme="minorHAnsi"/>
        </w:rPr>
        <w:t xml:space="preserve"> </w:t>
      </w:r>
      <w:proofErr w:type="spellStart"/>
      <w:r w:rsidR="002E5E66" w:rsidRPr="002E5E66">
        <w:rPr>
          <w:rFonts w:asciiTheme="minorHAnsi" w:hAnsiTheme="minorHAnsi" w:cstheme="minorHAnsi"/>
        </w:rPr>
        <w:t>Local</w:t>
      </w:r>
      <w:proofErr w:type="spellEnd"/>
      <w:r w:rsidR="002E5E66" w:rsidRPr="002E5E66">
        <w:rPr>
          <w:rFonts w:asciiTheme="minorHAnsi" w:hAnsiTheme="minorHAnsi" w:cstheme="minorHAnsi"/>
        </w:rPr>
        <w:t xml:space="preserve"> Systems to </w:t>
      </w:r>
      <w:proofErr w:type="spellStart"/>
      <w:r w:rsidR="002E5E66" w:rsidRPr="002E5E66">
        <w:rPr>
          <w:rFonts w:asciiTheme="minorHAnsi" w:hAnsiTheme="minorHAnsi" w:cstheme="minorHAnsi"/>
        </w:rPr>
        <w:t>Promote</w:t>
      </w:r>
      <w:proofErr w:type="spellEnd"/>
      <w:r w:rsidR="002E5E66" w:rsidRPr="002E5E66">
        <w:rPr>
          <w:rFonts w:asciiTheme="minorHAnsi" w:hAnsiTheme="minorHAnsi" w:cstheme="minorHAnsi"/>
        </w:rPr>
        <w:t xml:space="preserve"> </w:t>
      </w:r>
      <w:proofErr w:type="spellStart"/>
      <w:r w:rsidR="002E5E66" w:rsidRPr="002E5E66">
        <w:rPr>
          <w:rFonts w:asciiTheme="minorHAnsi" w:hAnsiTheme="minorHAnsi" w:cstheme="minorHAnsi"/>
        </w:rPr>
        <w:t>Inclusive</w:t>
      </w:r>
      <w:proofErr w:type="spellEnd"/>
      <w:r w:rsidR="002E5E66" w:rsidRPr="002E5E66">
        <w:rPr>
          <w:rFonts w:asciiTheme="minorHAnsi" w:hAnsiTheme="minorHAnsi" w:cstheme="minorHAnsi"/>
        </w:rPr>
        <w:t xml:space="preserve"> </w:t>
      </w:r>
      <w:proofErr w:type="spellStart"/>
      <w:r w:rsidR="002E5E66" w:rsidRPr="002E5E66">
        <w:rPr>
          <w:rFonts w:asciiTheme="minorHAnsi" w:hAnsiTheme="minorHAnsi" w:cstheme="minorHAnsi"/>
        </w:rPr>
        <w:t>Education</w:t>
      </w:r>
      <w:proofErr w:type="spellEnd"/>
      <w:r w:rsidR="002E5E66" w:rsidRPr="002E5E66">
        <w:rPr>
          <w:rFonts w:asciiTheme="minorHAnsi" w:hAnsiTheme="minorHAnsi" w:cstheme="minorHAnsi"/>
        </w:rPr>
        <w:t xml:space="preserve">“, odnosno „Stepenice“ za inovativni pristup </w:t>
      </w:r>
      <w:proofErr w:type="spellStart"/>
      <w:r w:rsidR="002E5E66" w:rsidRPr="002E5E66">
        <w:rPr>
          <w:rFonts w:asciiTheme="minorHAnsi" w:hAnsiTheme="minorHAnsi" w:cstheme="minorHAnsi"/>
        </w:rPr>
        <w:t>inkluzivnom</w:t>
      </w:r>
      <w:proofErr w:type="spellEnd"/>
      <w:r w:rsidR="002E5E66" w:rsidRPr="002E5E66">
        <w:rPr>
          <w:rFonts w:asciiTheme="minorHAnsi" w:hAnsiTheme="minorHAnsi" w:cstheme="minorHAnsi"/>
        </w:rPr>
        <w:t xml:space="preserve"> obrazovanju financiran sredstvima Europske unije iz programa ERASMUS+ K3, doprinosi promicanju </w:t>
      </w:r>
      <w:proofErr w:type="spellStart"/>
      <w:r w:rsidR="002E5E66" w:rsidRPr="002E5E66">
        <w:rPr>
          <w:rFonts w:asciiTheme="minorHAnsi" w:hAnsiTheme="minorHAnsi" w:cstheme="minorHAnsi"/>
        </w:rPr>
        <w:t>inkluzivnog</w:t>
      </w:r>
      <w:proofErr w:type="spellEnd"/>
      <w:r w:rsidR="002E5E66" w:rsidRPr="002E5E66">
        <w:rPr>
          <w:rFonts w:asciiTheme="minorHAnsi" w:hAnsiTheme="minorHAnsi" w:cstheme="minorHAnsi"/>
        </w:rPr>
        <w:t xml:space="preserve"> obrazovanja i unapređivanju obrazovanja ranjivih društvenih skupina, potpori učiteljima i ravnateljima obrazovnih ustanova u suočavanju s izazovima različitosti te smanjivanju </w:t>
      </w:r>
      <w:proofErr w:type="spellStart"/>
      <w:r w:rsidR="002E5E66" w:rsidRPr="002E5E66">
        <w:rPr>
          <w:rFonts w:asciiTheme="minorHAnsi" w:hAnsiTheme="minorHAnsi" w:cstheme="minorHAnsi"/>
        </w:rPr>
        <w:t>socio</w:t>
      </w:r>
      <w:proofErr w:type="spellEnd"/>
      <w:r w:rsidR="002E5E66" w:rsidRPr="002E5E66">
        <w:rPr>
          <w:rFonts w:asciiTheme="minorHAnsi" w:hAnsiTheme="minorHAnsi" w:cstheme="minorHAnsi"/>
        </w:rPr>
        <w:t>-ekonomskih razlika u obrazovnom okruženju. Provodi se kroz razmjenu znanja i iskustava zemalja partnera u projektu, pedagoških centara, lokalnih obrazovnih vlasi te ostalih dionika koji sudjeluju u oblikovanju obrazovnih politika na regionalnoj i nacionalnoj razini.</w:t>
      </w:r>
    </w:p>
    <w:p w:rsidR="002E5E66" w:rsidRPr="002E5E66" w:rsidRDefault="002E5E66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</w:p>
    <w:p w:rsidR="002E5E66" w:rsidRDefault="002E5E66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2E5E66">
        <w:rPr>
          <w:rFonts w:asciiTheme="minorHAnsi" w:hAnsiTheme="minorHAnsi" w:cstheme="minorHAnsi"/>
        </w:rPr>
        <w:t>Projekt traje od 1.2.2019. – 31.5.2022., a tijekom trajan</w:t>
      </w:r>
      <w:bookmarkStart w:id="0" w:name="_GoBack"/>
      <w:bookmarkEnd w:id="0"/>
      <w:r w:rsidRPr="002E5E66">
        <w:rPr>
          <w:rFonts w:asciiTheme="minorHAnsi" w:hAnsiTheme="minorHAnsi" w:cstheme="minorHAnsi"/>
        </w:rPr>
        <w:t>ja</w:t>
      </w:r>
      <w:r w:rsidR="00CC1951">
        <w:rPr>
          <w:rFonts w:asciiTheme="minorHAnsi" w:hAnsiTheme="minorHAnsi" w:cstheme="minorHAnsi"/>
        </w:rPr>
        <w:t xml:space="preserve"> projekta </w:t>
      </w:r>
      <w:r w:rsidR="00CC1951" w:rsidRPr="00CC1951">
        <w:rPr>
          <w:rFonts w:asciiTheme="minorHAnsi" w:hAnsiTheme="minorHAnsi" w:cstheme="minorHAnsi"/>
        </w:rPr>
        <w:t xml:space="preserve">izrađene su preporuke za unaprjeđenje nacionalnog sustava </w:t>
      </w:r>
      <w:proofErr w:type="spellStart"/>
      <w:r w:rsidR="00CC1951" w:rsidRPr="00CC1951">
        <w:rPr>
          <w:rFonts w:asciiTheme="minorHAnsi" w:hAnsiTheme="minorHAnsi" w:cstheme="minorHAnsi"/>
        </w:rPr>
        <w:t>inkluzije</w:t>
      </w:r>
      <w:proofErr w:type="spellEnd"/>
      <w:r w:rsidR="00CC1951" w:rsidRPr="00CC1951">
        <w:rPr>
          <w:rFonts w:asciiTheme="minorHAnsi" w:hAnsiTheme="minorHAnsi" w:cstheme="minorHAnsi"/>
        </w:rPr>
        <w:t xml:space="preserve">, uzimajući u obzir specifičnosti hrvatskog obrazovnog sustava, rezultate ispitivanja dionika uključenih u sustav </w:t>
      </w:r>
      <w:proofErr w:type="spellStart"/>
      <w:r w:rsidR="00CC1951" w:rsidRPr="00CC1951">
        <w:rPr>
          <w:rFonts w:asciiTheme="minorHAnsi" w:hAnsiTheme="minorHAnsi" w:cstheme="minorHAnsi"/>
        </w:rPr>
        <w:t>inkluzije</w:t>
      </w:r>
      <w:proofErr w:type="spellEnd"/>
      <w:r w:rsidR="00CC1951" w:rsidRPr="00CC1951">
        <w:rPr>
          <w:rFonts w:asciiTheme="minorHAnsi" w:hAnsiTheme="minorHAnsi" w:cstheme="minorHAnsi"/>
        </w:rPr>
        <w:t>, najbolje prakse prezentirane tijekom studijskih posjeta u Irsku i Portugal te postojeće izazove i probleme u našem sustavu.</w:t>
      </w:r>
    </w:p>
    <w:p w:rsidR="00CC1951" w:rsidRPr="002E5E66" w:rsidRDefault="00CC1951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</w:p>
    <w:p w:rsidR="002E5E66" w:rsidRPr="002E5E66" w:rsidRDefault="002E5E66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2E5E66">
        <w:rPr>
          <w:rFonts w:asciiTheme="minorHAnsi" w:hAnsiTheme="minorHAnsi" w:cstheme="minorHAnsi"/>
        </w:rPr>
        <w:t xml:space="preserve">Prijavitelj projekta je Tempus Public </w:t>
      </w:r>
      <w:proofErr w:type="spellStart"/>
      <w:r w:rsidRPr="002E5E66">
        <w:rPr>
          <w:rFonts w:asciiTheme="minorHAnsi" w:hAnsiTheme="minorHAnsi" w:cstheme="minorHAnsi"/>
        </w:rPr>
        <w:t>Foundaon</w:t>
      </w:r>
      <w:proofErr w:type="spellEnd"/>
      <w:r w:rsidRPr="002E5E66">
        <w:rPr>
          <w:rFonts w:asciiTheme="minorHAnsi" w:hAnsiTheme="minorHAnsi" w:cstheme="minorHAnsi"/>
        </w:rPr>
        <w:t xml:space="preserve"> iz Budimpešte (Mađarska) u partnerstvu sa šest  država (Češka, Hrvatska, Irska, Mađarska, Slovenija, Portugal), a financiran je sredstvima Europske unije iz programa ERASMUS+ K3.</w:t>
      </w:r>
      <w:r w:rsidR="00BF5612">
        <w:rPr>
          <w:rFonts w:asciiTheme="minorHAnsi" w:hAnsiTheme="minorHAnsi" w:cstheme="minorHAnsi"/>
        </w:rPr>
        <w:t xml:space="preserve"> </w:t>
      </w:r>
      <w:r w:rsidRPr="002E5E66">
        <w:rPr>
          <w:rFonts w:asciiTheme="minorHAnsi" w:hAnsiTheme="minorHAnsi" w:cstheme="minorHAnsi"/>
        </w:rPr>
        <w:t>Varaždinska županija (Upravni odjel za prosvjetu, kulturu i sport) sudjeluje kao partner, zajedno s Centrom za odgoj i obrazovanje Tomislav Špoljar, Strojarskom i prometnom školom Varaždin te Fakultetom organizacije i informatike Varaždin.</w:t>
      </w:r>
    </w:p>
    <w:p w:rsidR="002E5E66" w:rsidRPr="002E5E66" w:rsidRDefault="002E5E66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</w:p>
    <w:p w:rsidR="002E5E66" w:rsidRPr="002E5E66" w:rsidRDefault="002E5E66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2E5E66">
        <w:rPr>
          <w:rFonts w:asciiTheme="minorHAnsi" w:hAnsiTheme="minorHAnsi" w:cstheme="minorHAnsi"/>
        </w:rPr>
        <w:t>Primarno ciljana skupina ovog projekta su lokalne vlasti i stvaratelji politika na lokalnoj, regionalnoj i nacionalnoj razini. Druga ciljana skupina su praktičari koji rade s ranjivim skupinama, organizacijama mladih, pružatelji usluga, stručnjaci u odgoju i obrazovanju, voditelji ustanova, visokoškolski nastavnici te roditelji i učenici.</w:t>
      </w:r>
    </w:p>
    <w:p w:rsidR="002E5E66" w:rsidRPr="002E5E66" w:rsidRDefault="002E5E66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</w:p>
    <w:p w:rsidR="002E5E66" w:rsidRPr="002E5E66" w:rsidRDefault="002E5E66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  <w:r w:rsidRPr="002E5E66">
        <w:rPr>
          <w:rFonts w:asciiTheme="minorHAnsi" w:hAnsiTheme="minorHAnsi" w:cstheme="minorHAnsi"/>
          <w:b/>
        </w:rPr>
        <w:t>DODATNE INFORMACIJE O PROJEKTU:</w:t>
      </w:r>
    </w:p>
    <w:p w:rsidR="002E5E66" w:rsidRPr="002E5E66" w:rsidRDefault="00AF392D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hyperlink r:id="rId12" w:history="1">
        <w:r w:rsidR="002E5E66" w:rsidRPr="002E5E66">
          <w:rPr>
            <w:rStyle w:val="Hiperveza"/>
            <w:rFonts w:asciiTheme="minorHAnsi" w:hAnsiTheme="minorHAnsi" w:cstheme="minorHAnsi"/>
          </w:rPr>
          <w:t>https://stairs.tpf.hu/</w:t>
        </w:r>
      </w:hyperlink>
    </w:p>
    <w:p w:rsidR="002E5E66" w:rsidRPr="002E5E66" w:rsidRDefault="00AF392D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hyperlink r:id="rId13" w:history="1">
        <w:r w:rsidR="002E5E66" w:rsidRPr="002E5E66">
          <w:rPr>
            <w:rStyle w:val="Hiperveza"/>
            <w:rFonts w:asciiTheme="minorHAnsi" w:hAnsiTheme="minorHAnsi" w:cstheme="minorHAnsi"/>
          </w:rPr>
          <w:t>https://www.varazdinska-zupanija.hr/ustroj/upravna-tijela/upravni-odjel-za-prosvjetu-kulturu-i-sport/kategorija/24-projekti-i-programi.html</w:t>
        </w:r>
      </w:hyperlink>
    </w:p>
    <w:p w:rsidR="002E5E66" w:rsidRPr="002E5E66" w:rsidRDefault="00AF392D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hyperlink r:id="rId14" w:history="1">
        <w:r w:rsidR="002E5E66" w:rsidRPr="002E5E66">
          <w:rPr>
            <w:rStyle w:val="Hiperveza"/>
            <w:rFonts w:asciiTheme="minorHAnsi" w:hAnsiTheme="minorHAnsi" w:cstheme="minorHAnsi"/>
          </w:rPr>
          <w:t>https://www.youtube.com/playlist?list=PLvX6d645XdP9cW-5RtjjKmpchSZROCxz1</w:t>
        </w:r>
      </w:hyperlink>
    </w:p>
    <w:p w:rsidR="002E5E66" w:rsidRPr="002E5E66" w:rsidRDefault="002E5E66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</w:p>
    <w:p w:rsidR="002E5E66" w:rsidRDefault="002E5E66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</w:p>
    <w:p w:rsidR="002E5E66" w:rsidRDefault="002E5E66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</w:p>
    <w:p w:rsidR="002E5E66" w:rsidRDefault="002E5E66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</w:p>
    <w:p w:rsidR="002E5E66" w:rsidRDefault="002E5E66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</w:p>
    <w:p w:rsidR="00BF5612" w:rsidRDefault="00BF5612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</w:p>
    <w:p w:rsidR="00BF5612" w:rsidRDefault="00BF5612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</w:p>
    <w:p w:rsidR="00BF5612" w:rsidRDefault="00BF5612" w:rsidP="002E5E66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</w:rPr>
      </w:pPr>
    </w:p>
    <w:sectPr w:rsidR="00BF5612" w:rsidSect="000C45C1">
      <w:headerReference w:type="even" r:id="rId15"/>
      <w:headerReference w:type="default" r:id="rId16"/>
      <w:headerReference w:type="first" r:id="rId17"/>
      <w:type w:val="continuous"/>
      <w:pgSz w:w="11906" w:h="16838"/>
      <w:pgMar w:top="1985" w:right="1418" w:bottom="1701" w:left="1418" w:header="68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92D" w:rsidRDefault="00AF392D">
      <w:r>
        <w:separator/>
      </w:r>
    </w:p>
  </w:endnote>
  <w:endnote w:type="continuationSeparator" w:id="0">
    <w:p w:rsidR="00AF392D" w:rsidRDefault="00AF3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92D" w:rsidRDefault="00AF392D">
      <w:r>
        <w:separator/>
      </w:r>
    </w:p>
  </w:footnote>
  <w:footnote w:type="continuationSeparator" w:id="0">
    <w:p w:rsidR="00AF392D" w:rsidRDefault="00AF3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7EA" w:rsidRDefault="00AF392D">
    <w:pPr>
      <w:pStyle w:val="Zaglavlje"/>
    </w:pPr>
    <w:r>
      <w:rPr>
        <w:noProof/>
        <w:lang w:val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06282" o:spid="_x0000_s2090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kepzeses_magy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7EA" w:rsidRDefault="00A53AC5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3228340</wp:posOffset>
          </wp:positionH>
          <wp:positionV relativeFrom="paragraph">
            <wp:posOffset>-3175</wp:posOffset>
          </wp:positionV>
          <wp:extent cx="1858010" cy="594360"/>
          <wp:effectExtent l="0" t="0" r="8890" b="0"/>
          <wp:wrapNone/>
          <wp:docPr id="46" name="Kép 46" descr="STAIRS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STAIRS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01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-805180</wp:posOffset>
          </wp:positionH>
          <wp:positionV relativeFrom="paragraph">
            <wp:posOffset>-3175</wp:posOffset>
          </wp:positionV>
          <wp:extent cx="2122170" cy="466725"/>
          <wp:effectExtent l="0" t="0" r="0" b="9525"/>
          <wp:wrapSquare wrapText="bothSides"/>
          <wp:docPr id="44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217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7EA" w:rsidRDefault="00AF392D">
    <w:pPr>
      <w:pStyle w:val="Zaglavlje"/>
    </w:pPr>
    <w:r>
      <w:rPr>
        <w:noProof/>
        <w:lang w:val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06281" o:spid="_x0000_s2089" type="#_x0000_t75" style="position:absolute;margin-left:0;margin-top:0;width:595.2pt;height:841.9pt;z-index:-251660800;mso-position-horizontal:center;mso-position-horizontal-relative:margin;mso-position-vertical:center;mso-position-vertical-relative:margin" o:allowincell="f">
          <v:imagedata r:id="rId1" o:title="kepzeses_magy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130"/>
    <w:multiLevelType w:val="multilevel"/>
    <w:tmpl w:val="37288184"/>
    <w:lvl w:ilvl="0">
      <w:start w:val="11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416009F"/>
    <w:multiLevelType w:val="hybridMultilevel"/>
    <w:tmpl w:val="676AD4C4"/>
    <w:lvl w:ilvl="0" w:tplc="E386090A">
      <w:start w:val="1"/>
      <w:numFmt w:val="decimal"/>
      <w:lvlText w:val="%1."/>
      <w:lvlJc w:val="left"/>
      <w:pPr>
        <w:ind w:left="1068" w:hanging="360"/>
      </w:pPr>
      <w:rPr>
        <w:color w:val="00B050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9215B1"/>
    <w:multiLevelType w:val="hybridMultilevel"/>
    <w:tmpl w:val="B36000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37365"/>
    <w:multiLevelType w:val="hybridMultilevel"/>
    <w:tmpl w:val="8CDEB5BA"/>
    <w:lvl w:ilvl="0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DB4037"/>
    <w:multiLevelType w:val="hybridMultilevel"/>
    <w:tmpl w:val="D8E6874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A42A4"/>
    <w:multiLevelType w:val="hybridMultilevel"/>
    <w:tmpl w:val="A53C824E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34028"/>
    <w:multiLevelType w:val="hybridMultilevel"/>
    <w:tmpl w:val="DFCE82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B337B"/>
    <w:multiLevelType w:val="hybridMultilevel"/>
    <w:tmpl w:val="210E71D2"/>
    <w:lvl w:ilvl="0" w:tplc="7F208910">
      <w:start w:val="1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454AF"/>
    <w:multiLevelType w:val="multilevel"/>
    <w:tmpl w:val="F65A630A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AAE6B7F"/>
    <w:multiLevelType w:val="hybridMultilevel"/>
    <w:tmpl w:val="D624A744"/>
    <w:lvl w:ilvl="0" w:tplc="7F208910">
      <w:start w:val="1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86899"/>
    <w:multiLevelType w:val="hybridMultilevel"/>
    <w:tmpl w:val="B5BA1C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A95D96"/>
    <w:multiLevelType w:val="hybridMultilevel"/>
    <w:tmpl w:val="53FEC42A"/>
    <w:lvl w:ilvl="0" w:tplc="041A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0765B0"/>
    <w:multiLevelType w:val="hybridMultilevel"/>
    <w:tmpl w:val="DAE8732C"/>
    <w:lvl w:ilvl="0" w:tplc="CA022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87DE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21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F21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C26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621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4E9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24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64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9306C3"/>
    <w:multiLevelType w:val="multilevel"/>
    <w:tmpl w:val="35242CA8"/>
    <w:lvl w:ilvl="0">
      <w:start w:val="11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4" w15:restartNumberingAfterBreak="0">
    <w:nsid w:val="551959AC"/>
    <w:multiLevelType w:val="hybridMultilevel"/>
    <w:tmpl w:val="BE3A3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33CCC"/>
    <w:multiLevelType w:val="hybridMultilevel"/>
    <w:tmpl w:val="5FF6DC4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09639D"/>
    <w:multiLevelType w:val="hybridMultilevel"/>
    <w:tmpl w:val="B84A852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5477DA"/>
    <w:multiLevelType w:val="hybridMultilevel"/>
    <w:tmpl w:val="6180E1F2"/>
    <w:lvl w:ilvl="0" w:tplc="C3E82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6E665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9C5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0E9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E84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945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089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C8C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27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C405F23"/>
    <w:multiLevelType w:val="multilevel"/>
    <w:tmpl w:val="0C600C4C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1B23633"/>
    <w:multiLevelType w:val="hybridMultilevel"/>
    <w:tmpl w:val="DE9805A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52DAD"/>
    <w:multiLevelType w:val="hybridMultilevel"/>
    <w:tmpl w:val="FC587C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3E36B5"/>
    <w:multiLevelType w:val="hybridMultilevel"/>
    <w:tmpl w:val="A1081A84"/>
    <w:lvl w:ilvl="0" w:tplc="52B67AA6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344A2D"/>
    <w:multiLevelType w:val="multilevel"/>
    <w:tmpl w:val="E6EA4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595E26"/>
    <w:multiLevelType w:val="hybridMultilevel"/>
    <w:tmpl w:val="670244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321DD3"/>
    <w:multiLevelType w:val="hybridMultilevel"/>
    <w:tmpl w:val="B762B712"/>
    <w:lvl w:ilvl="0" w:tplc="7F208910">
      <w:start w:val="1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354A8"/>
    <w:multiLevelType w:val="hybridMultilevel"/>
    <w:tmpl w:val="EE4222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"/>
  </w:num>
  <w:num w:numId="4">
    <w:abstractNumId w:val="3"/>
  </w:num>
  <w:num w:numId="5">
    <w:abstractNumId w:val="10"/>
  </w:num>
  <w:num w:numId="6">
    <w:abstractNumId w:val="6"/>
  </w:num>
  <w:num w:numId="7">
    <w:abstractNumId w:val="20"/>
  </w:num>
  <w:num w:numId="8">
    <w:abstractNumId w:val="23"/>
  </w:num>
  <w:num w:numId="9">
    <w:abstractNumId w:val="25"/>
  </w:num>
  <w:num w:numId="10">
    <w:abstractNumId w:val="14"/>
  </w:num>
  <w:num w:numId="11">
    <w:abstractNumId w:val="19"/>
  </w:num>
  <w:num w:numId="12">
    <w:abstractNumId w:val="21"/>
  </w:num>
  <w:num w:numId="13">
    <w:abstractNumId w:val="15"/>
  </w:num>
  <w:num w:numId="14">
    <w:abstractNumId w:val="4"/>
  </w:num>
  <w:num w:numId="15">
    <w:abstractNumId w:val="5"/>
  </w:num>
  <w:num w:numId="16">
    <w:abstractNumId w:val="17"/>
  </w:num>
  <w:num w:numId="17">
    <w:abstractNumId w:val="9"/>
  </w:num>
  <w:num w:numId="18">
    <w:abstractNumId w:val="24"/>
  </w:num>
  <w:num w:numId="19">
    <w:abstractNumId w:val="7"/>
  </w:num>
  <w:num w:numId="20">
    <w:abstractNumId w:val="18"/>
  </w:num>
  <w:num w:numId="21">
    <w:abstractNumId w:val="8"/>
  </w:num>
  <w:num w:numId="22">
    <w:abstractNumId w:val="12"/>
  </w:num>
  <w:num w:numId="23">
    <w:abstractNumId w:val="11"/>
  </w:num>
  <w:num w:numId="24">
    <w:abstractNumId w:val="13"/>
  </w:num>
  <w:num w:numId="25">
    <w:abstractNumId w:val="0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AC5"/>
    <w:rsid w:val="000016C3"/>
    <w:rsid w:val="00005C24"/>
    <w:rsid w:val="00022BE8"/>
    <w:rsid w:val="000344FC"/>
    <w:rsid w:val="000519C5"/>
    <w:rsid w:val="00053170"/>
    <w:rsid w:val="00057772"/>
    <w:rsid w:val="00063CC8"/>
    <w:rsid w:val="000662AC"/>
    <w:rsid w:val="000667C9"/>
    <w:rsid w:val="00066E21"/>
    <w:rsid w:val="000757B8"/>
    <w:rsid w:val="00076D52"/>
    <w:rsid w:val="00076E60"/>
    <w:rsid w:val="00080548"/>
    <w:rsid w:val="000838ED"/>
    <w:rsid w:val="000A2DC2"/>
    <w:rsid w:val="000B5A7E"/>
    <w:rsid w:val="000C45C1"/>
    <w:rsid w:val="001029C3"/>
    <w:rsid w:val="00105B9F"/>
    <w:rsid w:val="001356D8"/>
    <w:rsid w:val="00136365"/>
    <w:rsid w:val="00155BF1"/>
    <w:rsid w:val="00186A8B"/>
    <w:rsid w:val="001A66B8"/>
    <w:rsid w:val="001A7E25"/>
    <w:rsid w:val="001B0BCD"/>
    <w:rsid w:val="001D1397"/>
    <w:rsid w:val="001D219F"/>
    <w:rsid w:val="001D4D94"/>
    <w:rsid w:val="001D4DAD"/>
    <w:rsid w:val="001D532E"/>
    <w:rsid w:val="001E748F"/>
    <w:rsid w:val="001F64ED"/>
    <w:rsid w:val="002109F1"/>
    <w:rsid w:val="00225CFF"/>
    <w:rsid w:val="0023472E"/>
    <w:rsid w:val="00243F2C"/>
    <w:rsid w:val="00267CDD"/>
    <w:rsid w:val="002735C4"/>
    <w:rsid w:val="00281D27"/>
    <w:rsid w:val="00285B2D"/>
    <w:rsid w:val="002903B1"/>
    <w:rsid w:val="002C646D"/>
    <w:rsid w:val="002E5E66"/>
    <w:rsid w:val="002E7EA5"/>
    <w:rsid w:val="002F08E5"/>
    <w:rsid w:val="00302E01"/>
    <w:rsid w:val="00311CB8"/>
    <w:rsid w:val="00321068"/>
    <w:rsid w:val="00323A4D"/>
    <w:rsid w:val="00325C62"/>
    <w:rsid w:val="003274C6"/>
    <w:rsid w:val="00332136"/>
    <w:rsid w:val="00343064"/>
    <w:rsid w:val="003647EA"/>
    <w:rsid w:val="00386BDA"/>
    <w:rsid w:val="00392BD2"/>
    <w:rsid w:val="003B1F67"/>
    <w:rsid w:val="003B254C"/>
    <w:rsid w:val="003B6720"/>
    <w:rsid w:val="003B7C5A"/>
    <w:rsid w:val="003C1466"/>
    <w:rsid w:val="003C6293"/>
    <w:rsid w:val="003C79F9"/>
    <w:rsid w:val="003D0DF1"/>
    <w:rsid w:val="003E1C74"/>
    <w:rsid w:val="003E6DEB"/>
    <w:rsid w:val="003E6FA8"/>
    <w:rsid w:val="0040571C"/>
    <w:rsid w:val="00420660"/>
    <w:rsid w:val="00447B0A"/>
    <w:rsid w:val="004600B6"/>
    <w:rsid w:val="004733BE"/>
    <w:rsid w:val="004849DA"/>
    <w:rsid w:val="004862DA"/>
    <w:rsid w:val="004A63B8"/>
    <w:rsid w:val="004B13BB"/>
    <w:rsid w:val="004C51D6"/>
    <w:rsid w:val="004C59E0"/>
    <w:rsid w:val="004D4290"/>
    <w:rsid w:val="004E5178"/>
    <w:rsid w:val="004E55E6"/>
    <w:rsid w:val="004F1E67"/>
    <w:rsid w:val="00506A85"/>
    <w:rsid w:val="005076FA"/>
    <w:rsid w:val="00507FEA"/>
    <w:rsid w:val="005172A5"/>
    <w:rsid w:val="0052279E"/>
    <w:rsid w:val="00530EBD"/>
    <w:rsid w:val="00562E53"/>
    <w:rsid w:val="00571227"/>
    <w:rsid w:val="00571AA6"/>
    <w:rsid w:val="00583EA7"/>
    <w:rsid w:val="0058632A"/>
    <w:rsid w:val="00596823"/>
    <w:rsid w:val="005A01CF"/>
    <w:rsid w:val="005A0F9C"/>
    <w:rsid w:val="005B2F65"/>
    <w:rsid w:val="005F3FC1"/>
    <w:rsid w:val="00624F29"/>
    <w:rsid w:val="00625902"/>
    <w:rsid w:val="006260E9"/>
    <w:rsid w:val="00627FE1"/>
    <w:rsid w:val="006409FD"/>
    <w:rsid w:val="00650E4C"/>
    <w:rsid w:val="0066745D"/>
    <w:rsid w:val="00673A24"/>
    <w:rsid w:val="006805E4"/>
    <w:rsid w:val="006862B6"/>
    <w:rsid w:val="00694375"/>
    <w:rsid w:val="0069482A"/>
    <w:rsid w:val="00695FEF"/>
    <w:rsid w:val="006A2969"/>
    <w:rsid w:val="006A7645"/>
    <w:rsid w:val="006C03C6"/>
    <w:rsid w:val="006D062A"/>
    <w:rsid w:val="006D2BEF"/>
    <w:rsid w:val="006F58F5"/>
    <w:rsid w:val="006F66F8"/>
    <w:rsid w:val="00731B85"/>
    <w:rsid w:val="0074652E"/>
    <w:rsid w:val="00746C2C"/>
    <w:rsid w:val="007876FE"/>
    <w:rsid w:val="007A4120"/>
    <w:rsid w:val="007C67B5"/>
    <w:rsid w:val="007D510D"/>
    <w:rsid w:val="007F0FCD"/>
    <w:rsid w:val="007F2452"/>
    <w:rsid w:val="0081035D"/>
    <w:rsid w:val="008202F3"/>
    <w:rsid w:val="00826450"/>
    <w:rsid w:val="008375B2"/>
    <w:rsid w:val="008420A9"/>
    <w:rsid w:val="008420DB"/>
    <w:rsid w:val="008430EA"/>
    <w:rsid w:val="0085402A"/>
    <w:rsid w:val="00870C32"/>
    <w:rsid w:val="00875F70"/>
    <w:rsid w:val="00886E7C"/>
    <w:rsid w:val="00896837"/>
    <w:rsid w:val="008B5E7E"/>
    <w:rsid w:val="008C4FF1"/>
    <w:rsid w:val="008D7EDB"/>
    <w:rsid w:val="008F4649"/>
    <w:rsid w:val="00907DCB"/>
    <w:rsid w:val="00911B32"/>
    <w:rsid w:val="00936853"/>
    <w:rsid w:val="00936E8C"/>
    <w:rsid w:val="009507F6"/>
    <w:rsid w:val="00950EF4"/>
    <w:rsid w:val="00960E9E"/>
    <w:rsid w:val="00961609"/>
    <w:rsid w:val="00962004"/>
    <w:rsid w:val="00976BB9"/>
    <w:rsid w:val="00995DBF"/>
    <w:rsid w:val="009B2BEE"/>
    <w:rsid w:val="009E0BA1"/>
    <w:rsid w:val="009F04FA"/>
    <w:rsid w:val="00A00A40"/>
    <w:rsid w:val="00A02F7C"/>
    <w:rsid w:val="00A213AB"/>
    <w:rsid w:val="00A22100"/>
    <w:rsid w:val="00A26DC0"/>
    <w:rsid w:val="00A32789"/>
    <w:rsid w:val="00A47CA0"/>
    <w:rsid w:val="00A53AC5"/>
    <w:rsid w:val="00A5600F"/>
    <w:rsid w:val="00A57F53"/>
    <w:rsid w:val="00A61F4C"/>
    <w:rsid w:val="00A83B5A"/>
    <w:rsid w:val="00AA310E"/>
    <w:rsid w:val="00AE7459"/>
    <w:rsid w:val="00AF0882"/>
    <w:rsid w:val="00AF392D"/>
    <w:rsid w:val="00AF44C2"/>
    <w:rsid w:val="00B10572"/>
    <w:rsid w:val="00B16560"/>
    <w:rsid w:val="00B332FC"/>
    <w:rsid w:val="00B35229"/>
    <w:rsid w:val="00B72DF8"/>
    <w:rsid w:val="00BA3A4A"/>
    <w:rsid w:val="00BC6CA1"/>
    <w:rsid w:val="00BD323B"/>
    <w:rsid w:val="00BD7E26"/>
    <w:rsid w:val="00BF5612"/>
    <w:rsid w:val="00BF6DAB"/>
    <w:rsid w:val="00C001E8"/>
    <w:rsid w:val="00C20D1E"/>
    <w:rsid w:val="00C25366"/>
    <w:rsid w:val="00C7570C"/>
    <w:rsid w:val="00C934D7"/>
    <w:rsid w:val="00C94192"/>
    <w:rsid w:val="00C95DF8"/>
    <w:rsid w:val="00C974E6"/>
    <w:rsid w:val="00CA3222"/>
    <w:rsid w:val="00CC1951"/>
    <w:rsid w:val="00CC599C"/>
    <w:rsid w:val="00CD6E5A"/>
    <w:rsid w:val="00CE171E"/>
    <w:rsid w:val="00CE7EC8"/>
    <w:rsid w:val="00CF33BF"/>
    <w:rsid w:val="00D04551"/>
    <w:rsid w:val="00D212CF"/>
    <w:rsid w:val="00D32780"/>
    <w:rsid w:val="00D3612E"/>
    <w:rsid w:val="00D37244"/>
    <w:rsid w:val="00D457E8"/>
    <w:rsid w:val="00D6343C"/>
    <w:rsid w:val="00D7317B"/>
    <w:rsid w:val="00D73A5A"/>
    <w:rsid w:val="00D76C9F"/>
    <w:rsid w:val="00D8591B"/>
    <w:rsid w:val="00DB406E"/>
    <w:rsid w:val="00DB6EBF"/>
    <w:rsid w:val="00DD4D07"/>
    <w:rsid w:val="00DD5B21"/>
    <w:rsid w:val="00DD6B26"/>
    <w:rsid w:val="00DE7997"/>
    <w:rsid w:val="00E00A7C"/>
    <w:rsid w:val="00E05A10"/>
    <w:rsid w:val="00E21EE6"/>
    <w:rsid w:val="00E22380"/>
    <w:rsid w:val="00E22856"/>
    <w:rsid w:val="00E22EDC"/>
    <w:rsid w:val="00E24FBD"/>
    <w:rsid w:val="00E377A4"/>
    <w:rsid w:val="00E52A6A"/>
    <w:rsid w:val="00E556E8"/>
    <w:rsid w:val="00E76BF9"/>
    <w:rsid w:val="00E83F3A"/>
    <w:rsid w:val="00EB1FCA"/>
    <w:rsid w:val="00ED0EEC"/>
    <w:rsid w:val="00F124C7"/>
    <w:rsid w:val="00F15D82"/>
    <w:rsid w:val="00F25840"/>
    <w:rsid w:val="00F33C55"/>
    <w:rsid w:val="00F460C6"/>
    <w:rsid w:val="00F62CB4"/>
    <w:rsid w:val="00F66C37"/>
    <w:rsid w:val="00F777C7"/>
    <w:rsid w:val="00F81AF2"/>
    <w:rsid w:val="00F87028"/>
    <w:rsid w:val="00FA47DC"/>
    <w:rsid w:val="00FB519E"/>
    <w:rsid w:val="00FC7BB3"/>
    <w:rsid w:val="00FE2B11"/>
    <w:rsid w:val="00FE344D"/>
    <w:rsid w:val="00FF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1"/>
    <o:shapelayout v:ext="edit">
      <o:idmap v:ext="edit" data="1"/>
    </o:shapelayout>
  </w:shapeDefaults>
  <w:decimalSymbol w:val=","/>
  <w:listSeparator w:val=";"/>
  <w14:docId w14:val="7B2D931C"/>
  <w15:docId w15:val="{B7AE1844-A4A9-48ED-9BBA-3324403EE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CC8"/>
    <w:rPr>
      <w:rFonts w:ascii="Calibri" w:eastAsia="Calibri" w:hAnsi="Calibri"/>
      <w:sz w:val="22"/>
      <w:szCs w:val="22"/>
      <w:lang w:val="hr-HR" w:eastAsia="en-US"/>
    </w:rPr>
  </w:style>
  <w:style w:type="paragraph" w:styleId="Naslov5">
    <w:name w:val="heading 5"/>
    <w:basedOn w:val="Normal"/>
    <w:next w:val="Normal"/>
    <w:qFormat/>
    <w:rsid w:val="003B254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fejezetcm1">
    <w:name w:val="fejezetcím1"/>
    <w:basedOn w:val="Naslov5"/>
    <w:autoRedefine/>
    <w:rsid w:val="003B254C"/>
    <w:pPr>
      <w:keepNext/>
      <w:spacing w:before="120" w:after="0"/>
      <w:jc w:val="both"/>
    </w:pPr>
    <w:rPr>
      <w:i w:val="0"/>
      <w:iCs w:val="0"/>
      <w:smallCaps/>
      <w:sz w:val="32"/>
      <w:szCs w:val="20"/>
    </w:rPr>
  </w:style>
  <w:style w:type="paragraph" w:customStyle="1" w:styleId="fejezetcm2">
    <w:name w:val="fejezetcím2"/>
    <w:basedOn w:val="Normal"/>
    <w:autoRedefine/>
    <w:rsid w:val="003B254C"/>
    <w:pPr>
      <w:spacing w:before="120"/>
      <w:jc w:val="both"/>
      <w:outlineLvl w:val="0"/>
    </w:pPr>
    <w:rPr>
      <w:b/>
      <w:caps/>
      <w:sz w:val="28"/>
    </w:rPr>
  </w:style>
  <w:style w:type="paragraph" w:customStyle="1" w:styleId="Stlus3">
    <w:name w:val="Stílus3"/>
    <w:basedOn w:val="Tijeloteksta-uvlaka3"/>
    <w:autoRedefine/>
    <w:rsid w:val="003B254C"/>
    <w:pPr>
      <w:spacing w:before="120" w:after="0"/>
      <w:ind w:left="0"/>
      <w:jc w:val="both"/>
    </w:pPr>
    <w:rPr>
      <w:b/>
      <w:smallCaps/>
      <w:sz w:val="24"/>
      <w:szCs w:val="24"/>
    </w:rPr>
  </w:style>
  <w:style w:type="paragraph" w:styleId="Tijeloteksta-uvlaka3">
    <w:name w:val="Body Text Indent 3"/>
    <w:basedOn w:val="Normal"/>
    <w:rsid w:val="003B254C"/>
    <w:pPr>
      <w:spacing w:after="120"/>
      <w:ind w:left="283"/>
    </w:pPr>
    <w:rPr>
      <w:sz w:val="16"/>
      <w:szCs w:val="16"/>
    </w:rPr>
  </w:style>
  <w:style w:type="paragraph" w:customStyle="1" w:styleId="fejezetcm3">
    <w:name w:val="fejezetcím3"/>
    <w:basedOn w:val="Tijeloteksta-uvlaka3"/>
    <w:autoRedefine/>
    <w:rsid w:val="003B254C"/>
    <w:pPr>
      <w:spacing w:before="120" w:after="0"/>
      <w:ind w:left="0"/>
      <w:jc w:val="both"/>
    </w:pPr>
    <w:rPr>
      <w:b/>
      <w:smallCaps/>
      <w:sz w:val="24"/>
      <w:szCs w:val="24"/>
    </w:rPr>
  </w:style>
  <w:style w:type="paragraph" w:styleId="Zaglavlje">
    <w:name w:val="header"/>
    <w:basedOn w:val="Normal"/>
    <w:rsid w:val="006F66F8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rsid w:val="006F66F8"/>
    <w:pPr>
      <w:tabs>
        <w:tab w:val="center" w:pos="4153"/>
        <w:tab w:val="right" w:pos="8306"/>
      </w:tabs>
    </w:pPr>
  </w:style>
  <w:style w:type="table" w:styleId="Reetkatablice">
    <w:name w:val="Table Grid"/>
    <w:basedOn w:val="Obinatablica"/>
    <w:uiPriority w:val="39"/>
    <w:rsid w:val="006F6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962004"/>
    <w:pPr>
      <w:ind w:left="720"/>
    </w:pPr>
  </w:style>
  <w:style w:type="paragraph" w:styleId="Tekstbalonia">
    <w:name w:val="Balloon Text"/>
    <w:basedOn w:val="Normal"/>
    <w:link w:val="TekstbaloniaChar"/>
    <w:rsid w:val="000662A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0662AC"/>
    <w:rPr>
      <w:rFonts w:ascii="Tahoma" w:eastAsia="Calibri" w:hAnsi="Tahoma" w:cs="Tahoma"/>
      <w:sz w:val="16"/>
      <w:szCs w:val="16"/>
      <w:lang w:eastAsia="en-US"/>
    </w:rPr>
  </w:style>
  <w:style w:type="table" w:customStyle="1" w:styleId="Rcsostblzat1">
    <w:name w:val="Rácsos táblázat1"/>
    <w:basedOn w:val="Obinatablica"/>
    <w:next w:val="Reetkatablice"/>
    <w:uiPriority w:val="59"/>
    <w:rsid w:val="008202F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uiPriority w:val="99"/>
    <w:unhideWhenUsed/>
    <w:rsid w:val="00875F70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rsid w:val="00875F70"/>
    <w:rPr>
      <w:rFonts w:ascii="Calibri" w:eastAsia="Calibri" w:hAnsi="Calibri"/>
      <w:lang w:eastAsia="en-US"/>
    </w:rPr>
  </w:style>
  <w:style w:type="character" w:styleId="Referencafusnote">
    <w:name w:val="footnote reference"/>
    <w:uiPriority w:val="99"/>
    <w:unhideWhenUsed/>
    <w:rsid w:val="00875F70"/>
    <w:rPr>
      <w:vertAlign w:val="superscript"/>
    </w:rPr>
  </w:style>
  <w:style w:type="table" w:customStyle="1" w:styleId="Rcsostblzat2">
    <w:name w:val="Rácsos táblázat2"/>
    <w:basedOn w:val="Obinatablica"/>
    <w:next w:val="Reetkatablice"/>
    <w:uiPriority w:val="59"/>
    <w:rsid w:val="00875F7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uiPriority w:val="99"/>
    <w:unhideWhenUsed/>
    <w:rsid w:val="00875F7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875F70"/>
    <w:pPr>
      <w:spacing w:after="200"/>
    </w:pPr>
    <w:rPr>
      <w:sz w:val="20"/>
      <w:szCs w:val="20"/>
    </w:rPr>
  </w:style>
  <w:style w:type="character" w:customStyle="1" w:styleId="TekstkomentaraChar">
    <w:name w:val="Tekst komentara Char"/>
    <w:link w:val="Tekstkomentara"/>
    <w:uiPriority w:val="99"/>
    <w:rsid w:val="00875F70"/>
    <w:rPr>
      <w:rFonts w:ascii="Calibri" w:eastAsia="Calibri" w:hAnsi="Calibri"/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507FEA"/>
    <w:pPr>
      <w:spacing w:after="0"/>
    </w:pPr>
    <w:rPr>
      <w:b/>
      <w:bCs/>
    </w:rPr>
  </w:style>
  <w:style w:type="character" w:customStyle="1" w:styleId="PredmetkomentaraChar">
    <w:name w:val="Predmet komentara Char"/>
    <w:link w:val="Predmetkomentara"/>
    <w:semiHidden/>
    <w:rsid w:val="00507FEA"/>
    <w:rPr>
      <w:rFonts w:ascii="Calibri" w:eastAsia="Calibri" w:hAnsi="Calibri"/>
      <w:b/>
      <w:bCs/>
      <w:lang w:eastAsia="en-US"/>
    </w:rPr>
  </w:style>
  <w:style w:type="paragraph" w:styleId="HTMLunaprijedoblikovano">
    <w:name w:val="HTML Preformatted"/>
    <w:basedOn w:val="Normal"/>
    <w:link w:val="HTMLunaprijedoblikovanoChar"/>
    <w:uiPriority w:val="99"/>
    <w:unhideWhenUsed/>
    <w:rsid w:val="001A7E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unaprijedoblikovanoChar">
    <w:name w:val="HTML unaprijed oblikovano Char"/>
    <w:link w:val="HTMLunaprijedoblikovano"/>
    <w:uiPriority w:val="99"/>
    <w:rsid w:val="001A7E25"/>
    <w:rPr>
      <w:rFonts w:ascii="Courier New" w:hAnsi="Courier New" w:cs="Courier New"/>
    </w:rPr>
  </w:style>
  <w:style w:type="character" w:styleId="Hiperveza">
    <w:name w:val="Hyperlink"/>
    <w:uiPriority w:val="99"/>
    <w:unhideWhenUsed/>
    <w:rsid w:val="00225CFF"/>
    <w:rPr>
      <w:color w:val="0000FF"/>
      <w:u w:val="single"/>
    </w:rPr>
  </w:style>
  <w:style w:type="character" w:styleId="Istaknuto">
    <w:name w:val="Emphasis"/>
    <w:uiPriority w:val="20"/>
    <w:qFormat/>
    <w:rsid w:val="0074652E"/>
    <w:rPr>
      <w:i/>
      <w:iCs/>
    </w:rPr>
  </w:style>
  <w:style w:type="table" w:customStyle="1" w:styleId="Tblzatrcsos1vilgos1jellszn1">
    <w:name w:val="Táblázat (rácsos) 1 – világos – 1. jelölőszín1"/>
    <w:basedOn w:val="Obinatablica"/>
    <w:uiPriority w:val="46"/>
    <w:rsid w:val="00A53AC5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826450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val="hr-HR" w:eastAsia="en-US"/>
    </w:rPr>
  </w:style>
  <w:style w:type="paragraph" w:styleId="StandardWeb">
    <w:name w:val="Normal (Web)"/>
    <w:basedOn w:val="Normal"/>
    <w:uiPriority w:val="99"/>
    <w:semiHidden/>
    <w:unhideWhenUsed/>
    <w:rsid w:val="002109F1"/>
    <w:pPr>
      <w:spacing w:before="100" w:beforeAutospacing="1" w:after="100" w:afterAutospacing="1"/>
    </w:pPr>
    <w:rPr>
      <w:rFonts w:ascii="Tahoma" w:eastAsiaTheme="minorHAnsi" w:hAnsi="Tahoma" w:cs="Tahoma"/>
      <w:sz w:val="18"/>
      <w:szCs w:val="18"/>
      <w:lang w:eastAsia="hr-HR"/>
    </w:rPr>
  </w:style>
  <w:style w:type="table" w:styleId="Svijetlatablicareetke1-isticanje2">
    <w:name w:val="Grid Table 1 Light Accent 3"/>
    <w:basedOn w:val="Obinatablica"/>
    <w:uiPriority w:val="46"/>
    <w:rsid w:val="00571227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5764234175?pwd=dStIL3VDaWZ6WXVZSXRRci9MdXNtQT09" TargetMode="External"/><Relationship Id="rId13" Type="http://schemas.openxmlformats.org/officeDocument/2006/relationships/hyperlink" Target="https://www.varazdinska-zupanija.hr/ustroj/upravna-tijela/upravni-odjel-za-prosvjetu-kulturu-i-sport/kategorija/24-projekti-i-programi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airs.tpf.hu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oom.us/j/95764234175?pwd=dStIL3VDaWZ6WXVZSXRRci9MdXNtQT0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bit.ly/3Lhw3Y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playlist?list=PLvX6d645XdP9cW-5RtjjKmpchSZROCxz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Tudasmen\STAIRS_2019_22\WP1_Managament_Coordination\URES_levelpapir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jajno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0FB01-90AC-4AFB-8622-6D12F0951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URES_levelpapir</Template>
  <TotalTime>2</TotalTime>
  <Pages>2</Pages>
  <Words>584</Words>
  <Characters>3333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Subject:</vt:lpstr>
      <vt:lpstr>Subject:</vt:lpstr>
    </vt:vector>
  </TitlesOfParts>
  <Company>tka</Company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</dc:title>
  <dc:creator>Horváth Emőke</dc:creator>
  <cp:lastModifiedBy>Iva Janežić</cp:lastModifiedBy>
  <cp:revision>5</cp:revision>
  <cp:lastPrinted>2007-03-01T12:22:00Z</cp:lastPrinted>
  <dcterms:created xsi:type="dcterms:W3CDTF">2022-02-09T10:21:00Z</dcterms:created>
  <dcterms:modified xsi:type="dcterms:W3CDTF">2022-02-10T12:48:00Z</dcterms:modified>
</cp:coreProperties>
</file>