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6E95B" w14:textId="77777777" w:rsidR="00295AE7" w:rsidRPr="005D6B58"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5D6B58">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5D6B58" w:rsidRDefault="00B5390E" w:rsidP="00295AE7">
      <w:pPr>
        <w:spacing w:after="0"/>
        <w:rPr>
          <w:rFonts w:ascii="Times New Roman" w:hAnsi="Times New Roman"/>
          <w:b/>
          <w:bCs/>
          <w:sz w:val="24"/>
          <w:szCs w:val="26"/>
        </w:rPr>
      </w:pPr>
      <w:r w:rsidRPr="005D6B58">
        <w:rPr>
          <w:rFonts w:ascii="Times New Roman" w:hAnsi="Times New Roman"/>
          <w:b/>
          <w:bCs/>
          <w:sz w:val="24"/>
          <w:szCs w:val="26"/>
        </w:rPr>
        <w:t xml:space="preserve">  </w:t>
      </w:r>
      <w:r w:rsidR="00295AE7" w:rsidRPr="005D6B58">
        <w:rPr>
          <w:rFonts w:ascii="Times New Roman" w:hAnsi="Times New Roman"/>
          <w:b/>
          <w:bCs/>
          <w:sz w:val="24"/>
          <w:szCs w:val="26"/>
        </w:rPr>
        <w:t xml:space="preserve">REPUBLIKA HRVATSKA </w:t>
      </w:r>
    </w:p>
    <w:p w14:paraId="15764E90" w14:textId="77777777" w:rsidR="00295AE7" w:rsidRPr="005D6B58" w:rsidRDefault="00295AE7" w:rsidP="00295AE7">
      <w:pPr>
        <w:spacing w:after="0"/>
        <w:rPr>
          <w:rFonts w:ascii="Times New Roman" w:hAnsi="Times New Roman"/>
          <w:b/>
          <w:bCs/>
          <w:sz w:val="24"/>
          <w:szCs w:val="26"/>
        </w:rPr>
      </w:pPr>
      <w:r w:rsidRPr="005D6B58">
        <w:rPr>
          <w:rFonts w:ascii="Times New Roman" w:hAnsi="Times New Roman"/>
          <w:b/>
          <w:bCs/>
          <w:sz w:val="24"/>
          <w:szCs w:val="26"/>
        </w:rPr>
        <w:t>VARAŽDINSKA ŽUPANIJA</w:t>
      </w:r>
    </w:p>
    <w:p w14:paraId="76B0AA73" w14:textId="77777777" w:rsidR="007B1A34" w:rsidRPr="005D6B58" w:rsidRDefault="007B1A34" w:rsidP="00A9311B">
      <w:pPr>
        <w:spacing w:after="0"/>
        <w:rPr>
          <w:rFonts w:ascii="Times New Roman" w:hAnsi="Times New Roman"/>
          <w:b/>
          <w:sz w:val="24"/>
          <w:szCs w:val="24"/>
        </w:rPr>
      </w:pPr>
      <w:r w:rsidRPr="005D6B58">
        <w:rPr>
          <w:rFonts w:ascii="Times New Roman" w:hAnsi="Times New Roman"/>
          <w:b/>
          <w:sz w:val="24"/>
          <w:szCs w:val="24"/>
        </w:rPr>
        <w:t xml:space="preserve">  Upravni odjel za proračun</w:t>
      </w:r>
    </w:p>
    <w:p w14:paraId="7287EA32" w14:textId="77777777" w:rsidR="007B1A34" w:rsidRPr="005D6B58" w:rsidRDefault="007B1A34" w:rsidP="00A9311B">
      <w:pPr>
        <w:spacing w:after="0"/>
        <w:rPr>
          <w:rFonts w:ascii="Times New Roman" w:hAnsi="Times New Roman"/>
          <w:b/>
          <w:sz w:val="24"/>
          <w:szCs w:val="24"/>
        </w:rPr>
      </w:pPr>
      <w:r w:rsidRPr="005D6B58">
        <w:rPr>
          <w:rFonts w:ascii="Times New Roman" w:hAnsi="Times New Roman"/>
          <w:b/>
          <w:sz w:val="24"/>
          <w:szCs w:val="24"/>
        </w:rPr>
        <w:t xml:space="preserve">              i javnu nabavu</w:t>
      </w:r>
    </w:p>
    <w:p w14:paraId="63307A12" w14:textId="2B54278C" w:rsidR="009A4524" w:rsidRPr="005D6B58" w:rsidRDefault="009A4524" w:rsidP="009A4524">
      <w:pPr>
        <w:spacing w:before="120" w:after="0" w:line="240" w:lineRule="auto"/>
        <w:jc w:val="both"/>
        <w:rPr>
          <w:rFonts w:ascii="Times New Roman" w:eastAsia="Calibri" w:hAnsi="Times New Roman"/>
          <w:sz w:val="24"/>
          <w:szCs w:val="24"/>
          <w:lang w:eastAsia="hr-HR"/>
        </w:rPr>
      </w:pPr>
      <w:r w:rsidRPr="005D6B58">
        <w:rPr>
          <w:rFonts w:ascii="Times New Roman" w:eastAsia="Calibri" w:hAnsi="Times New Roman"/>
          <w:sz w:val="24"/>
          <w:szCs w:val="24"/>
          <w:lang w:eastAsia="hr-HR"/>
        </w:rPr>
        <w:t>KLASA: 406-0</w:t>
      </w:r>
      <w:r w:rsidR="00E4389B" w:rsidRPr="005D6B58">
        <w:rPr>
          <w:rFonts w:ascii="Times New Roman" w:eastAsia="Calibri" w:hAnsi="Times New Roman"/>
          <w:sz w:val="24"/>
          <w:szCs w:val="24"/>
          <w:lang w:eastAsia="hr-HR"/>
        </w:rPr>
        <w:t>3</w:t>
      </w:r>
      <w:r w:rsidRPr="005D6B58">
        <w:rPr>
          <w:rFonts w:ascii="Times New Roman" w:eastAsia="Calibri" w:hAnsi="Times New Roman"/>
          <w:sz w:val="24"/>
          <w:szCs w:val="24"/>
          <w:lang w:eastAsia="hr-HR"/>
        </w:rPr>
        <w:t>/2</w:t>
      </w:r>
      <w:r w:rsidR="00AF11F1" w:rsidRPr="005D6B58">
        <w:rPr>
          <w:rFonts w:ascii="Times New Roman" w:eastAsia="Calibri" w:hAnsi="Times New Roman"/>
          <w:sz w:val="24"/>
          <w:szCs w:val="24"/>
          <w:lang w:eastAsia="hr-HR"/>
        </w:rPr>
        <w:t>4</w:t>
      </w:r>
      <w:r w:rsidRPr="005D6B58">
        <w:rPr>
          <w:rFonts w:ascii="Times New Roman" w:eastAsia="Calibri" w:hAnsi="Times New Roman"/>
          <w:sz w:val="24"/>
          <w:szCs w:val="24"/>
          <w:lang w:eastAsia="hr-HR"/>
        </w:rPr>
        <w:t>-01/</w:t>
      </w:r>
      <w:r w:rsidR="005D6B58">
        <w:rPr>
          <w:rFonts w:ascii="Times New Roman" w:eastAsia="Calibri" w:hAnsi="Times New Roman"/>
          <w:sz w:val="24"/>
          <w:szCs w:val="24"/>
          <w:lang w:eastAsia="hr-HR"/>
        </w:rPr>
        <w:t>2</w:t>
      </w:r>
      <w:r w:rsidR="00AF11F1" w:rsidRPr="005D6B58">
        <w:rPr>
          <w:rFonts w:ascii="Times New Roman" w:eastAsia="Calibri" w:hAnsi="Times New Roman"/>
          <w:sz w:val="24"/>
          <w:szCs w:val="24"/>
          <w:lang w:eastAsia="hr-HR"/>
        </w:rPr>
        <w:t>8</w:t>
      </w:r>
    </w:p>
    <w:p w14:paraId="55C7F2C2" w14:textId="639D18BF" w:rsidR="009A4524" w:rsidRPr="005D6B58" w:rsidRDefault="0024149F" w:rsidP="009A4524">
      <w:pPr>
        <w:tabs>
          <w:tab w:val="left" w:pos="6840"/>
        </w:tabs>
        <w:spacing w:after="0" w:line="240" w:lineRule="auto"/>
        <w:jc w:val="both"/>
        <w:rPr>
          <w:rFonts w:ascii="Times New Roman" w:eastAsia="Calibri" w:hAnsi="Times New Roman"/>
          <w:sz w:val="24"/>
          <w:szCs w:val="24"/>
          <w:lang w:eastAsia="hr-HR"/>
        </w:rPr>
      </w:pPr>
      <w:r w:rsidRPr="005D6B58">
        <w:rPr>
          <w:rFonts w:ascii="Times New Roman" w:eastAsia="Calibri" w:hAnsi="Times New Roman"/>
          <w:sz w:val="24"/>
          <w:szCs w:val="24"/>
          <w:lang w:eastAsia="hr-HR"/>
        </w:rPr>
        <w:t xml:space="preserve">URBROJ: </w:t>
      </w:r>
      <w:r w:rsidR="004C16C5" w:rsidRPr="005D6B58">
        <w:rPr>
          <w:rFonts w:ascii="Times New Roman" w:eastAsia="Calibri" w:hAnsi="Times New Roman"/>
          <w:sz w:val="24"/>
          <w:szCs w:val="24"/>
          <w:lang w:eastAsia="hr-HR"/>
        </w:rPr>
        <w:t>2186-09-2</w:t>
      </w:r>
      <w:r w:rsidR="00AF11F1" w:rsidRPr="005D6B58">
        <w:rPr>
          <w:rFonts w:ascii="Times New Roman" w:eastAsia="Calibri" w:hAnsi="Times New Roman"/>
          <w:sz w:val="24"/>
          <w:szCs w:val="24"/>
          <w:lang w:eastAsia="hr-HR"/>
        </w:rPr>
        <w:t>4</w:t>
      </w:r>
      <w:r w:rsidR="004C16C5" w:rsidRPr="005D6B58">
        <w:rPr>
          <w:rFonts w:ascii="Times New Roman" w:eastAsia="Calibri" w:hAnsi="Times New Roman"/>
          <w:sz w:val="24"/>
          <w:szCs w:val="24"/>
          <w:lang w:eastAsia="hr-HR"/>
        </w:rPr>
        <w:t>-</w:t>
      </w:r>
      <w:r w:rsidR="005D6B58" w:rsidRPr="005D6B58">
        <w:rPr>
          <w:rFonts w:ascii="Times New Roman" w:eastAsia="Calibri" w:hAnsi="Times New Roman"/>
          <w:sz w:val="24"/>
          <w:szCs w:val="24"/>
          <w:lang w:eastAsia="hr-HR"/>
        </w:rPr>
        <w:t>10</w:t>
      </w:r>
    </w:p>
    <w:p w14:paraId="72B8DDBB" w14:textId="4EA08103" w:rsidR="009A4524" w:rsidRPr="00502347" w:rsidRDefault="009A4524" w:rsidP="009A4524">
      <w:pPr>
        <w:spacing w:after="0" w:line="240" w:lineRule="auto"/>
        <w:jc w:val="both"/>
        <w:rPr>
          <w:rFonts w:ascii="Times New Roman" w:eastAsia="Calibri" w:hAnsi="Times New Roman"/>
          <w:sz w:val="24"/>
          <w:szCs w:val="24"/>
          <w:lang w:eastAsia="hr-HR"/>
        </w:rPr>
      </w:pPr>
      <w:r w:rsidRPr="00502347">
        <w:rPr>
          <w:rFonts w:ascii="Times New Roman" w:eastAsia="Calibri" w:hAnsi="Times New Roman"/>
          <w:sz w:val="24"/>
          <w:szCs w:val="24"/>
          <w:lang w:eastAsia="hr-HR"/>
        </w:rPr>
        <w:t xml:space="preserve">Varaždin, </w:t>
      </w:r>
      <w:r w:rsidR="005D6B58" w:rsidRPr="00502347">
        <w:rPr>
          <w:rFonts w:ascii="Times New Roman" w:eastAsia="Calibri" w:hAnsi="Times New Roman"/>
          <w:sz w:val="24"/>
          <w:szCs w:val="24"/>
          <w:lang w:eastAsia="hr-HR"/>
        </w:rPr>
        <w:t>1</w:t>
      </w:r>
      <w:r w:rsidR="00E52BC9" w:rsidRPr="00502347">
        <w:rPr>
          <w:rFonts w:ascii="Times New Roman" w:eastAsia="Calibri" w:hAnsi="Times New Roman"/>
          <w:sz w:val="24"/>
          <w:szCs w:val="24"/>
          <w:lang w:eastAsia="hr-HR"/>
        </w:rPr>
        <w:t>3</w:t>
      </w:r>
      <w:r w:rsidRPr="00502347">
        <w:rPr>
          <w:rFonts w:ascii="Times New Roman" w:eastAsia="Calibri" w:hAnsi="Times New Roman"/>
          <w:sz w:val="24"/>
          <w:szCs w:val="24"/>
          <w:lang w:eastAsia="hr-HR"/>
        </w:rPr>
        <w:t xml:space="preserve">. </w:t>
      </w:r>
      <w:r w:rsidR="005D6B58" w:rsidRPr="00502347">
        <w:rPr>
          <w:rFonts w:ascii="Times New Roman" w:eastAsia="Calibri" w:hAnsi="Times New Roman"/>
          <w:sz w:val="24"/>
          <w:szCs w:val="24"/>
          <w:lang w:eastAsia="hr-HR"/>
        </w:rPr>
        <w:t>studenog</w:t>
      </w:r>
      <w:r w:rsidRPr="00502347">
        <w:rPr>
          <w:rFonts w:ascii="Times New Roman" w:eastAsia="Calibri" w:hAnsi="Times New Roman"/>
          <w:sz w:val="24"/>
          <w:szCs w:val="24"/>
          <w:lang w:eastAsia="hr-HR"/>
        </w:rPr>
        <w:t xml:space="preserve"> 202</w:t>
      </w:r>
      <w:r w:rsidR="00AF11F1" w:rsidRPr="00502347">
        <w:rPr>
          <w:rFonts w:ascii="Times New Roman" w:eastAsia="Calibri" w:hAnsi="Times New Roman"/>
          <w:sz w:val="24"/>
          <w:szCs w:val="24"/>
          <w:lang w:eastAsia="hr-HR"/>
        </w:rPr>
        <w:t>4</w:t>
      </w:r>
      <w:r w:rsidRPr="00502347">
        <w:rPr>
          <w:rFonts w:ascii="Times New Roman" w:eastAsia="Calibri" w:hAnsi="Times New Roman"/>
          <w:sz w:val="24"/>
          <w:szCs w:val="24"/>
          <w:lang w:eastAsia="hr-HR"/>
        </w:rPr>
        <w:t>.</w:t>
      </w:r>
    </w:p>
    <w:p w14:paraId="391F464C" w14:textId="77777777" w:rsidR="0075666E" w:rsidRPr="005D6B58" w:rsidRDefault="0075666E" w:rsidP="00295AE7">
      <w:pPr>
        <w:rPr>
          <w:rFonts w:ascii="Times New Roman" w:hAnsi="Times New Roman"/>
          <w:highlight w:val="yellow"/>
        </w:rPr>
      </w:pPr>
    </w:p>
    <w:p w14:paraId="7FD892B8" w14:textId="77777777" w:rsidR="005E674E" w:rsidRPr="005D6B58" w:rsidRDefault="005E674E" w:rsidP="00295AE7">
      <w:pPr>
        <w:rPr>
          <w:rFonts w:ascii="Times New Roman" w:hAnsi="Times New Roman"/>
        </w:rPr>
      </w:pPr>
    </w:p>
    <w:p w14:paraId="32819721" w14:textId="77777777" w:rsidR="0075666E" w:rsidRPr="005D6B58"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26996F6E" w:rsidR="005E674E" w:rsidRPr="005D6B58" w:rsidRDefault="00526ABB" w:rsidP="00B60412">
      <w:pPr>
        <w:widowControl w:val="0"/>
        <w:autoSpaceDE w:val="0"/>
        <w:autoSpaceDN w:val="0"/>
        <w:spacing w:before="4" w:after="4"/>
        <w:ind w:right="23"/>
        <w:jc w:val="center"/>
        <w:rPr>
          <w:rFonts w:ascii="Times New Roman" w:hAnsi="Times New Roman"/>
          <w:b/>
          <w:spacing w:val="-4"/>
          <w:sz w:val="28"/>
          <w:szCs w:val="28"/>
        </w:rPr>
      </w:pPr>
      <w:r w:rsidRPr="005D6B58">
        <w:rPr>
          <w:rFonts w:ascii="Times New Roman" w:hAnsi="Times New Roman"/>
          <w:b/>
          <w:spacing w:val="-4"/>
          <w:sz w:val="28"/>
          <w:szCs w:val="28"/>
        </w:rPr>
        <w:t xml:space="preserve">POZIV NA DOSTAVU PONUDA </w:t>
      </w:r>
      <w:r w:rsidR="00C563E0" w:rsidRPr="005D6B58">
        <w:rPr>
          <w:rFonts w:ascii="Times New Roman" w:hAnsi="Times New Roman"/>
          <w:b/>
          <w:spacing w:val="-4"/>
          <w:sz w:val="28"/>
          <w:szCs w:val="28"/>
        </w:rPr>
        <w:t xml:space="preserve">U POSTUPKU JEDNOSTAVNE NABAVE </w:t>
      </w:r>
      <w:r w:rsidR="005D6B58" w:rsidRPr="005D6B58">
        <w:rPr>
          <w:rFonts w:ascii="Times New Roman" w:hAnsi="Times New Roman"/>
          <w:b/>
          <w:spacing w:val="-4"/>
          <w:sz w:val="28"/>
          <w:szCs w:val="28"/>
        </w:rPr>
        <w:t>PRIJENOSNIH RAČUNALA</w:t>
      </w:r>
    </w:p>
    <w:p w14:paraId="0EC409F0" w14:textId="77777777" w:rsidR="005E674E" w:rsidRPr="005D6B58" w:rsidRDefault="005E674E" w:rsidP="005E674E">
      <w:pPr>
        <w:spacing w:before="4" w:after="4"/>
        <w:rPr>
          <w:rFonts w:ascii="Times New Roman" w:hAnsi="Times New Roman"/>
        </w:rPr>
      </w:pPr>
    </w:p>
    <w:p w14:paraId="11BDECD2" w14:textId="77777777" w:rsidR="005E674E" w:rsidRPr="005D6B58"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Pr="005D6B58"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5D6B58"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5D6B58" w:rsidRDefault="0075666E" w:rsidP="0075666E">
      <w:pPr>
        <w:jc w:val="both"/>
        <w:rPr>
          <w:rFonts w:ascii="Times New Roman" w:hAnsi="Times New Roman"/>
        </w:rPr>
      </w:pPr>
      <w:r w:rsidRPr="005D6B58">
        <w:rPr>
          <w:rFonts w:ascii="Times New Roman" w:hAnsi="Times New Roman"/>
        </w:rPr>
        <w:t xml:space="preserve">Naručitelj: </w:t>
      </w:r>
      <w:r w:rsidR="005E674E" w:rsidRPr="005D6B58">
        <w:rPr>
          <w:rFonts w:ascii="Times New Roman" w:hAnsi="Times New Roman"/>
          <w:b/>
        </w:rPr>
        <w:t>VARAŽDINSKA ŽUPANIJA, FRANJEVAČKI TRG 7, VARAŽDIN</w:t>
      </w:r>
    </w:p>
    <w:p w14:paraId="46326677" w14:textId="77777777" w:rsidR="005E674E" w:rsidRPr="005D6B58" w:rsidRDefault="005E674E" w:rsidP="00753E89">
      <w:pPr>
        <w:ind w:left="708"/>
        <w:rPr>
          <w:rFonts w:ascii="Times New Roman" w:hAnsi="Times New Roman"/>
          <w:highlight w:val="yellow"/>
        </w:rPr>
      </w:pPr>
    </w:p>
    <w:p w14:paraId="1691BEF2" w14:textId="77777777" w:rsidR="005E674E" w:rsidRPr="005D6B58" w:rsidRDefault="005E674E" w:rsidP="005E674E">
      <w:pPr>
        <w:jc w:val="both"/>
        <w:rPr>
          <w:rFonts w:ascii="Times New Roman" w:hAnsi="Times New Roman"/>
          <w:b/>
          <w:highlight w:val="yellow"/>
        </w:rPr>
      </w:pPr>
    </w:p>
    <w:p w14:paraId="705709FA" w14:textId="77777777" w:rsidR="005E674E" w:rsidRPr="005D6B58" w:rsidRDefault="005E674E" w:rsidP="005E674E">
      <w:pPr>
        <w:jc w:val="both"/>
        <w:rPr>
          <w:rFonts w:ascii="Times New Roman" w:hAnsi="Times New Roman"/>
          <w:highlight w:val="yellow"/>
        </w:rPr>
      </w:pPr>
    </w:p>
    <w:p w14:paraId="5626A146" w14:textId="77777777" w:rsidR="0075666E" w:rsidRPr="005D6B58" w:rsidRDefault="0075666E" w:rsidP="005E674E">
      <w:pPr>
        <w:jc w:val="both"/>
        <w:rPr>
          <w:rFonts w:ascii="Times New Roman" w:hAnsi="Times New Roman"/>
          <w:highlight w:val="yellow"/>
        </w:rPr>
      </w:pPr>
    </w:p>
    <w:p w14:paraId="2305D22C" w14:textId="77777777" w:rsidR="005E674E" w:rsidRPr="005D6B58" w:rsidRDefault="005E674E" w:rsidP="005E674E">
      <w:pPr>
        <w:jc w:val="both"/>
        <w:rPr>
          <w:rFonts w:ascii="Times New Roman" w:hAnsi="Times New Roman"/>
          <w:highlight w:val="yellow"/>
        </w:rPr>
      </w:pPr>
    </w:p>
    <w:p w14:paraId="315CB05C" w14:textId="64FD2472" w:rsidR="005E674E" w:rsidRPr="005D6B58" w:rsidRDefault="006A66E4" w:rsidP="005E674E">
      <w:pPr>
        <w:jc w:val="both"/>
        <w:rPr>
          <w:rFonts w:ascii="Times New Roman" w:hAnsi="Times New Roman"/>
          <w:sz w:val="24"/>
          <w:szCs w:val="24"/>
        </w:rPr>
      </w:pPr>
      <w:r w:rsidRPr="005D6B58">
        <w:rPr>
          <w:rFonts w:ascii="Times New Roman" w:hAnsi="Times New Roman"/>
          <w:sz w:val="24"/>
          <w:szCs w:val="24"/>
        </w:rPr>
        <w:t xml:space="preserve">Evidencijski broj </w:t>
      </w:r>
      <w:r w:rsidR="00F87F7B" w:rsidRPr="005D6B58">
        <w:rPr>
          <w:rFonts w:ascii="Times New Roman" w:hAnsi="Times New Roman"/>
          <w:sz w:val="24"/>
          <w:szCs w:val="24"/>
        </w:rPr>
        <w:t>jednostavne</w:t>
      </w:r>
      <w:r w:rsidR="003C7EEE" w:rsidRPr="005D6B58">
        <w:rPr>
          <w:rFonts w:ascii="Times New Roman" w:hAnsi="Times New Roman"/>
          <w:sz w:val="24"/>
          <w:szCs w:val="24"/>
        </w:rPr>
        <w:t xml:space="preserve"> nabave: </w:t>
      </w:r>
      <w:r w:rsidR="007B1A34" w:rsidRPr="005D6B58">
        <w:rPr>
          <w:rFonts w:ascii="Times New Roman" w:hAnsi="Times New Roman"/>
          <w:sz w:val="24"/>
          <w:szCs w:val="24"/>
        </w:rPr>
        <w:t>01/12-202</w:t>
      </w:r>
      <w:r w:rsidR="00AF11F1" w:rsidRPr="005D6B58">
        <w:rPr>
          <w:rFonts w:ascii="Times New Roman" w:hAnsi="Times New Roman"/>
          <w:sz w:val="24"/>
          <w:szCs w:val="24"/>
        </w:rPr>
        <w:t>4</w:t>
      </w:r>
      <w:r w:rsidR="007B1A34" w:rsidRPr="005D6B58">
        <w:rPr>
          <w:rFonts w:ascii="Times New Roman" w:hAnsi="Times New Roman"/>
          <w:sz w:val="24"/>
          <w:szCs w:val="24"/>
        </w:rPr>
        <w:t>/</w:t>
      </w:r>
      <w:r w:rsidR="00871421" w:rsidRPr="005D6B58">
        <w:rPr>
          <w:rFonts w:ascii="Times New Roman" w:hAnsi="Times New Roman"/>
          <w:sz w:val="24"/>
          <w:szCs w:val="24"/>
        </w:rPr>
        <w:t>0</w:t>
      </w:r>
      <w:r w:rsidR="00AF11F1" w:rsidRPr="005D6B58">
        <w:rPr>
          <w:rFonts w:ascii="Times New Roman" w:hAnsi="Times New Roman"/>
          <w:sz w:val="24"/>
          <w:szCs w:val="24"/>
        </w:rPr>
        <w:t>3</w:t>
      </w:r>
    </w:p>
    <w:p w14:paraId="4BE6931C" w14:textId="77777777" w:rsidR="005E674E" w:rsidRPr="005D6B58" w:rsidRDefault="005E674E" w:rsidP="005E674E">
      <w:pPr>
        <w:jc w:val="both"/>
        <w:rPr>
          <w:rFonts w:ascii="Times New Roman" w:hAnsi="Times New Roman"/>
          <w:highlight w:val="yellow"/>
        </w:rPr>
      </w:pPr>
    </w:p>
    <w:p w14:paraId="67A68345" w14:textId="77777777" w:rsidR="005E674E" w:rsidRPr="005D6B58" w:rsidRDefault="005E674E" w:rsidP="005E674E">
      <w:pPr>
        <w:jc w:val="both"/>
        <w:rPr>
          <w:rFonts w:ascii="Times New Roman" w:hAnsi="Times New Roman"/>
          <w:highlight w:val="yellow"/>
        </w:rPr>
      </w:pPr>
    </w:p>
    <w:p w14:paraId="725AD380" w14:textId="77777777" w:rsidR="0075666E" w:rsidRPr="005D6B58" w:rsidRDefault="0075666E" w:rsidP="005E674E">
      <w:pPr>
        <w:spacing w:before="4" w:after="4"/>
        <w:rPr>
          <w:rFonts w:ascii="Times New Roman" w:hAnsi="Times New Roman"/>
          <w:highlight w:val="yellow"/>
        </w:rPr>
      </w:pPr>
    </w:p>
    <w:p w14:paraId="2170CED0" w14:textId="77777777" w:rsidR="005E674E" w:rsidRPr="005D6B58" w:rsidRDefault="005E674E" w:rsidP="005E674E">
      <w:pPr>
        <w:spacing w:before="4" w:after="4"/>
        <w:jc w:val="center"/>
        <w:rPr>
          <w:rFonts w:ascii="Times New Roman" w:hAnsi="Times New Roman"/>
          <w:b/>
          <w:highlight w:val="yellow"/>
        </w:rPr>
      </w:pPr>
    </w:p>
    <w:p w14:paraId="7FBAB808" w14:textId="77777777" w:rsidR="005E674E" w:rsidRPr="005D6B58" w:rsidRDefault="005E674E" w:rsidP="005E674E">
      <w:pPr>
        <w:spacing w:before="4" w:after="4"/>
        <w:jc w:val="center"/>
        <w:rPr>
          <w:rFonts w:ascii="Times New Roman" w:hAnsi="Times New Roman"/>
          <w:b/>
          <w:highlight w:val="yellow"/>
        </w:rPr>
      </w:pPr>
    </w:p>
    <w:p w14:paraId="39330D22" w14:textId="77777777" w:rsidR="005E674E" w:rsidRPr="005D6B58" w:rsidRDefault="005E674E" w:rsidP="005E674E">
      <w:pPr>
        <w:spacing w:before="4" w:after="4"/>
        <w:jc w:val="center"/>
        <w:rPr>
          <w:rFonts w:ascii="Times New Roman" w:hAnsi="Times New Roman"/>
          <w:b/>
          <w:highlight w:val="yellow"/>
        </w:rPr>
      </w:pPr>
    </w:p>
    <w:p w14:paraId="768B9F80" w14:textId="77777777" w:rsidR="005E674E" w:rsidRPr="005D6B58" w:rsidRDefault="005E674E" w:rsidP="005E674E">
      <w:pPr>
        <w:spacing w:before="4" w:after="4"/>
        <w:jc w:val="center"/>
        <w:rPr>
          <w:rFonts w:ascii="Times New Roman" w:hAnsi="Times New Roman"/>
          <w:b/>
          <w:highlight w:val="yellow"/>
        </w:rPr>
      </w:pPr>
    </w:p>
    <w:p w14:paraId="6572DCA5" w14:textId="77777777" w:rsidR="00D2481C" w:rsidRPr="005D6B58" w:rsidRDefault="00D2481C" w:rsidP="005E674E">
      <w:pPr>
        <w:spacing w:before="4" w:after="4"/>
        <w:jc w:val="center"/>
        <w:rPr>
          <w:rFonts w:ascii="Times New Roman" w:hAnsi="Times New Roman"/>
          <w:b/>
          <w:highlight w:val="yellow"/>
        </w:rPr>
      </w:pPr>
    </w:p>
    <w:p w14:paraId="02879C8F" w14:textId="77777777" w:rsidR="00D2481C" w:rsidRPr="005D6B58" w:rsidRDefault="00D2481C" w:rsidP="005E674E">
      <w:pPr>
        <w:spacing w:before="4" w:after="4"/>
        <w:jc w:val="center"/>
        <w:rPr>
          <w:rFonts w:ascii="Times New Roman" w:hAnsi="Times New Roman"/>
          <w:b/>
          <w:highlight w:val="yellow"/>
        </w:rPr>
      </w:pPr>
    </w:p>
    <w:p w14:paraId="278DBBAB" w14:textId="77777777" w:rsidR="003A2500" w:rsidRPr="005D6B58" w:rsidRDefault="003A2500" w:rsidP="005E674E">
      <w:pPr>
        <w:spacing w:before="4" w:after="4"/>
        <w:jc w:val="center"/>
        <w:rPr>
          <w:rFonts w:ascii="Times New Roman" w:hAnsi="Times New Roman"/>
          <w:b/>
          <w:highlight w:val="yellow"/>
        </w:rPr>
      </w:pPr>
    </w:p>
    <w:p w14:paraId="03655EED" w14:textId="77777777" w:rsidR="00F45635" w:rsidRPr="005D6B58" w:rsidRDefault="00F45635" w:rsidP="005E674E">
      <w:pPr>
        <w:spacing w:before="4" w:after="4"/>
        <w:jc w:val="center"/>
        <w:rPr>
          <w:rFonts w:ascii="Times New Roman" w:hAnsi="Times New Roman"/>
          <w:b/>
          <w:highlight w:val="yellow"/>
        </w:rPr>
      </w:pPr>
    </w:p>
    <w:p w14:paraId="62F75F5F" w14:textId="761EC7C4" w:rsidR="005E674E" w:rsidRPr="005D6B58" w:rsidRDefault="00753E89" w:rsidP="005E674E">
      <w:pPr>
        <w:spacing w:before="4" w:after="4"/>
        <w:jc w:val="center"/>
        <w:rPr>
          <w:rFonts w:ascii="Times New Roman" w:hAnsi="Times New Roman"/>
        </w:rPr>
      </w:pPr>
      <w:r w:rsidRPr="005D6B58">
        <w:rPr>
          <w:rFonts w:ascii="Times New Roman" w:hAnsi="Times New Roman"/>
          <w:b/>
        </w:rPr>
        <w:t xml:space="preserve">Varaždin, </w:t>
      </w:r>
      <w:r w:rsidR="005D6B58" w:rsidRPr="005D6B58">
        <w:rPr>
          <w:rFonts w:ascii="Times New Roman" w:hAnsi="Times New Roman"/>
          <w:b/>
        </w:rPr>
        <w:t>studeni</w:t>
      </w:r>
      <w:r w:rsidR="000C0745" w:rsidRPr="005D6B58">
        <w:rPr>
          <w:rFonts w:ascii="Times New Roman" w:hAnsi="Times New Roman"/>
          <w:b/>
        </w:rPr>
        <w:t xml:space="preserve"> </w:t>
      </w:r>
      <w:r w:rsidR="008C7642" w:rsidRPr="005D6B58">
        <w:rPr>
          <w:rFonts w:ascii="Times New Roman" w:hAnsi="Times New Roman"/>
          <w:b/>
        </w:rPr>
        <w:t>20</w:t>
      </w:r>
      <w:r w:rsidR="007B1A34" w:rsidRPr="005D6B58">
        <w:rPr>
          <w:rFonts w:ascii="Times New Roman" w:hAnsi="Times New Roman"/>
          <w:b/>
        </w:rPr>
        <w:t>2</w:t>
      </w:r>
      <w:r w:rsidR="00AF11F1" w:rsidRPr="005D6B58">
        <w:rPr>
          <w:rFonts w:ascii="Times New Roman" w:hAnsi="Times New Roman"/>
          <w:b/>
        </w:rPr>
        <w:t>4</w:t>
      </w:r>
      <w:r w:rsidR="005E674E" w:rsidRPr="005D6B58">
        <w:rPr>
          <w:rFonts w:ascii="Times New Roman" w:hAnsi="Times New Roman"/>
          <w:b/>
        </w:rPr>
        <w:t>.</w:t>
      </w:r>
    </w:p>
    <w:p w14:paraId="47129EF8" w14:textId="77777777" w:rsidR="00BD5010" w:rsidRPr="00F76B27" w:rsidRDefault="00295AE7" w:rsidP="00FA36B1">
      <w:pPr>
        <w:jc w:val="center"/>
        <w:rPr>
          <w:rFonts w:ascii="Times New Roman" w:hAnsi="Times New Roman"/>
          <w:sz w:val="24"/>
          <w:szCs w:val="24"/>
        </w:rPr>
      </w:pPr>
      <w:r w:rsidRPr="005D6B58">
        <w:rPr>
          <w:rFonts w:ascii="Times New Roman" w:hAnsi="Times New Roman"/>
          <w:highlight w:val="yellow"/>
        </w:rPr>
        <w:br w:type="page"/>
      </w:r>
      <w:r w:rsidR="00FA36B1" w:rsidRPr="00F76B27">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41E52D8" w14:textId="0B78F6DD" w:rsidR="00A11BDC"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5D6B58">
        <w:rPr>
          <w:rStyle w:val="Istaknuto"/>
          <w:rFonts w:ascii="Times New Roman" w:hAnsi="Times New Roman" w:cs="Times New Roman"/>
          <w:b/>
          <w:bCs/>
          <w:i w:val="0"/>
          <w:iCs w:val="0"/>
          <w:spacing w:val="0"/>
          <w:sz w:val="22"/>
          <w:szCs w:val="22"/>
          <w:highlight w:val="yellow"/>
        </w:rPr>
        <w:fldChar w:fldCharType="begin"/>
      </w:r>
      <w:r w:rsidRPr="005D6B58">
        <w:rPr>
          <w:rStyle w:val="Istaknuto"/>
          <w:rFonts w:ascii="Times New Roman" w:hAnsi="Times New Roman" w:cs="Times New Roman"/>
          <w:b/>
          <w:bCs/>
          <w:i w:val="0"/>
          <w:iCs w:val="0"/>
          <w:spacing w:val="0"/>
          <w:sz w:val="22"/>
          <w:szCs w:val="22"/>
          <w:highlight w:val="yellow"/>
        </w:rPr>
        <w:instrText xml:space="preserve"> TOC \o "1-3" \h \z \u </w:instrText>
      </w:r>
      <w:r w:rsidRPr="005D6B58">
        <w:rPr>
          <w:rStyle w:val="Istaknuto"/>
          <w:rFonts w:ascii="Times New Roman" w:hAnsi="Times New Roman" w:cs="Times New Roman"/>
          <w:b/>
          <w:bCs/>
          <w:i w:val="0"/>
          <w:iCs w:val="0"/>
          <w:spacing w:val="0"/>
          <w:sz w:val="22"/>
          <w:szCs w:val="22"/>
          <w:highlight w:val="yellow"/>
        </w:rPr>
        <w:fldChar w:fldCharType="separate"/>
      </w:r>
      <w:hyperlink w:anchor="_Toc182399337" w:history="1">
        <w:r w:rsidR="00A11BDC" w:rsidRPr="009D6CF9">
          <w:rPr>
            <w:rStyle w:val="Hiperveza"/>
            <w:noProof/>
          </w:rPr>
          <w:t>1. OPĆI PODACI</w:t>
        </w:r>
        <w:r w:rsidR="00A11BDC">
          <w:rPr>
            <w:noProof/>
            <w:webHidden/>
          </w:rPr>
          <w:tab/>
        </w:r>
        <w:r w:rsidR="00A11BDC">
          <w:rPr>
            <w:noProof/>
            <w:webHidden/>
          </w:rPr>
          <w:fldChar w:fldCharType="begin"/>
        </w:r>
        <w:r w:rsidR="00A11BDC">
          <w:rPr>
            <w:noProof/>
            <w:webHidden/>
          </w:rPr>
          <w:instrText xml:space="preserve"> PAGEREF _Toc182399337 \h </w:instrText>
        </w:r>
        <w:r w:rsidR="00A11BDC">
          <w:rPr>
            <w:noProof/>
            <w:webHidden/>
          </w:rPr>
        </w:r>
        <w:r w:rsidR="00A11BDC">
          <w:rPr>
            <w:noProof/>
            <w:webHidden/>
          </w:rPr>
          <w:fldChar w:fldCharType="separate"/>
        </w:r>
        <w:r w:rsidR="00A11BDC">
          <w:rPr>
            <w:noProof/>
            <w:webHidden/>
          </w:rPr>
          <w:t>4</w:t>
        </w:r>
        <w:r w:rsidR="00A11BDC">
          <w:rPr>
            <w:noProof/>
            <w:webHidden/>
          </w:rPr>
          <w:fldChar w:fldCharType="end"/>
        </w:r>
      </w:hyperlink>
    </w:p>
    <w:p w14:paraId="4A5D103E" w14:textId="5AEC247D"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38" w:history="1">
        <w:r w:rsidRPr="009D6CF9">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Podaci o naručitelju</w:t>
        </w:r>
        <w:r>
          <w:rPr>
            <w:noProof/>
            <w:webHidden/>
          </w:rPr>
          <w:tab/>
        </w:r>
        <w:r>
          <w:rPr>
            <w:noProof/>
            <w:webHidden/>
          </w:rPr>
          <w:fldChar w:fldCharType="begin"/>
        </w:r>
        <w:r>
          <w:rPr>
            <w:noProof/>
            <w:webHidden/>
          </w:rPr>
          <w:instrText xml:space="preserve"> PAGEREF _Toc182399338 \h </w:instrText>
        </w:r>
        <w:r>
          <w:rPr>
            <w:noProof/>
            <w:webHidden/>
          </w:rPr>
        </w:r>
        <w:r>
          <w:rPr>
            <w:noProof/>
            <w:webHidden/>
          </w:rPr>
          <w:fldChar w:fldCharType="separate"/>
        </w:r>
        <w:r>
          <w:rPr>
            <w:noProof/>
            <w:webHidden/>
          </w:rPr>
          <w:t>4</w:t>
        </w:r>
        <w:r>
          <w:rPr>
            <w:noProof/>
            <w:webHidden/>
          </w:rPr>
          <w:fldChar w:fldCharType="end"/>
        </w:r>
      </w:hyperlink>
    </w:p>
    <w:p w14:paraId="6F450A64" w14:textId="6A17A596"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39" w:history="1">
        <w:r w:rsidRPr="009D6CF9">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_Toc182399339 \h </w:instrText>
        </w:r>
        <w:r>
          <w:rPr>
            <w:noProof/>
            <w:webHidden/>
          </w:rPr>
        </w:r>
        <w:r>
          <w:rPr>
            <w:noProof/>
            <w:webHidden/>
          </w:rPr>
          <w:fldChar w:fldCharType="separate"/>
        </w:r>
        <w:r>
          <w:rPr>
            <w:noProof/>
            <w:webHidden/>
          </w:rPr>
          <w:t>4</w:t>
        </w:r>
        <w:r>
          <w:rPr>
            <w:noProof/>
            <w:webHidden/>
          </w:rPr>
          <w:fldChar w:fldCharType="end"/>
        </w:r>
      </w:hyperlink>
    </w:p>
    <w:p w14:paraId="46AC7F6F" w14:textId="1F45DBD7"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0" w:history="1">
        <w:r w:rsidRPr="009D6CF9">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lang w:eastAsia="x-none"/>
          </w:rPr>
          <w:t>Vrsta postupka nabave</w:t>
        </w:r>
        <w:r>
          <w:rPr>
            <w:noProof/>
            <w:webHidden/>
          </w:rPr>
          <w:tab/>
        </w:r>
        <w:r>
          <w:rPr>
            <w:noProof/>
            <w:webHidden/>
          </w:rPr>
          <w:fldChar w:fldCharType="begin"/>
        </w:r>
        <w:r>
          <w:rPr>
            <w:noProof/>
            <w:webHidden/>
          </w:rPr>
          <w:instrText xml:space="preserve"> PAGEREF _Toc182399340 \h </w:instrText>
        </w:r>
        <w:r>
          <w:rPr>
            <w:noProof/>
            <w:webHidden/>
          </w:rPr>
        </w:r>
        <w:r>
          <w:rPr>
            <w:noProof/>
            <w:webHidden/>
          </w:rPr>
          <w:fldChar w:fldCharType="separate"/>
        </w:r>
        <w:r>
          <w:rPr>
            <w:noProof/>
            <w:webHidden/>
          </w:rPr>
          <w:t>4</w:t>
        </w:r>
        <w:r>
          <w:rPr>
            <w:noProof/>
            <w:webHidden/>
          </w:rPr>
          <w:fldChar w:fldCharType="end"/>
        </w:r>
      </w:hyperlink>
    </w:p>
    <w:p w14:paraId="62A1AEBF" w14:textId="43797EE8"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1" w:history="1">
        <w:r w:rsidRPr="009D6CF9">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Procijenjena vrijednost nabave</w:t>
        </w:r>
        <w:r>
          <w:rPr>
            <w:noProof/>
            <w:webHidden/>
          </w:rPr>
          <w:tab/>
        </w:r>
        <w:r>
          <w:rPr>
            <w:noProof/>
            <w:webHidden/>
          </w:rPr>
          <w:fldChar w:fldCharType="begin"/>
        </w:r>
        <w:r>
          <w:rPr>
            <w:noProof/>
            <w:webHidden/>
          </w:rPr>
          <w:instrText xml:space="preserve"> PAGEREF _Toc182399341 \h </w:instrText>
        </w:r>
        <w:r>
          <w:rPr>
            <w:noProof/>
            <w:webHidden/>
          </w:rPr>
        </w:r>
        <w:r>
          <w:rPr>
            <w:noProof/>
            <w:webHidden/>
          </w:rPr>
          <w:fldChar w:fldCharType="separate"/>
        </w:r>
        <w:r>
          <w:rPr>
            <w:noProof/>
            <w:webHidden/>
          </w:rPr>
          <w:t>4</w:t>
        </w:r>
        <w:r>
          <w:rPr>
            <w:noProof/>
            <w:webHidden/>
          </w:rPr>
          <w:fldChar w:fldCharType="end"/>
        </w:r>
      </w:hyperlink>
    </w:p>
    <w:p w14:paraId="6FB9C507" w14:textId="17343169"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2" w:history="1">
        <w:r w:rsidRPr="009D6CF9">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Vrsta ugovora o nabavi</w:t>
        </w:r>
        <w:r>
          <w:rPr>
            <w:noProof/>
            <w:webHidden/>
          </w:rPr>
          <w:tab/>
        </w:r>
        <w:r>
          <w:rPr>
            <w:noProof/>
            <w:webHidden/>
          </w:rPr>
          <w:fldChar w:fldCharType="begin"/>
        </w:r>
        <w:r>
          <w:rPr>
            <w:noProof/>
            <w:webHidden/>
          </w:rPr>
          <w:instrText xml:space="preserve"> PAGEREF _Toc182399342 \h </w:instrText>
        </w:r>
        <w:r>
          <w:rPr>
            <w:noProof/>
            <w:webHidden/>
          </w:rPr>
        </w:r>
        <w:r>
          <w:rPr>
            <w:noProof/>
            <w:webHidden/>
          </w:rPr>
          <w:fldChar w:fldCharType="separate"/>
        </w:r>
        <w:r>
          <w:rPr>
            <w:noProof/>
            <w:webHidden/>
          </w:rPr>
          <w:t>4</w:t>
        </w:r>
        <w:r>
          <w:rPr>
            <w:noProof/>
            <w:webHidden/>
          </w:rPr>
          <w:fldChar w:fldCharType="end"/>
        </w:r>
      </w:hyperlink>
    </w:p>
    <w:p w14:paraId="44C8901C" w14:textId="40945D9D" w:rsidR="00A11BDC" w:rsidRDefault="00A11BD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399343" w:history="1">
        <w:r w:rsidRPr="009D6CF9">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9D6CF9">
          <w:rPr>
            <w:rStyle w:val="Hiperveza"/>
            <w:noProof/>
          </w:rPr>
          <w:t>PODACI O PREDMETU NABAVE</w:t>
        </w:r>
        <w:r>
          <w:rPr>
            <w:noProof/>
            <w:webHidden/>
          </w:rPr>
          <w:tab/>
        </w:r>
        <w:r>
          <w:rPr>
            <w:noProof/>
            <w:webHidden/>
          </w:rPr>
          <w:fldChar w:fldCharType="begin"/>
        </w:r>
        <w:r>
          <w:rPr>
            <w:noProof/>
            <w:webHidden/>
          </w:rPr>
          <w:instrText xml:space="preserve"> PAGEREF _Toc182399343 \h </w:instrText>
        </w:r>
        <w:r>
          <w:rPr>
            <w:noProof/>
            <w:webHidden/>
          </w:rPr>
        </w:r>
        <w:r>
          <w:rPr>
            <w:noProof/>
            <w:webHidden/>
          </w:rPr>
          <w:fldChar w:fldCharType="separate"/>
        </w:r>
        <w:r>
          <w:rPr>
            <w:noProof/>
            <w:webHidden/>
          </w:rPr>
          <w:t>4</w:t>
        </w:r>
        <w:r>
          <w:rPr>
            <w:noProof/>
            <w:webHidden/>
          </w:rPr>
          <w:fldChar w:fldCharType="end"/>
        </w:r>
      </w:hyperlink>
    </w:p>
    <w:p w14:paraId="5D4D51AB" w14:textId="28481CEE"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4" w:history="1">
        <w:r w:rsidRPr="009D6CF9">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Predmet nabave</w:t>
        </w:r>
        <w:r>
          <w:rPr>
            <w:noProof/>
            <w:webHidden/>
          </w:rPr>
          <w:tab/>
        </w:r>
        <w:r>
          <w:rPr>
            <w:noProof/>
            <w:webHidden/>
          </w:rPr>
          <w:fldChar w:fldCharType="begin"/>
        </w:r>
        <w:r>
          <w:rPr>
            <w:noProof/>
            <w:webHidden/>
          </w:rPr>
          <w:instrText xml:space="preserve"> PAGEREF _Toc182399344 \h </w:instrText>
        </w:r>
        <w:r>
          <w:rPr>
            <w:noProof/>
            <w:webHidden/>
          </w:rPr>
        </w:r>
        <w:r>
          <w:rPr>
            <w:noProof/>
            <w:webHidden/>
          </w:rPr>
          <w:fldChar w:fldCharType="separate"/>
        </w:r>
        <w:r>
          <w:rPr>
            <w:noProof/>
            <w:webHidden/>
          </w:rPr>
          <w:t>4</w:t>
        </w:r>
        <w:r>
          <w:rPr>
            <w:noProof/>
            <w:webHidden/>
          </w:rPr>
          <w:fldChar w:fldCharType="end"/>
        </w:r>
      </w:hyperlink>
    </w:p>
    <w:p w14:paraId="7A43029B" w14:textId="12123B1C"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5" w:history="1">
        <w:r w:rsidRPr="009D6CF9">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Vrsta, kvaliteta i količina predmeta nabave</w:t>
        </w:r>
        <w:r>
          <w:rPr>
            <w:noProof/>
            <w:webHidden/>
          </w:rPr>
          <w:tab/>
        </w:r>
        <w:r>
          <w:rPr>
            <w:noProof/>
            <w:webHidden/>
          </w:rPr>
          <w:fldChar w:fldCharType="begin"/>
        </w:r>
        <w:r>
          <w:rPr>
            <w:noProof/>
            <w:webHidden/>
          </w:rPr>
          <w:instrText xml:space="preserve"> PAGEREF _Toc182399345 \h </w:instrText>
        </w:r>
        <w:r>
          <w:rPr>
            <w:noProof/>
            <w:webHidden/>
          </w:rPr>
        </w:r>
        <w:r>
          <w:rPr>
            <w:noProof/>
            <w:webHidden/>
          </w:rPr>
          <w:fldChar w:fldCharType="separate"/>
        </w:r>
        <w:r>
          <w:rPr>
            <w:noProof/>
            <w:webHidden/>
          </w:rPr>
          <w:t>4</w:t>
        </w:r>
        <w:r>
          <w:rPr>
            <w:noProof/>
            <w:webHidden/>
          </w:rPr>
          <w:fldChar w:fldCharType="end"/>
        </w:r>
      </w:hyperlink>
    </w:p>
    <w:p w14:paraId="77C7ED51" w14:textId="67F079F4"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6" w:history="1">
        <w:r w:rsidRPr="009D6CF9">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Mjesto i rok isporuke</w:t>
        </w:r>
        <w:r>
          <w:rPr>
            <w:noProof/>
            <w:webHidden/>
          </w:rPr>
          <w:tab/>
        </w:r>
        <w:r>
          <w:rPr>
            <w:noProof/>
            <w:webHidden/>
          </w:rPr>
          <w:fldChar w:fldCharType="begin"/>
        </w:r>
        <w:r>
          <w:rPr>
            <w:noProof/>
            <w:webHidden/>
          </w:rPr>
          <w:instrText xml:space="preserve"> PAGEREF _Toc182399346 \h </w:instrText>
        </w:r>
        <w:r>
          <w:rPr>
            <w:noProof/>
            <w:webHidden/>
          </w:rPr>
        </w:r>
        <w:r>
          <w:rPr>
            <w:noProof/>
            <w:webHidden/>
          </w:rPr>
          <w:fldChar w:fldCharType="separate"/>
        </w:r>
        <w:r>
          <w:rPr>
            <w:noProof/>
            <w:webHidden/>
          </w:rPr>
          <w:t>5</w:t>
        </w:r>
        <w:r>
          <w:rPr>
            <w:noProof/>
            <w:webHidden/>
          </w:rPr>
          <w:fldChar w:fldCharType="end"/>
        </w:r>
      </w:hyperlink>
    </w:p>
    <w:p w14:paraId="4BE823C0" w14:textId="2C3D522C" w:rsidR="00A11BDC" w:rsidRDefault="00A11BD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399347" w:history="1">
        <w:r w:rsidRPr="009D6CF9">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9D6CF9">
          <w:rPr>
            <w:rStyle w:val="Hiperveza"/>
            <w:noProof/>
          </w:rPr>
          <w:t>OSNOVE ZA ISKLJUČENJE GOSPODARSKOG SUBJEKTA</w:t>
        </w:r>
        <w:r>
          <w:rPr>
            <w:noProof/>
            <w:webHidden/>
          </w:rPr>
          <w:tab/>
        </w:r>
        <w:r>
          <w:rPr>
            <w:noProof/>
            <w:webHidden/>
          </w:rPr>
          <w:fldChar w:fldCharType="begin"/>
        </w:r>
        <w:r>
          <w:rPr>
            <w:noProof/>
            <w:webHidden/>
          </w:rPr>
          <w:instrText xml:space="preserve"> PAGEREF _Toc182399347 \h </w:instrText>
        </w:r>
        <w:r>
          <w:rPr>
            <w:noProof/>
            <w:webHidden/>
          </w:rPr>
        </w:r>
        <w:r>
          <w:rPr>
            <w:noProof/>
            <w:webHidden/>
          </w:rPr>
          <w:fldChar w:fldCharType="separate"/>
        </w:r>
        <w:r>
          <w:rPr>
            <w:noProof/>
            <w:webHidden/>
          </w:rPr>
          <w:t>5</w:t>
        </w:r>
        <w:r>
          <w:rPr>
            <w:noProof/>
            <w:webHidden/>
          </w:rPr>
          <w:fldChar w:fldCharType="end"/>
        </w:r>
      </w:hyperlink>
    </w:p>
    <w:p w14:paraId="23B0692C" w14:textId="780C40FE"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8" w:history="1">
        <w:r w:rsidRPr="009D6CF9">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Kažnjavanje</w:t>
        </w:r>
        <w:r>
          <w:rPr>
            <w:noProof/>
            <w:webHidden/>
          </w:rPr>
          <w:tab/>
        </w:r>
        <w:r>
          <w:rPr>
            <w:noProof/>
            <w:webHidden/>
          </w:rPr>
          <w:fldChar w:fldCharType="begin"/>
        </w:r>
        <w:r>
          <w:rPr>
            <w:noProof/>
            <w:webHidden/>
          </w:rPr>
          <w:instrText xml:space="preserve"> PAGEREF _Toc182399348 \h </w:instrText>
        </w:r>
        <w:r>
          <w:rPr>
            <w:noProof/>
            <w:webHidden/>
          </w:rPr>
        </w:r>
        <w:r>
          <w:rPr>
            <w:noProof/>
            <w:webHidden/>
          </w:rPr>
          <w:fldChar w:fldCharType="separate"/>
        </w:r>
        <w:r>
          <w:rPr>
            <w:noProof/>
            <w:webHidden/>
          </w:rPr>
          <w:t>5</w:t>
        </w:r>
        <w:r>
          <w:rPr>
            <w:noProof/>
            <w:webHidden/>
          </w:rPr>
          <w:fldChar w:fldCharType="end"/>
        </w:r>
      </w:hyperlink>
    </w:p>
    <w:p w14:paraId="41BF9074" w14:textId="2F76E1B9"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49" w:history="1">
        <w:r w:rsidRPr="009D6CF9">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_Toc182399349 \h </w:instrText>
        </w:r>
        <w:r>
          <w:rPr>
            <w:noProof/>
            <w:webHidden/>
          </w:rPr>
        </w:r>
        <w:r>
          <w:rPr>
            <w:noProof/>
            <w:webHidden/>
          </w:rPr>
          <w:fldChar w:fldCharType="separate"/>
        </w:r>
        <w:r>
          <w:rPr>
            <w:noProof/>
            <w:webHidden/>
          </w:rPr>
          <w:t>7</w:t>
        </w:r>
        <w:r>
          <w:rPr>
            <w:noProof/>
            <w:webHidden/>
          </w:rPr>
          <w:fldChar w:fldCharType="end"/>
        </w:r>
      </w:hyperlink>
    </w:p>
    <w:p w14:paraId="6D159951" w14:textId="1E0E6534" w:rsidR="00A11BDC" w:rsidRDefault="00A11BD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399350" w:history="1">
        <w:r w:rsidRPr="009D6CF9">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9D6CF9">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_Toc182399350 \h </w:instrText>
        </w:r>
        <w:r>
          <w:rPr>
            <w:noProof/>
            <w:webHidden/>
          </w:rPr>
        </w:r>
        <w:r>
          <w:rPr>
            <w:noProof/>
            <w:webHidden/>
          </w:rPr>
          <w:fldChar w:fldCharType="separate"/>
        </w:r>
        <w:r>
          <w:rPr>
            <w:noProof/>
            <w:webHidden/>
          </w:rPr>
          <w:t>7</w:t>
        </w:r>
        <w:r>
          <w:rPr>
            <w:noProof/>
            <w:webHidden/>
          </w:rPr>
          <w:fldChar w:fldCharType="end"/>
        </w:r>
      </w:hyperlink>
    </w:p>
    <w:p w14:paraId="70A796D5" w14:textId="3E7B7D2E"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51" w:history="1">
        <w:r w:rsidRPr="009D6CF9">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Sposobnost za obavljanje profesionalne djelatnosti</w:t>
        </w:r>
        <w:r>
          <w:rPr>
            <w:noProof/>
            <w:webHidden/>
          </w:rPr>
          <w:tab/>
        </w:r>
        <w:r>
          <w:rPr>
            <w:noProof/>
            <w:webHidden/>
          </w:rPr>
          <w:fldChar w:fldCharType="begin"/>
        </w:r>
        <w:r>
          <w:rPr>
            <w:noProof/>
            <w:webHidden/>
          </w:rPr>
          <w:instrText xml:space="preserve"> PAGEREF _Toc182399351 \h </w:instrText>
        </w:r>
        <w:r>
          <w:rPr>
            <w:noProof/>
            <w:webHidden/>
          </w:rPr>
        </w:r>
        <w:r>
          <w:rPr>
            <w:noProof/>
            <w:webHidden/>
          </w:rPr>
          <w:fldChar w:fldCharType="separate"/>
        </w:r>
        <w:r>
          <w:rPr>
            <w:noProof/>
            <w:webHidden/>
          </w:rPr>
          <w:t>7</w:t>
        </w:r>
        <w:r>
          <w:rPr>
            <w:noProof/>
            <w:webHidden/>
          </w:rPr>
          <w:fldChar w:fldCharType="end"/>
        </w:r>
      </w:hyperlink>
    </w:p>
    <w:p w14:paraId="6852647C" w14:textId="731235F2"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52" w:history="1">
        <w:r w:rsidRPr="009D6CF9">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Tehnička i stručna sposobnost</w:t>
        </w:r>
        <w:r>
          <w:rPr>
            <w:noProof/>
            <w:webHidden/>
          </w:rPr>
          <w:tab/>
        </w:r>
        <w:r>
          <w:rPr>
            <w:noProof/>
            <w:webHidden/>
          </w:rPr>
          <w:fldChar w:fldCharType="begin"/>
        </w:r>
        <w:r>
          <w:rPr>
            <w:noProof/>
            <w:webHidden/>
          </w:rPr>
          <w:instrText xml:space="preserve"> PAGEREF _Toc182399352 \h </w:instrText>
        </w:r>
        <w:r>
          <w:rPr>
            <w:noProof/>
            <w:webHidden/>
          </w:rPr>
        </w:r>
        <w:r>
          <w:rPr>
            <w:noProof/>
            <w:webHidden/>
          </w:rPr>
          <w:fldChar w:fldCharType="separate"/>
        </w:r>
        <w:r>
          <w:rPr>
            <w:noProof/>
            <w:webHidden/>
          </w:rPr>
          <w:t>7</w:t>
        </w:r>
        <w:r>
          <w:rPr>
            <w:noProof/>
            <w:webHidden/>
          </w:rPr>
          <w:fldChar w:fldCharType="end"/>
        </w:r>
      </w:hyperlink>
    </w:p>
    <w:p w14:paraId="3BE5D3AC" w14:textId="1CEC3643" w:rsidR="00A11BDC" w:rsidRDefault="00A11BD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399353" w:history="1">
        <w:r w:rsidRPr="009D6CF9">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9D6CF9">
          <w:rPr>
            <w:rStyle w:val="Hiperveza"/>
            <w:noProof/>
          </w:rPr>
          <w:t>Popis glavnih isporuka robe izvršenih u godini u kojoj je započeo postupak nabave i tijekom tri godine koje prethode toj godini</w:t>
        </w:r>
        <w:r>
          <w:rPr>
            <w:noProof/>
            <w:webHidden/>
          </w:rPr>
          <w:tab/>
        </w:r>
        <w:r>
          <w:rPr>
            <w:noProof/>
            <w:webHidden/>
          </w:rPr>
          <w:fldChar w:fldCharType="begin"/>
        </w:r>
        <w:r>
          <w:rPr>
            <w:noProof/>
            <w:webHidden/>
          </w:rPr>
          <w:instrText xml:space="preserve"> PAGEREF _Toc182399353 \h </w:instrText>
        </w:r>
        <w:r>
          <w:rPr>
            <w:noProof/>
            <w:webHidden/>
          </w:rPr>
        </w:r>
        <w:r>
          <w:rPr>
            <w:noProof/>
            <w:webHidden/>
          </w:rPr>
          <w:fldChar w:fldCharType="separate"/>
        </w:r>
        <w:r>
          <w:rPr>
            <w:noProof/>
            <w:webHidden/>
          </w:rPr>
          <w:t>7</w:t>
        </w:r>
        <w:r>
          <w:rPr>
            <w:noProof/>
            <w:webHidden/>
          </w:rPr>
          <w:fldChar w:fldCharType="end"/>
        </w:r>
      </w:hyperlink>
    </w:p>
    <w:p w14:paraId="7AF6332A" w14:textId="66CECE10" w:rsidR="00A11BDC" w:rsidRDefault="00A11BD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399354" w:history="1">
        <w:r w:rsidRPr="009D6CF9">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9D6CF9">
          <w:rPr>
            <w:rStyle w:val="Hiperveza"/>
            <w:noProof/>
          </w:rPr>
          <w:t>Katalozi / prospekti / tehničke specifikacije</w:t>
        </w:r>
        <w:r>
          <w:rPr>
            <w:noProof/>
            <w:webHidden/>
          </w:rPr>
          <w:tab/>
        </w:r>
        <w:r>
          <w:rPr>
            <w:noProof/>
            <w:webHidden/>
          </w:rPr>
          <w:fldChar w:fldCharType="begin"/>
        </w:r>
        <w:r>
          <w:rPr>
            <w:noProof/>
            <w:webHidden/>
          </w:rPr>
          <w:instrText xml:space="preserve"> PAGEREF _Toc182399354 \h </w:instrText>
        </w:r>
        <w:r>
          <w:rPr>
            <w:noProof/>
            <w:webHidden/>
          </w:rPr>
        </w:r>
        <w:r>
          <w:rPr>
            <w:noProof/>
            <w:webHidden/>
          </w:rPr>
          <w:fldChar w:fldCharType="separate"/>
        </w:r>
        <w:r>
          <w:rPr>
            <w:noProof/>
            <w:webHidden/>
          </w:rPr>
          <w:t>8</w:t>
        </w:r>
        <w:r>
          <w:rPr>
            <w:noProof/>
            <w:webHidden/>
          </w:rPr>
          <w:fldChar w:fldCharType="end"/>
        </w:r>
      </w:hyperlink>
    </w:p>
    <w:p w14:paraId="5215CF9D" w14:textId="32CFD46E" w:rsidR="00A11BDC" w:rsidRDefault="00A11BD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399355" w:history="1">
        <w:r w:rsidRPr="009D6CF9">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9D6CF9">
          <w:rPr>
            <w:rStyle w:val="Hiperveza"/>
            <w:noProof/>
          </w:rPr>
          <w:t>PODACI O PONUDI</w:t>
        </w:r>
        <w:r>
          <w:rPr>
            <w:noProof/>
            <w:webHidden/>
          </w:rPr>
          <w:tab/>
        </w:r>
        <w:r>
          <w:rPr>
            <w:noProof/>
            <w:webHidden/>
          </w:rPr>
          <w:fldChar w:fldCharType="begin"/>
        </w:r>
        <w:r>
          <w:rPr>
            <w:noProof/>
            <w:webHidden/>
          </w:rPr>
          <w:instrText xml:space="preserve"> PAGEREF _Toc182399355 \h </w:instrText>
        </w:r>
        <w:r>
          <w:rPr>
            <w:noProof/>
            <w:webHidden/>
          </w:rPr>
        </w:r>
        <w:r>
          <w:rPr>
            <w:noProof/>
            <w:webHidden/>
          </w:rPr>
          <w:fldChar w:fldCharType="separate"/>
        </w:r>
        <w:r>
          <w:rPr>
            <w:noProof/>
            <w:webHidden/>
          </w:rPr>
          <w:t>8</w:t>
        </w:r>
        <w:r>
          <w:rPr>
            <w:noProof/>
            <w:webHidden/>
          </w:rPr>
          <w:fldChar w:fldCharType="end"/>
        </w:r>
      </w:hyperlink>
    </w:p>
    <w:p w14:paraId="29CA8F88" w14:textId="31EEE0E3"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56" w:history="1">
        <w:r w:rsidRPr="009D6CF9">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Sadržaj i način izrade ponude</w:t>
        </w:r>
        <w:r>
          <w:rPr>
            <w:noProof/>
            <w:webHidden/>
          </w:rPr>
          <w:tab/>
        </w:r>
        <w:r>
          <w:rPr>
            <w:noProof/>
            <w:webHidden/>
          </w:rPr>
          <w:fldChar w:fldCharType="begin"/>
        </w:r>
        <w:r>
          <w:rPr>
            <w:noProof/>
            <w:webHidden/>
          </w:rPr>
          <w:instrText xml:space="preserve"> PAGEREF _Toc182399356 \h </w:instrText>
        </w:r>
        <w:r>
          <w:rPr>
            <w:noProof/>
            <w:webHidden/>
          </w:rPr>
        </w:r>
        <w:r>
          <w:rPr>
            <w:noProof/>
            <w:webHidden/>
          </w:rPr>
          <w:fldChar w:fldCharType="separate"/>
        </w:r>
        <w:r>
          <w:rPr>
            <w:noProof/>
            <w:webHidden/>
          </w:rPr>
          <w:t>8</w:t>
        </w:r>
        <w:r>
          <w:rPr>
            <w:noProof/>
            <w:webHidden/>
          </w:rPr>
          <w:fldChar w:fldCharType="end"/>
        </w:r>
      </w:hyperlink>
    </w:p>
    <w:p w14:paraId="5AF1118C" w14:textId="3917DE63"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57" w:history="1">
        <w:r w:rsidRPr="009D6CF9">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Način dostave ponuda i/ili izmjena/dopuna ponuda</w:t>
        </w:r>
        <w:r>
          <w:rPr>
            <w:noProof/>
            <w:webHidden/>
          </w:rPr>
          <w:tab/>
        </w:r>
        <w:r>
          <w:rPr>
            <w:noProof/>
            <w:webHidden/>
          </w:rPr>
          <w:fldChar w:fldCharType="begin"/>
        </w:r>
        <w:r>
          <w:rPr>
            <w:noProof/>
            <w:webHidden/>
          </w:rPr>
          <w:instrText xml:space="preserve"> PAGEREF _Toc182399357 \h </w:instrText>
        </w:r>
        <w:r>
          <w:rPr>
            <w:noProof/>
            <w:webHidden/>
          </w:rPr>
        </w:r>
        <w:r>
          <w:rPr>
            <w:noProof/>
            <w:webHidden/>
          </w:rPr>
          <w:fldChar w:fldCharType="separate"/>
        </w:r>
        <w:r>
          <w:rPr>
            <w:noProof/>
            <w:webHidden/>
          </w:rPr>
          <w:t>9</w:t>
        </w:r>
        <w:r>
          <w:rPr>
            <w:noProof/>
            <w:webHidden/>
          </w:rPr>
          <w:fldChar w:fldCharType="end"/>
        </w:r>
      </w:hyperlink>
    </w:p>
    <w:p w14:paraId="6D3B0A17" w14:textId="5BE62DE3"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58" w:history="1">
        <w:r w:rsidRPr="009D6CF9">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Dopustivost  dostave  ponuda  elektroničkim  putem</w:t>
        </w:r>
        <w:r>
          <w:rPr>
            <w:noProof/>
            <w:webHidden/>
          </w:rPr>
          <w:tab/>
        </w:r>
        <w:r>
          <w:rPr>
            <w:noProof/>
            <w:webHidden/>
          </w:rPr>
          <w:fldChar w:fldCharType="begin"/>
        </w:r>
        <w:r>
          <w:rPr>
            <w:noProof/>
            <w:webHidden/>
          </w:rPr>
          <w:instrText xml:space="preserve"> PAGEREF _Toc182399358 \h </w:instrText>
        </w:r>
        <w:r>
          <w:rPr>
            <w:noProof/>
            <w:webHidden/>
          </w:rPr>
        </w:r>
        <w:r>
          <w:rPr>
            <w:noProof/>
            <w:webHidden/>
          </w:rPr>
          <w:fldChar w:fldCharType="separate"/>
        </w:r>
        <w:r>
          <w:rPr>
            <w:noProof/>
            <w:webHidden/>
          </w:rPr>
          <w:t>9</w:t>
        </w:r>
        <w:r>
          <w:rPr>
            <w:noProof/>
            <w:webHidden/>
          </w:rPr>
          <w:fldChar w:fldCharType="end"/>
        </w:r>
      </w:hyperlink>
    </w:p>
    <w:p w14:paraId="0CFEF338" w14:textId="1C23A77D"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59" w:history="1">
        <w:r w:rsidRPr="009D6CF9">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Dopustivost varijanti  ponuda</w:t>
        </w:r>
        <w:r>
          <w:rPr>
            <w:noProof/>
            <w:webHidden/>
          </w:rPr>
          <w:tab/>
        </w:r>
        <w:r>
          <w:rPr>
            <w:noProof/>
            <w:webHidden/>
          </w:rPr>
          <w:fldChar w:fldCharType="begin"/>
        </w:r>
        <w:r>
          <w:rPr>
            <w:noProof/>
            <w:webHidden/>
          </w:rPr>
          <w:instrText xml:space="preserve"> PAGEREF _Toc182399359 \h </w:instrText>
        </w:r>
        <w:r>
          <w:rPr>
            <w:noProof/>
            <w:webHidden/>
          </w:rPr>
        </w:r>
        <w:r>
          <w:rPr>
            <w:noProof/>
            <w:webHidden/>
          </w:rPr>
          <w:fldChar w:fldCharType="separate"/>
        </w:r>
        <w:r>
          <w:rPr>
            <w:noProof/>
            <w:webHidden/>
          </w:rPr>
          <w:t>9</w:t>
        </w:r>
        <w:r>
          <w:rPr>
            <w:noProof/>
            <w:webHidden/>
          </w:rPr>
          <w:fldChar w:fldCharType="end"/>
        </w:r>
      </w:hyperlink>
    </w:p>
    <w:p w14:paraId="2BC55D53" w14:textId="5D5043DC"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60" w:history="1">
        <w:r w:rsidRPr="009D6CF9">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Način određivanja cijene ponude</w:t>
        </w:r>
        <w:r>
          <w:rPr>
            <w:noProof/>
            <w:webHidden/>
          </w:rPr>
          <w:tab/>
        </w:r>
        <w:r>
          <w:rPr>
            <w:noProof/>
            <w:webHidden/>
          </w:rPr>
          <w:fldChar w:fldCharType="begin"/>
        </w:r>
        <w:r>
          <w:rPr>
            <w:noProof/>
            <w:webHidden/>
          </w:rPr>
          <w:instrText xml:space="preserve"> PAGEREF _Toc182399360 \h </w:instrText>
        </w:r>
        <w:r>
          <w:rPr>
            <w:noProof/>
            <w:webHidden/>
          </w:rPr>
        </w:r>
        <w:r>
          <w:rPr>
            <w:noProof/>
            <w:webHidden/>
          </w:rPr>
          <w:fldChar w:fldCharType="separate"/>
        </w:r>
        <w:r>
          <w:rPr>
            <w:noProof/>
            <w:webHidden/>
          </w:rPr>
          <w:t>9</w:t>
        </w:r>
        <w:r>
          <w:rPr>
            <w:noProof/>
            <w:webHidden/>
          </w:rPr>
          <w:fldChar w:fldCharType="end"/>
        </w:r>
      </w:hyperlink>
    </w:p>
    <w:p w14:paraId="4D99F28C" w14:textId="50A79FC4"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61" w:history="1">
        <w:r w:rsidRPr="009D6CF9">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Kriterij za odabir ponude</w:t>
        </w:r>
        <w:r>
          <w:rPr>
            <w:noProof/>
            <w:webHidden/>
          </w:rPr>
          <w:tab/>
        </w:r>
        <w:r>
          <w:rPr>
            <w:noProof/>
            <w:webHidden/>
          </w:rPr>
          <w:fldChar w:fldCharType="begin"/>
        </w:r>
        <w:r>
          <w:rPr>
            <w:noProof/>
            <w:webHidden/>
          </w:rPr>
          <w:instrText xml:space="preserve"> PAGEREF _Toc182399361 \h </w:instrText>
        </w:r>
        <w:r>
          <w:rPr>
            <w:noProof/>
            <w:webHidden/>
          </w:rPr>
        </w:r>
        <w:r>
          <w:rPr>
            <w:noProof/>
            <w:webHidden/>
          </w:rPr>
          <w:fldChar w:fldCharType="separate"/>
        </w:r>
        <w:r>
          <w:rPr>
            <w:noProof/>
            <w:webHidden/>
          </w:rPr>
          <w:t>10</w:t>
        </w:r>
        <w:r>
          <w:rPr>
            <w:noProof/>
            <w:webHidden/>
          </w:rPr>
          <w:fldChar w:fldCharType="end"/>
        </w:r>
      </w:hyperlink>
    </w:p>
    <w:p w14:paraId="25FAC3F2" w14:textId="2504E0CF"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62" w:history="1">
        <w:r w:rsidRPr="009D6CF9">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Rok valjanosti ponude</w:t>
        </w:r>
        <w:r>
          <w:rPr>
            <w:noProof/>
            <w:webHidden/>
          </w:rPr>
          <w:tab/>
        </w:r>
        <w:r>
          <w:rPr>
            <w:noProof/>
            <w:webHidden/>
          </w:rPr>
          <w:fldChar w:fldCharType="begin"/>
        </w:r>
        <w:r>
          <w:rPr>
            <w:noProof/>
            <w:webHidden/>
          </w:rPr>
          <w:instrText xml:space="preserve"> PAGEREF _Toc182399362 \h </w:instrText>
        </w:r>
        <w:r>
          <w:rPr>
            <w:noProof/>
            <w:webHidden/>
          </w:rPr>
        </w:r>
        <w:r>
          <w:rPr>
            <w:noProof/>
            <w:webHidden/>
          </w:rPr>
          <w:fldChar w:fldCharType="separate"/>
        </w:r>
        <w:r>
          <w:rPr>
            <w:noProof/>
            <w:webHidden/>
          </w:rPr>
          <w:t>10</w:t>
        </w:r>
        <w:r>
          <w:rPr>
            <w:noProof/>
            <w:webHidden/>
          </w:rPr>
          <w:fldChar w:fldCharType="end"/>
        </w:r>
      </w:hyperlink>
    </w:p>
    <w:p w14:paraId="203BE1A6" w14:textId="51FBE227" w:rsidR="00A11BDC" w:rsidRDefault="00A11BD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2399363" w:history="1">
        <w:r w:rsidRPr="009D6CF9">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9D6CF9">
          <w:rPr>
            <w:rStyle w:val="Hiperveza"/>
            <w:noProof/>
          </w:rPr>
          <w:t>OSTALE ODREDBE</w:t>
        </w:r>
        <w:r>
          <w:rPr>
            <w:noProof/>
            <w:webHidden/>
          </w:rPr>
          <w:tab/>
        </w:r>
        <w:r>
          <w:rPr>
            <w:noProof/>
            <w:webHidden/>
          </w:rPr>
          <w:fldChar w:fldCharType="begin"/>
        </w:r>
        <w:r>
          <w:rPr>
            <w:noProof/>
            <w:webHidden/>
          </w:rPr>
          <w:instrText xml:space="preserve"> PAGEREF _Toc182399363 \h </w:instrText>
        </w:r>
        <w:r>
          <w:rPr>
            <w:noProof/>
            <w:webHidden/>
          </w:rPr>
        </w:r>
        <w:r>
          <w:rPr>
            <w:noProof/>
            <w:webHidden/>
          </w:rPr>
          <w:fldChar w:fldCharType="separate"/>
        </w:r>
        <w:r>
          <w:rPr>
            <w:noProof/>
            <w:webHidden/>
          </w:rPr>
          <w:t>10</w:t>
        </w:r>
        <w:r>
          <w:rPr>
            <w:noProof/>
            <w:webHidden/>
          </w:rPr>
          <w:fldChar w:fldCharType="end"/>
        </w:r>
      </w:hyperlink>
    </w:p>
    <w:p w14:paraId="344C62C4" w14:textId="4B2EB596"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64" w:history="1">
        <w:r w:rsidRPr="009D6CF9">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_Toc182399364 \h </w:instrText>
        </w:r>
        <w:r>
          <w:rPr>
            <w:noProof/>
            <w:webHidden/>
          </w:rPr>
        </w:r>
        <w:r>
          <w:rPr>
            <w:noProof/>
            <w:webHidden/>
          </w:rPr>
          <w:fldChar w:fldCharType="separate"/>
        </w:r>
        <w:r>
          <w:rPr>
            <w:noProof/>
            <w:webHidden/>
          </w:rPr>
          <w:t>10</w:t>
        </w:r>
        <w:r>
          <w:rPr>
            <w:noProof/>
            <w:webHidden/>
          </w:rPr>
          <w:fldChar w:fldCharType="end"/>
        </w:r>
      </w:hyperlink>
    </w:p>
    <w:p w14:paraId="7175BB4A" w14:textId="23547648"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65" w:history="1">
        <w:r w:rsidRPr="009D6CF9">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_Toc182399365 \h </w:instrText>
        </w:r>
        <w:r>
          <w:rPr>
            <w:noProof/>
            <w:webHidden/>
          </w:rPr>
        </w:r>
        <w:r>
          <w:rPr>
            <w:noProof/>
            <w:webHidden/>
          </w:rPr>
          <w:fldChar w:fldCharType="separate"/>
        </w:r>
        <w:r>
          <w:rPr>
            <w:noProof/>
            <w:webHidden/>
          </w:rPr>
          <w:t>10</w:t>
        </w:r>
        <w:r>
          <w:rPr>
            <w:noProof/>
            <w:webHidden/>
          </w:rPr>
          <w:fldChar w:fldCharType="end"/>
        </w:r>
      </w:hyperlink>
    </w:p>
    <w:p w14:paraId="4C9EE7AA" w14:textId="5D427761"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66" w:history="1">
        <w:r w:rsidRPr="009D6CF9">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lang w:eastAsia="hr-HR"/>
          </w:rPr>
          <w:t>Jamstva</w:t>
        </w:r>
        <w:r>
          <w:rPr>
            <w:noProof/>
            <w:webHidden/>
          </w:rPr>
          <w:tab/>
        </w:r>
        <w:r>
          <w:rPr>
            <w:noProof/>
            <w:webHidden/>
          </w:rPr>
          <w:fldChar w:fldCharType="begin"/>
        </w:r>
        <w:r>
          <w:rPr>
            <w:noProof/>
            <w:webHidden/>
          </w:rPr>
          <w:instrText xml:space="preserve"> PAGEREF _Toc182399366 \h </w:instrText>
        </w:r>
        <w:r>
          <w:rPr>
            <w:noProof/>
            <w:webHidden/>
          </w:rPr>
        </w:r>
        <w:r>
          <w:rPr>
            <w:noProof/>
            <w:webHidden/>
          </w:rPr>
          <w:fldChar w:fldCharType="separate"/>
        </w:r>
        <w:r>
          <w:rPr>
            <w:noProof/>
            <w:webHidden/>
          </w:rPr>
          <w:t>11</w:t>
        </w:r>
        <w:r>
          <w:rPr>
            <w:noProof/>
            <w:webHidden/>
          </w:rPr>
          <w:fldChar w:fldCharType="end"/>
        </w:r>
      </w:hyperlink>
    </w:p>
    <w:p w14:paraId="072A4040" w14:textId="3142A08B" w:rsidR="00A11BDC" w:rsidRDefault="00A11BD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399367" w:history="1">
        <w:r w:rsidRPr="009D6CF9">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9D6CF9">
          <w:rPr>
            <w:rStyle w:val="Hiperveza"/>
            <w:noProof/>
          </w:rPr>
          <w:t>Jamstvo za ozbiljnost ponude</w:t>
        </w:r>
        <w:r>
          <w:rPr>
            <w:noProof/>
            <w:webHidden/>
          </w:rPr>
          <w:tab/>
        </w:r>
        <w:r>
          <w:rPr>
            <w:noProof/>
            <w:webHidden/>
          </w:rPr>
          <w:fldChar w:fldCharType="begin"/>
        </w:r>
        <w:r>
          <w:rPr>
            <w:noProof/>
            <w:webHidden/>
          </w:rPr>
          <w:instrText xml:space="preserve"> PAGEREF _Toc182399367 \h </w:instrText>
        </w:r>
        <w:r>
          <w:rPr>
            <w:noProof/>
            <w:webHidden/>
          </w:rPr>
        </w:r>
        <w:r>
          <w:rPr>
            <w:noProof/>
            <w:webHidden/>
          </w:rPr>
          <w:fldChar w:fldCharType="separate"/>
        </w:r>
        <w:r>
          <w:rPr>
            <w:noProof/>
            <w:webHidden/>
          </w:rPr>
          <w:t>11</w:t>
        </w:r>
        <w:r>
          <w:rPr>
            <w:noProof/>
            <w:webHidden/>
          </w:rPr>
          <w:fldChar w:fldCharType="end"/>
        </w:r>
      </w:hyperlink>
    </w:p>
    <w:p w14:paraId="7AEF8268" w14:textId="4A49911B" w:rsidR="00A11BDC" w:rsidRDefault="00A11BD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399368" w:history="1">
        <w:r w:rsidRPr="009D6CF9">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9D6CF9">
          <w:rPr>
            <w:rStyle w:val="Hiperveza"/>
            <w:noProof/>
          </w:rPr>
          <w:t>Jamstvo za uredno ispunjenje ugovora</w:t>
        </w:r>
        <w:r>
          <w:rPr>
            <w:noProof/>
            <w:webHidden/>
          </w:rPr>
          <w:tab/>
        </w:r>
        <w:r>
          <w:rPr>
            <w:noProof/>
            <w:webHidden/>
          </w:rPr>
          <w:fldChar w:fldCharType="begin"/>
        </w:r>
        <w:r>
          <w:rPr>
            <w:noProof/>
            <w:webHidden/>
          </w:rPr>
          <w:instrText xml:space="preserve"> PAGEREF _Toc182399368 \h </w:instrText>
        </w:r>
        <w:r>
          <w:rPr>
            <w:noProof/>
            <w:webHidden/>
          </w:rPr>
        </w:r>
        <w:r>
          <w:rPr>
            <w:noProof/>
            <w:webHidden/>
          </w:rPr>
          <w:fldChar w:fldCharType="separate"/>
        </w:r>
        <w:r>
          <w:rPr>
            <w:noProof/>
            <w:webHidden/>
          </w:rPr>
          <w:t>11</w:t>
        </w:r>
        <w:r>
          <w:rPr>
            <w:noProof/>
            <w:webHidden/>
          </w:rPr>
          <w:fldChar w:fldCharType="end"/>
        </w:r>
      </w:hyperlink>
    </w:p>
    <w:p w14:paraId="516AC199" w14:textId="334011C5" w:rsidR="00A11BDC" w:rsidRDefault="00A11BD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82399369" w:history="1">
        <w:r w:rsidRPr="009D6CF9">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9D6CF9">
          <w:rPr>
            <w:rStyle w:val="Hiperveza"/>
            <w:noProof/>
          </w:rPr>
          <w:t>Jamstvo za otklanjanje nedostataka u jamstvenom roku</w:t>
        </w:r>
        <w:r>
          <w:rPr>
            <w:noProof/>
            <w:webHidden/>
          </w:rPr>
          <w:tab/>
        </w:r>
        <w:r>
          <w:rPr>
            <w:noProof/>
            <w:webHidden/>
          </w:rPr>
          <w:fldChar w:fldCharType="begin"/>
        </w:r>
        <w:r>
          <w:rPr>
            <w:noProof/>
            <w:webHidden/>
          </w:rPr>
          <w:instrText xml:space="preserve"> PAGEREF _Toc182399369 \h </w:instrText>
        </w:r>
        <w:r>
          <w:rPr>
            <w:noProof/>
            <w:webHidden/>
          </w:rPr>
        </w:r>
        <w:r>
          <w:rPr>
            <w:noProof/>
            <w:webHidden/>
          </w:rPr>
          <w:fldChar w:fldCharType="separate"/>
        </w:r>
        <w:r>
          <w:rPr>
            <w:noProof/>
            <w:webHidden/>
          </w:rPr>
          <w:t>12</w:t>
        </w:r>
        <w:r>
          <w:rPr>
            <w:noProof/>
            <w:webHidden/>
          </w:rPr>
          <w:fldChar w:fldCharType="end"/>
        </w:r>
      </w:hyperlink>
    </w:p>
    <w:p w14:paraId="0791E121" w14:textId="282E36A3"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0" w:history="1">
        <w:r w:rsidRPr="009D6CF9">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Izmjena, dopuna i povlačenje ponude</w:t>
        </w:r>
        <w:r>
          <w:rPr>
            <w:noProof/>
            <w:webHidden/>
          </w:rPr>
          <w:tab/>
        </w:r>
        <w:r>
          <w:rPr>
            <w:noProof/>
            <w:webHidden/>
          </w:rPr>
          <w:fldChar w:fldCharType="begin"/>
        </w:r>
        <w:r>
          <w:rPr>
            <w:noProof/>
            <w:webHidden/>
          </w:rPr>
          <w:instrText xml:space="preserve"> PAGEREF _Toc182399370 \h </w:instrText>
        </w:r>
        <w:r>
          <w:rPr>
            <w:noProof/>
            <w:webHidden/>
          </w:rPr>
        </w:r>
        <w:r>
          <w:rPr>
            <w:noProof/>
            <w:webHidden/>
          </w:rPr>
          <w:fldChar w:fldCharType="separate"/>
        </w:r>
        <w:r>
          <w:rPr>
            <w:noProof/>
            <w:webHidden/>
          </w:rPr>
          <w:t>12</w:t>
        </w:r>
        <w:r>
          <w:rPr>
            <w:noProof/>
            <w:webHidden/>
          </w:rPr>
          <w:fldChar w:fldCharType="end"/>
        </w:r>
      </w:hyperlink>
    </w:p>
    <w:p w14:paraId="02765A9A" w14:textId="4AE09A5B"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1" w:history="1">
        <w:r w:rsidRPr="009D6CF9">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Datum, vrijeme i mjesto dostave i otvaranja ponuda</w:t>
        </w:r>
        <w:r>
          <w:rPr>
            <w:noProof/>
            <w:webHidden/>
          </w:rPr>
          <w:tab/>
        </w:r>
        <w:r>
          <w:rPr>
            <w:noProof/>
            <w:webHidden/>
          </w:rPr>
          <w:fldChar w:fldCharType="begin"/>
        </w:r>
        <w:r>
          <w:rPr>
            <w:noProof/>
            <w:webHidden/>
          </w:rPr>
          <w:instrText xml:space="preserve"> PAGEREF _Toc182399371 \h </w:instrText>
        </w:r>
        <w:r>
          <w:rPr>
            <w:noProof/>
            <w:webHidden/>
          </w:rPr>
        </w:r>
        <w:r>
          <w:rPr>
            <w:noProof/>
            <w:webHidden/>
          </w:rPr>
          <w:fldChar w:fldCharType="separate"/>
        </w:r>
        <w:r>
          <w:rPr>
            <w:noProof/>
            <w:webHidden/>
          </w:rPr>
          <w:t>12</w:t>
        </w:r>
        <w:r>
          <w:rPr>
            <w:noProof/>
            <w:webHidden/>
          </w:rPr>
          <w:fldChar w:fldCharType="end"/>
        </w:r>
      </w:hyperlink>
    </w:p>
    <w:p w14:paraId="117E6E7C" w14:textId="3A2F6FCD"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2" w:history="1">
        <w:r w:rsidRPr="009D6CF9">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Izuzetno niska ponuda</w:t>
        </w:r>
        <w:r>
          <w:rPr>
            <w:noProof/>
            <w:webHidden/>
          </w:rPr>
          <w:tab/>
        </w:r>
        <w:r>
          <w:rPr>
            <w:noProof/>
            <w:webHidden/>
          </w:rPr>
          <w:fldChar w:fldCharType="begin"/>
        </w:r>
        <w:r>
          <w:rPr>
            <w:noProof/>
            <w:webHidden/>
          </w:rPr>
          <w:instrText xml:space="preserve"> PAGEREF _Toc182399372 \h </w:instrText>
        </w:r>
        <w:r>
          <w:rPr>
            <w:noProof/>
            <w:webHidden/>
          </w:rPr>
        </w:r>
        <w:r>
          <w:rPr>
            <w:noProof/>
            <w:webHidden/>
          </w:rPr>
          <w:fldChar w:fldCharType="separate"/>
        </w:r>
        <w:r>
          <w:rPr>
            <w:noProof/>
            <w:webHidden/>
          </w:rPr>
          <w:t>12</w:t>
        </w:r>
        <w:r>
          <w:rPr>
            <w:noProof/>
            <w:webHidden/>
          </w:rPr>
          <w:fldChar w:fldCharType="end"/>
        </w:r>
      </w:hyperlink>
    </w:p>
    <w:p w14:paraId="3A6148CA" w14:textId="1AD25F5D"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3" w:history="1">
        <w:r w:rsidRPr="009D6CF9">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Pojašnjenje i upotpunjavanje ponude</w:t>
        </w:r>
        <w:r>
          <w:rPr>
            <w:noProof/>
            <w:webHidden/>
          </w:rPr>
          <w:tab/>
        </w:r>
        <w:r>
          <w:rPr>
            <w:noProof/>
            <w:webHidden/>
          </w:rPr>
          <w:fldChar w:fldCharType="begin"/>
        </w:r>
        <w:r>
          <w:rPr>
            <w:noProof/>
            <w:webHidden/>
          </w:rPr>
          <w:instrText xml:space="preserve"> PAGEREF _Toc182399373 \h </w:instrText>
        </w:r>
        <w:r>
          <w:rPr>
            <w:noProof/>
            <w:webHidden/>
          </w:rPr>
        </w:r>
        <w:r>
          <w:rPr>
            <w:noProof/>
            <w:webHidden/>
          </w:rPr>
          <w:fldChar w:fldCharType="separate"/>
        </w:r>
        <w:r>
          <w:rPr>
            <w:noProof/>
            <w:webHidden/>
          </w:rPr>
          <w:t>12</w:t>
        </w:r>
        <w:r>
          <w:rPr>
            <w:noProof/>
            <w:webHidden/>
          </w:rPr>
          <w:fldChar w:fldCharType="end"/>
        </w:r>
      </w:hyperlink>
    </w:p>
    <w:p w14:paraId="413251A3" w14:textId="1D1A82CD"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4" w:history="1">
        <w:r w:rsidRPr="009D6CF9">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Razlozi za odbijanje ponuda</w:t>
        </w:r>
        <w:r>
          <w:rPr>
            <w:noProof/>
            <w:webHidden/>
          </w:rPr>
          <w:tab/>
        </w:r>
        <w:r>
          <w:rPr>
            <w:noProof/>
            <w:webHidden/>
          </w:rPr>
          <w:fldChar w:fldCharType="begin"/>
        </w:r>
        <w:r>
          <w:rPr>
            <w:noProof/>
            <w:webHidden/>
          </w:rPr>
          <w:instrText xml:space="preserve"> PAGEREF _Toc182399374 \h </w:instrText>
        </w:r>
        <w:r>
          <w:rPr>
            <w:noProof/>
            <w:webHidden/>
          </w:rPr>
        </w:r>
        <w:r>
          <w:rPr>
            <w:noProof/>
            <w:webHidden/>
          </w:rPr>
          <w:fldChar w:fldCharType="separate"/>
        </w:r>
        <w:r>
          <w:rPr>
            <w:noProof/>
            <w:webHidden/>
          </w:rPr>
          <w:t>13</w:t>
        </w:r>
        <w:r>
          <w:rPr>
            <w:noProof/>
            <w:webHidden/>
          </w:rPr>
          <w:fldChar w:fldCharType="end"/>
        </w:r>
      </w:hyperlink>
    </w:p>
    <w:p w14:paraId="4272B567" w14:textId="4E16A031"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5" w:history="1">
        <w:r w:rsidRPr="009D6CF9">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Provjera ponuditelja</w:t>
        </w:r>
        <w:r>
          <w:rPr>
            <w:noProof/>
            <w:webHidden/>
          </w:rPr>
          <w:tab/>
        </w:r>
        <w:r>
          <w:rPr>
            <w:noProof/>
            <w:webHidden/>
          </w:rPr>
          <w:fldChar w:fldCharType="begin"/>
        </w:r>
        <w:r>
          <w:rPr>
            <w:noProof/>
            <w:webHidden/>
          </w:rPr>
          <w:instrText xml:space="preserve"> PAGEREF _Toc182399375 \h </w:instrText>
        </w:r>
        <w:r>
          <w:rPr>
            <w:noProof/>
            <w:webHidden/>
          </w:rPr>
        </w:r>
        <w:r>
          <w:rPr>
            <w:noProof/>
            <w:webHidden/>
          </w:rPr>
          <w:fldChar w:fldCharType="separate"/>
        </w:r>
        <w:r>
          <w:rPr>
            <w:noProof/>
            <w:webHidden/>
          </w:rPr>
          <w:t>13</w:t>
        </w:r>
        <w:r>
          <w:rPr>
            <w:noProof/>
            <w:webHidden/>
          </w:rPr>
          <w:fldChar w:fldCharType="end"/>
        </w:r>
      </w:hyperlink>
    </w:p>
    <w:p w14:paraId="45A60C6E" w14:textId="4A48F02B"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6" w:history="1">
        <w:r w:rsidRPr="009D6CF9">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Donošenje obavijesti o odabiru ili poništenju</w:t>
        </w:r>
        <w:r>
          <w:rPr>
            <w:noProof/>
            <w:webHidden/>
          </w:rPr>
          <w:tab/>
        </w:r>
        <w:r>
          <w:rPr>
            <w:noProof/>
            <w:webHidden/>
          </w:rPr>
          <w:fldChar w:fldCharType="begin"/>
        </w:r>
        <w:r>
          <w:rPr>
            <w:noProof/>
            <w:webHidden/>
          </w:rPr>
          <w:instrText xml:space="preserve"> PAGEREF _Toc182399376 \h </w:instrText>
        </w:r>
        <w:r>
          <w:rPr>
            <w:noProof/>
            <w:webHidden/>
          </w:rPr>
        </w:r>
        <w:r>
          <w:rPr>
            <w:noProof/>
            <w:webHidden/>
          </w:rPr>
          <w:fldChar w:fldCharType="separate"/>
        </w:r>
        <w:r>
          <w:rPr>
            <w:noProof/>
            <w:webHidden/>
          </w:rPr>
          <w:t>14</w:t>
        </w:r>
        <w:r>
          <w:rPr>
            <w:noProof/>
            <w:webHidden/>
          </w:rPr>
          <w:fldChar w:fldCharType="end"/>
        </w:r>
      </w:hyperlink>
    </w:p>
    <w:p w14:paraId="0E37B3E7" w14:textId="51985137"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7" w:history="1">
        <w:r w:rsidRPr="009D6CF9">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Tajnost dokumentacije gospodarskih subjekata</w:t>
        </w:r>
        <w:r>
          <w:rPr>
            <w:noProof/>
            <w:webHidden/>
          </w:rPr>
          <w:tab/>
        </w:r>
        <w:r>
          <w:rPr>
            <w:noProof/>
            <w:webHidden/>
          </w:rPr>
          <w:fldChar w:fldCharType="begin"/>
        </w:r>
        <w:r>
          <w:rPr>
            <w:noProof/>
            <w:webHidden/>
          </w:rPr>
          <w:instrText xml:space="preserve"> PAGEREF _Toc182399377 \h </w:instrText>
        </w:r>
        <w:r>
          <w:rPr>
            <w:noProof/>
            <w:webHidden/>
          </w:rPr>
        </w:r>
        <w:r>
          <w:rPr>
            <w:noProof/>
            <w:webHidden/>
          </w:rPr>
          <w:fldChar w:fldCharType="separate"/>
        </w:r>
        <w:r>
          <w:rPr>
            <w:noProof/>
            <w:webHidden/>
          </w:rPr>
          <w:t>14</w:t>
        </w:r>
        <w:r>
          <w:rPr>
            <w:noProof/>
            <w:webHidden/>
          </w:rPr>
          <w:fldChar w:fldCharType="end"/>
        </w:r>
      </w:hyperlink>
    </w:p>
    <w:p w14:paraId="09FD5387" w14:textId="3BE83B99"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8" w:history="1">
        <w:r w:rsidRPr="009D6CF9">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Rok, način i uvjeti plaćanja</w:t>
        </w:r>
        <w:r>
          <w:rPr>
            <w:noProof/>
            <w:webHidden/>
          </w:rPr>
          <w:tab/>
        </w:r>
        <w:r>
          <w:rPr>
            <w:noProof/>
            <w:webHidden/>
          </w:rPr>
          <w:fldChar w:fldCharType="begin"/>
        </w:r>
        <w:r>
          <w:rPr>
            <w:noProof/>
            <w:webHidden/>
          </w:rPr>
          <w:instrText xml:space="preserve"> PAGEREF _Toc182399378 \h </w:instrText>
        </w:r>
        <w:r>
          <w:rPr>
            <w:noProof/>
            <w:webHidden/>
          </w:rPr>
        </w:r>
        <w:r>
          <w:rPr>
            <w:noProof/>
            <w:webHidden/>
          </w:rPr>
          <w:fldChar w:fldCharType="separate"/>
        </w:r>
        <w:r>
          <w:rPr>
            <w:noProof/>
            <w:webHidden/>
          </w:rPr>
          <w:t>14</w:t>
        </w:r>
        <w:r>
          <w:rPr>
            <w:noProof/>
            <w:webHidden/>
          </w:rPr>
          <w:fldChar w:fldCharType="end"/>
        </w:r>
      </w:hyperlink>
    </w:p>
    <w:p w14:paraId="567A14C5" w14:textId="723659C4"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79" w:history="1">
        <w:r w:rsidRPr="009D6CF9">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Ugovor</w:t>
        </w:r>
        <w:r>
          <w:rPr>
            <w:noProof/>
            <w:webHidden/>
          </w:rPr>
          <w:tab/>
        </w:r>
        <w:r>
          <w:rPr>
            <w:noProof/>
            <w:webHidden/>
          </w:rPr>
          <w:fldChar w:fldCharType="begin"/>
        </w:r>
        <w:r>
          <w:rPr>
            <w:noProof/>
            <w:webHidden/>
          </w:rPr>
          <w:instrText xml:space="preserve"> PAGEREF _Toc182399379 \h </w:instrText>
        </w:r>
        <w:r>
          <w:rPr>
            <w:noProof/>
            <w:webHidden/>
          </w:rPr>
        </w:r>
        <w:r>
          <w:rPr>
            <w:noProof/>
            <w:webHidden/>
          </w:rPr>
          <w:fldChar w:fldCharType="separate"/>
        </w:r>
        <w:r>
          <w:rPr>
            <w:noProof/>
            <w:webHidden/>
          </w:rPr>
          <w:t>14</w:t>
        </w:r>
        <w:r>
          <w:rPr>
            <w:noProof/>
            <w:webHidden/>
          </w:rPr>
          <w:fldChar w:fldCharType="end"/>
        </w:r>
      </w:hyperlink>
    </w:p>
    <w:p w14:paraId="247BA249" w14:textId="318C83AE" w:rsidR="00A11BDC" w:rsidRDefault="00A11BD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80" w:history="1">
        <w:r w:rsidRPr="009D6CF9">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9D6CF9">
          <w:rPr>
            <w:rStyle w:val="Hiperveza"/>
            <w:noProof/>
          </w:rPr>
          <w:t>Komunikacija s naručiteljem</w:t>
        </w:r>
        <w:r>
          <w:rPr>
            <w:noProof/>
            <w:webHidden/>
          </w:rPr>
          <w:tab/>
        </w:r>
        <w:r>
          <w:rPr>
            <w:noProof/>
            <w:webHidden/>
          </w:rPr>
          <w:fldChar w:fldCharType="begin"/>
        </w:r>
        <w:r>
          <w:rPr>
            <w:noProof/>
            <w:webHidden/>
          </w:rPr>
          <w:instrText xml:space="preserve"> PAGEREF _Toc182399380 \h </w:instrText>
        </w:r>
        <w:r>
          <w:rPr>
            <w:noProof/>
            <w:webHidden/>
          </w:rPr>
        </w:r>
        <w:r>
          <w:rPr>
            <w:noProof/>
            <w:webHidden/>
          </w:rPr>
          <w:fldChar w:fldCharType="separate"/>
        </w:r>
        <w:r>
          <w:rPr>
            <w:noProof/>
            <w:webHidden/>
          </w:rPr>
          <w:t>14</w:t>
        </w:r>
        <w:r>
          <w:rPr>
            <w:noProof/>
            <w:webHidden/>
          </w:rPr>
          <w:fldChar w:fldCharType="end"/>
        </w:r>
      </w:hyperlink>
    </w:p>
    <w:p w14:paraId="360D8065" w14:textId="122E1A1A" w:rsidR="00A11BDC" w:rsidRDefault="00A11BD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399381" w:history="1">
        <w:r w:rsidRPr="009D6CF9">
          <w:rPr>
            <w:rStyle w:val="Hiperveza"/>
            <w:noProof/>
          </w:rPr>
          <w:t>PRILOG I. Ponudbeni list</w:t>
        </w:r>
        <w:r>
          <w:rPr>
            <w:noProof/>
            <w:webHidden/>
          </w:rPr>
          <w:tab/>
        </w:r>
        <w:r>
          <w:rPr>
            <w:noProof/>
            <w:webHidden/>
          </w:rPr>
          <w:fldChar w:fldCharType="begin"/>
        </w:r>
        <w:r>
          <w:rPr>
            <w:noProof/>
            <w:webHidden/>
          </w:rPr>
          <w:instrText xml:space="preserve"> PAGEREF _Toc182399381 \h </w:instrText>
        </w:r>
        <w:r>
          <w:rPr>
            <w:noProof/>
            <w:webHidden/>
          </w:rPr>
        </w:r>
        <w:r>
          <w:rPr>
            <w:noProof/>
            <w:webHidden/>
          </w:rPr>
          <w:fldChar w:fldCharType="separate"/>
        </w:r>
        <w:r>
          <w:rPr>
            <w:noProof/>
            <w:webHidden/>
          </w:rPr>
          <w:t>15</w:t>
        </w:r>
        <w:r>
          <w:rPr>
            <w:noProof/>
            <w:webHidden/>
          </w:rPr>
          <w:fldChar w:fldCharType="end"/>
        </w:r>
      </w:hyperlink>
    </w:p>
    <w:p w14:paraId="3F036D2C" w14:textId="092E1C29" w:rsidR="00A11BDC" w:rsidRDefault="00A11BDC">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82399382" w:history="1">
        <w:r w:rsidRPr="009D6CF9">
          <w:rPr>
            <w:rStyle w:val="Hiperveza"/>
            <w:noProof/>
          </w:rPr>
          <w:t>Dodatak Ponudbenom listu</w:t>
        </w:r>
        <w:r>
          <w:rPr>
            <w:noProof/>
            <w:webHidden/>
          </w:rPr>
          <w:tab/>
        </w:r>
        <w:r>
          <w:rPr>
            <w:noProof/>
            <w:webHidden/>
          </w:rPr>
          <w:fldChar w:fldCharType="begin"/>
        </w:r>
        <w:r>
          <w:rPr>
            <w:noProof/>
            <w:webHidden/>
          </w:rPr>
          <w:instrText xml:space="preserve"> PAGEREF _Toc182399382 \h </w:instrText>
        </w:r>
        <w:r>
          <w:rPr>
            <w:noProof/>
            <w:webHidden/>
          </w:rPr>
        </w:r>
        <w:r>
          <w:rPr>
            <w:noProof/>
            <w:webHidden/>
          </w:rPr>
          <w:fldChar w:fldCharType="separate"/>
        </w:r>
        <w:r>
          <w:rPr>
            <w:noProof/>
            <w:webHidden/>
          </w:rPr>
          <w:t>17</w:t>
        </w:r>
        <w:r>
          <w:rPr>
            <w:noProof/>
            <w:webHidden/>
          </w:rPr>
          <w:fldChar w:fldCharType="end"/>
        </w:r>
      </w:hyperlink>
    </w:p>
    <w:p w14:paraId="017FF998" w14:textId="4407C158" w:rsidR="00A11BDC" w:rsidRDefault="00A11BD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399383" w:history="1">
        <w:r w:rsidRPr="009D6CF9">
          <w:rPr>
            <w:rStyle w:val="Hiperveza"/>
            <w:noProof/>
            <w:lang w:eastAsia="hr-HR"/>
          </w:rPr>
          <w:t xml:space="preserve">PRILOG II. </w:t>
        </w:r>
        <w:r w:rsidRPr="009D6CF9">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_Toc182399383 \h </w:instrText>
        </w:r>
        <w:r>
          <w:rPr>
            <w:noProof/>
            <w:webHidden/>
          </w:rPr>
        </w:r>
        <w:r>
          <w:rPr>
            <w:noProof/>
            <w:webHidden/>
          </w:rPr>
          <w:fldChar w:fldCharType="separate"/>
        </w:r>
        <w:r>
          <w:rPr>
            <w:noProof/>
            <w:webHidden/>
          </w:rPr>
          <w:t>18</w:t>
        </w:r>
        <w:r>
          <w:rPr>
            <w:noProof/>
            <w:webHidden/>
          </w:rPr>
          <w:fldChar w:fldCharType="end"/>
        </w:r>
      </w:hyperlink>
    </w:p>
    <w:p w14:paraId="2596F012" w14:textId="4C7621CD" w:rsidR="00A11BDC" w:rsidRDefault="00A11BD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399384" w:history="1">
        <w:r w:rsidRPr="009D6CF9">
          <w:rPr>
            <w:rStyle w:val="Hiperveza"/>
            <w:noProof/>
            <w:lang w:eastAsia="hr-HR"/>
          </w:rPr>
          <w:t>PRILOG III. Troškovnik</w:t>
        </w:r>
        <w:r>
          <w:rPr>
            <w:noProof/>
            <w:webHidden/>
          </w:rPr>
          <w:tab/>
        </w:r>
        <w:r>
          <w:rPr>
            <w:noProof/>
            <w:webHidden/>
          </w:rPr>
          <w:fldChar w:fldCharType="begin"/>
        </w:r>
        <w:r>
          <w:rPr>
            <w:noProof/>
            <w:webHidden/>
          </w:rPr>
          <w:instrText xml:space="preserve"> PAGEREF _Toc182399384 \h </w:instrText>
        </w:r>
        <w:r>
          <w:rPr>
            <w:noProof/>
            <w:webHidden/>
          </w:rPr>
        </w:r>
        <w:r>
          <w:rPr>
            <w:noProof/>
            <w:webHidden/>
          </w:rPr>
          <w:fldChar w:fldCharType="separate"/>
        </w:r>
        <w:r>
          <w:rPr>
            <w:noProof/>
            <w:webHidden/>
          </w:rPr>
          <w:t>20</w:t>
        </w:r>
        <w:r>
          <w:rPr>
            <w:noProof/>
            <w:webHidden/>
          </w:rPr>
          <w:fldChar w:fldCharType="end"/>
        </w:r>
      </w:hyperlink>
    </w:p>
    <w:p w14:paraId="2A84B0B1" w14:textId="02BE1E28" w:rsidR="00A11BDC" w:rsidRDefault="00A11BD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399385" w:history="1">
        <w:r w:rsidRPr="009D6CF9">
          <w:rPr>
            <w:rStyle w:val="Hiperveza"/>
            <w:noProof/>
          </w:rPr>
          <w:t>PRILOG IV. Tehnička specifikacija</w:t>
        </w:r>
        <w:r>
          <w:rPr>
            <w:noProof/>
            <w:webHidden/>
          </w:rPr>
          <w:tab/>
        </w:r>
        <w:r>
          <w:rPr>
            <w:noProof/>
            <w:webHidden/>
          </w:rPr>
          <w:fldChar w:fldCharType="begin"/>
        </w:r>
        <w:r>
          <w:rPr>
            <w:noProof/>
            <w:webHidden/>
          </w:rPr>
          <w:instrText xml:space="preserve"> PAGEREF _Toc182399385 \h </w:instrText>
        </w:r>
        <w:r>
          <w:rPr>
            <w:noProof/>
            <w:webHidden/>
          </w:rPr>
        </w:r>
        <w:r>
          <w:rPr>
            <w:noProof/>
            <w:webHidden/>
          </w:rPr>
          <w:fldChar w:fldCharType="separate"/>
        </w:r>
        <w:r>
          <w:rPr>
            <w:noProof/>
            <w:webHidden/>
          </w:rPr>
          <w:t>21</w:t>
        </w:r>
        <w:r>
          <w:rPr>
            <w:noProof/>
            <w:webHidden/>
          </w:rPr>
          <w:fldChar w:fldCharType="end"/>
        </w:r>
      </w:hyperlink>
    </w:p>
    <w:p w14:paraId="3F7B4696" w14:textId="32CD6AA0" w:rsidR="00A11BDC" w:rsidRDefault="00A11BD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82399386" w:history="1">
        <w:r w:rsidRPr="009D6CF9">
          <w:rPr>
            <w:rStyle w:val="Hiperveza"/>
            <w:noProof/>
            <w:lang w:eastAsia="hr-HR"/>
          </w:rPr>
          <w:t>PRILOG V. Izjava o prihvaćanju uvjeta za otklanjanje kvarova</w:t>
        </w:r>
        <w:r>
          <w:rPr>
            <w:noProof/>
            <w:webHidden/>
          </w:rPr>
          <w:tab/>
        </w:r>
        <w:r>
          <w:rPr>
            <w:noProof/>
            <w:webHidden/>
          </w:rPr>
          <w:fldChar w:fldCharType="begin"/>
        </w:r>
        <w:r>
          <w:rPr>
            <w:noProof/>
            <w:webHidden/>
          </w:rPr>
          <w:instrText xml:space="preserve"> PAGEREF _Toc182399386 \h </w:instrText>
        </w:r>
        <w:r>
          <w:rPr>
            <w:noProof/>
            <w:webHidden/>
          </w:rPr>
        </w:r>
        <w:r>
          <w:rPr>
            <w:noProof/>
            <w:webHidden/>
          </w:rPr>
          <w:fldChar w:fldCharType="separate"/>
        </w:r>
        <w:r>
          <w:rPr>
            <w:noProof/>
            <w:webHidden/>
          </w:rPr>
          <w:t>23</w:t>
        </w:r>
        <w:r>
          <w:rPr>
            <w:noProof/>
            <w:webHidden/>
          </w:rPr>
          <w:fldChar w:fldCharType="end"/>
        </w:r>
      </w:hyperlink>
    </w:p>
    <w:p w14:paraId="182A32F2" w14:textId="774FC73C" w:rsidR="00817B03" w:rsidRPr="005D6B58" w:rsidRDefault="008971AE" w:rsidP="00BF0DBA">
      <w:pPr>
        <w:pStyle w:val="Naslov1"/>
        <w:rPr>
          <w:rStyle w:val="Istaknuto"/>
          <w:b/>
          <w:bCs/>
          <w:i w:val="0"/>
          <w:iCs w:val="0"/>
          <w:spacing w:val="0"/>
        </w:rPr>
      </w:pPr>
      <w:r w:rsidRPr="005D6B58">
        <w:rPr>
          <w:rStyle w:val="Istaknuto"/>
          <w:b/>
          <w:bCs/>
          <w:i w:val="0"/>
          <w:iCs w:val="0"/>
          <w:spacing w:val="0"/>
          <w:sz w:val="22"/>
          <w:szCs w:val="22"/>
          <w:highlight w:val="yellow"/>
        </w:rPr>
        <w:fldChar w:fldCharType="end"/>
      </w:r>
      <w:r w:rsidRPr="005D6B58">
        <w:rPr>
          <w:rStyle w:val="Istaknuto"/>
          <w:b/>
          <w:bCs/>
          <w:i w:val="0"/>
          <w:iCs w:val="0"/>
          <w:spacing w:val="0"/>
          <w:highlight w:val="yellow"/>
        </w:rPr>
        <w:br w:type="page"/>
      </w:r>
      <w:bookmarkStart w:id="7" w:name="_Toc182399337"/>
      <w:r w:rsidR="00BF0DBA" w:rsidRPr="005D6B58">
        <w:rPr>
          <w:rStyle w:val="Istaknuto"/>
          <w:b/>
          <w:bCs/>
          <w:i w:val="0"/>
          <w:iCs w:val="0"/>
          <w:spacing w:val="0"/>
        </w:rPr>
        <w:lastRenderedPageBreak/>
        <w:t xml:space="preserve">1. </w:t>
      </w:r>
      <w:r w:rsidR="00817B03" w:rsidRPr="005D6B58">
        <w:rPr>
          <w:rStyle w:val="Istaknuto"/>
          <w:b/>
          <w:bCs/>
          <w:i w:val="0"/>
          <w:iCs w:val="0"/>
          <w:spacing w:val="0"/>
        </w:rPr>
        <w:t>OPĆI PODACI</w:t>
      </w:r>
      <w:bookmarkEnd w:id="0"/>
      <w:bookmarkEnd w:id="3"/>
      <w:bookmarkEnd w:id="4"/>
      <w:bookmarkEnd w:id="5"/>
      <w:bookmarkEnd w:id="6"/>
      <w:bookmarkEnd w:id="7"/>
    </w:p>
    <w:p w14:paraId="2DE89305" w14:textId="77777777" w:rsidR="003B6904" w:rsidRPr="005D6B58" w:rsidRDefault="004E5452" w:rsidP="0023389E">
      <w:pPr>
        <w:pStyle w:val="Naslov2"/>
        <w:numPr>
          <w:ilvl w:val="1"/>
          <w:numId w:val="5"/>
        </w:numPr>
        <w:spacing w:before="120" w:line="240" w:lineRule="auto"/>
        <w:rPr>
          <w:szCs w:val="24"/>
        </w:rPr>
      </w:pPr>
      <w:bookmarkStart w:id="8" w:name="_Toc182399338"/>
      <w:bookmarkEnd w:id="1"/>
      <w:bookmarkEnd w:id="2"/>
      <w:r w:rsidRPr="005D6B58">
        <w:rPr>
          <w:szCs w:val="24"/>
        </w:rPr>
        <w:t>Podaci o naručitelju</w:t>
      </w:r>
      <w:bookmarkEnd w:id="8"/>
    </w:p>
    <w:p w14:paraId="5EE995FB" w14:textId="2ED10340" w:rsidR="00C949F0" w:rsidRPr="005D6B58" w:rsidRDefault="00865B0C" w:rsidP="0023389E">
      <w:pPr>
        <w:spacing w:before="120" w:after="0" w:line="240" w:lineRule="auto"/>
        <w:jc w:val="both"/>
        <w:rPr>
          <w:rFonts w:ascii="Times New Roman" w:hAnsi="Times New Roman"/>
          <w:sz w:val="24"/>
          <w:szCs w:val="24"/>
        </w:rPr>
      </w:pPr>
      <w:r w:rsidRPr="005D6B58">
        <w:rPr>
          <w:rFonts w:ascii="Times New Roman" w:hAnsi="Times New Roman"/>
          <w:b/>
          <w:sz w:val="24"/>
          <w:szCs w:val="24"/>
        </w:rPr>
        <w:t>Varaždinska županija</w:t>
      </w:r>
      <w:r w:rsidRPr="005D6B58">
        <w:rPr>
          <w:rFonts w:ascii="Times New Roman" w:hAnsi="Times New Roman"/>
          <w:sz w:val="24"/>
          <w:szCs w:val="24"/>
        </w:rPr>
        <w:t>, Franjevački trg 7, 42 000 Varaždin, OIB: 15877210917</w:t>
      </w:r>
      <w:r w:rsidR="00E501F7" w:rsidRPr="005D6B58">
        <w:rPr>
          <w:rFonts w:ascii="Times New Roman" w:hAnsi="Times New Roman"/>
          <w:sz w:val="24"/>
          <w:szCs w:val="24"/>
        </w:rPr>
        <w:t>.</w:t>
      </w:r>
    </w:p>
    <w:p w14:paraId="1F511A63" w14:textId="27B5E791" w:rsidR="006E6AC5" w:rsidRPr="005D6B58" w:rsidRDefault="000016B3" w:rsidP="0023389E">
      <w:pPr>
        <w:spacing w:before="120" w:after="0" w:line="240" w:lineRule="auto"/>
        <w:jc w:val="both"/>
        <w:rPr>
          <w:rFonts w:ascii="Times New Roman" w:hAnsi="Times New Roman"/>
          <w:sz w:val="24"/>
          <w:szCs w:val="24"/>
        </w:rPr>
      </w:pPr>
      <w:r w:rsidRPr="005D6B58">
        <w:rPr>
          <w:rFonts w:ascii="Times New Roman" w:hAnsi="Times New Roman"/>
          <w:sz w:val="24"/>
          <w:szCs w:val="24"/>
        </w:rPr>
        <w:t xml:space="preserve">Odgovorna osoba naručitelja: </w:t>
      </w:r>
      <w:r w:rsidR="00D542E7" w:rsidRPr="005D6B58">
        <w:rPr>
          <w:rFonts w:ascii="Times New Roman" w:hAnsi="Times New Roman"/>
          <w:sz w:val="24"/>
          <w:szCs w:val="24"/>
        </w:rPr>
        <w:t xml:space="preserve">župan </w:t>
      </w:r>
      <w:r w:rsidR="00E4389B" w:rsidRPr="005D6B58">
        <w:rPr>
          <w:rFonts w:ascii="Times New Roman" w:hAnsi="Times New Roman"/>
          <w:sz w:val="24"/>
          <w:szCs w:val="24"/>
        </w:rPr>
        <w:t>Anđelko Stričak</w:t>
      </w:r>
      <w:r w:rsidR="008C24CF" w:rsidRPr="005D6B58">
        <w:rPr>
          <w:rFonts w:ascii="Times New Roman" w:hAnsi="Times New Roman"/>
          <w:sz w:val="24"/>
          <w:szCs w:val="24"/>
        </w:rPr>
        <w:t>.</w:t>
      </w:r>
    </w:p>
    <w:p w14:paraId="056E0170" w14:textId="77777777" w:rsidR="00865E21" w:rsidRPr="005D6B58"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82399339"/>
      <w:r w:rsidRPr="005D6B58">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5D6B58" w:rsidRDefault="007315A3" w:rsidP="007315A3">
      <w:pPr>
        <w:spacing w:before="120" w:after="0" w:line="240" w:lineRule="auto"/>
        <w:jc w:val="both"/>
        <w:rPr>
          <w:rFonts w:ascii="Times New Roman" w:hAnsi="Times New Roman"/>
          <w:sz w:val="24"/>
          <w:szCs w:val="24"/>
        </w:rPr>
      </w:pPr>
      <w:r w:rsidRPr="005D6B58">
        <w:rPr>
          <w:rFonts w:ascii="Times New Roman" w:hAnsi="Times New Roman"/>
          <w:sz w:val="24"/>
          <w:szCs w:val="24"/>
        </w:rPr>
        <w:t xml:space="preserve">Upravni odjel za proračun i javnu nabavu, </w:t>
      </w:r>
      <w:r w:rsidR="00D542E7" w:rsidRPr="005D6B58">
        <w:rPr>
          <w:rFonts w:ascii="Times New Roman" w:hAnsi="Times New Roman"/>
          <w:sz w:val="24"/>
          <w:szCs w:val="24"/>
        </w:rPr>
        <w:t>Marina Ivančević</w:t>
      </w:r>
    </w:p>
    <w:p w14:paraId="10217CDA" w14:textId="23EDC645" w:rsidR="008C7642" w:rsidRPr="005D6B58" w:rsidRDefault="008C7642" w:rsidP="008C7642">
      <w:pPr>
        <w:spacing w:after="0" w:line="240" w:lineRule="auto"/>
        <w:jc w:val="both"/>
        <w:rPr>
          <w:rFonts w:ascii="Times New Roman" w:hAnsi="Times New Roman"/>
          <w:sz w:val="24"/>
          <w:szCs w:val="24"/>
        </w:rPr>
      </w:pPr>
      <w:r w:rsidRPr="005D6B58">
        <w:rPr>
          <w:rFonts w:ascii="Times New Roman" w:hAnsi="Times New Roman"/>
          <w:sz w:val="24"/>
          <w:szCs w:val="24"/>
        </w:rPr>
        <w:t xml:space="preserve">Franjevački trg 7, Varaždin, </w:t>
      </w:r>
    </w:p>
    <w:p w14:paraId="6FBF7D07" w14:textId="77777777" w:rsidR="008C7642" w:rsidRPr="005D6B58" w:rsidRDefault="008C7642" w:rsidP="008C7642">
      <w:pPr>
        <w:spacing w:after="0" w:line="240" w:lineRule="auto"/>
        <w:jc w:val="both"/>
        <w:rPr>
          <w:rFonts w:ascii="Times New Roman" w:hAnsi="Times New Roman"/>
          <w:sz w:val="24"/>
          <w:szCs w:val="24"/>
        </w:rPr>
      </w:pPr>
      <w:r w:rsidRPr="005D6B58">
        <w:rPr>
          <w:rFonts w:ascii="Times New Roman" w:hAnsi="Times New Roman"/>
          <w:sz w:val="24"/>
          <w:szCs w:val="24"/>
        </w:rPr>
        <w:t>broj telefona: 042/ 390 531</w:t>
      </w:r>
    </w:p>
    <w:p w14:paraId="202C5A79" w14:textId="77777777" w:rsidR="008C7642" w:rsidRPr="005D6B58" w:rsidRDefault="008C7642" w:rsidP="008C7642">
      <w:pPr>
        <w:spacing w:after="0" w:line="240" w:lineRule="auto"/>
        <w:jc w:val="both"/>
        <w:rPr>
          <w:rFonts w:ascii="Times New Roman" w:hAnsi="Times New Roman"/>
          <w:sz w:val="24"/>
          <w:szCs w:val="24"/>
        </w:rPr>
      </w:pPr>
      <w:r w:rsidRPr="005D6B58">
        <w:rPr>
          <w:rFonts w:ascii="Times New Roman" w:hAnsi="Times New Roman"/>
          <w:sz w:val="24"/>
          <w:szCs w:val="24"/>
        </w:rPr>
        <w:t>Internetska adresa: www.varazdinska-zupanija.hr</w:t>
      </w:r>
    </w:p>
    <w:p w14:paraId="6097A135" w14:textId="0A672A63" w:rsidR="00260BCF" w:rsidRPr="005D6B58" w:rsidRDefault="008C7642" w:rsidP="008C7642">
      <w:pPr>
        <w:spacing w:after="0" w:line="240" w:lineRule="auto"/>
        <w:jc w:val="both"/>
        <w:rPr>
          <w:rFonts w:ascii="Times New Roman" w:hAnsi="Times New Roman"/>
          <w:sz w:val="24"/>
          <w:szCs w:val="24"/>
        </w:rPr>
      </w:pPr>
      <w:r w:rsidRPr="005D6B58">
        <w:rPr>
          <w:rFonts w:ascii="Times New Roman" w:hAnsi="Times New Roman"/>
          <w:sz w:val="24"/>
          <w:szCs w:val="24"/>
        </w:rPr>
        <w:t xml:space="preserve">E-mail: </w:t>
      </w:r>
      <w:r w:rsidR="00624816" w:rsidRPr="005D6B58">
        <w:rPr>
          <w:rFonts w:ascii="Times New Roman" w:hAnsi="Times New Roman"/>
          <w:sz w:val="24"/>
          <w:szCs w:val="24"/>
        </w:rPr>
        <w:t>nabava</w:t>
      </w:r>
      <w:r w:rsidRPr="005D6B58">
        <w:rPr>
          <w:rFonts w:ascii="Times New Roman" w:hAnsi="Times New Roman"/>
          <w:sz w:val="24"/>
          <w:szCs w:val="24"/>
        </w:rPr>
        <w:t>@vzz.hr</w:t>
      </w:r>
    </w:p>
    <w:p w14:paraId="34105282" w14:textId="5DA7DBAA" w:rsidR="0098164C" w:rsidRPr="005D6B58"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5D6B58">
        <w:rPr>
          <w:rFonts w:ascii="Times New Roman" w:hAnsi="Times New Roman"/>
          <w:sz w:val="24"/>
          <w:szCs w:val="24"/>
        </w:rPr>
        <w:t xml:space="preserve">Gospodarski subjekti mogu najkasnije dva dana prije isteka roka za dostavu ponuda zahtijevati dodatne informacije i objašnjenja vezana uz </w:t>
      </w:r>
      <w:r w:rsidR="00F34E3D" w:rsidRPr="005D6B58">
        <w:rPr>
          <w:rFonts w:ascii="Times New Roman" w:hAnsi="Times New Roman"/>
          <w:sz w:val="24"/>
          <w:szCs w:val="24"/>
        </w:rPr>
        <w:t>poziv</w:t>
      </w:r>
      <w:r w:rsidRPr="005D6B58">
        <w:rPr>
          <w:rFonts w:ascii="Times New Roman" w:hAnsi="Times New Roman"/>
          <w:sz w:val="24"/>
          <w:szCs w:val="24"/>
        </w:rPr>
        <w:t xml:space="preserve">. Naručitelj će odgovor </w:t>
      </w:r>
      <w:r w:rsidR="004C16C5" w:rsidRPr="005D6B58">
        <w:rPr>
          <w:rFonts w:ascii="Times New Roman" w:hAnsi="Times New Roman"/>
          <w:sz w:val="24"/>
          <w:szCs w:val="24"/>
        </w:rPr>
        <w:t>objaviti</w:t>
      </w:r>
      <w:r w:rsidRPr="005D6B58">
        <w:rPr>
          <w:rFonts w:ascii="Times New Roman" w:hAnsi="Times New Roman"/>
          <w:sz w:val="24"/>
          <w:szCs w:val="24"/>
        </w:rPr>
        <w:t xml:space="preserve"> na isti način kao i </w:t>
      </w:r>
      <w:r w:rsidR="007315A3" w:rsidRPr="005D6B58">
        <w:rPr>
          <w:rFonts w:ascii="Times New Roman" w:hAnsi="Times New Roman"/>
          <w:sz w:val="24"/>
          <w:szCs w:val="24"/>
        </w:rPr>
        <w:t xml:space="preserve">osnovni </w:t>
      </w:r>
      <w:r w:rsidR="00F34E3D" w:rsidRPr="005D6B58">
        <w:rPr>
          <w:rFonts w:ascii="Times New Roman" w:hAnsi="Times New Roman"/>
          <w:sz w:val="24"/>
          <w:szCs w:val="24"/>
        </w:rPr>
        <w:t>poziv</w:t>
      </w:r>
      <w:r w:rsidRPr="005D6B58">
        <w:rPr>
          <w:rFonts w:ascii="Times New Roman" w:hAnsi="Times New Roman"/>
          <w:sz w:val="24"/>
          <w:szCs w:val="24"/>
        </w:rPr>
        <w:t>.</w:t>
      </w:r>
    </w:p>
    <w:p w14:paraId="5DFA5E85" w14:textId="4B201F44" w:rsidR="0098164C" w:rsidRPr="005D6B58" w:rsidRDefault="0098164C" w:rsidP="0023389E">
      <w:pPr>
        <w:pStyle w:val="Tijeloteksta"/>
        <w:spacing w:before="120" w:after="0" w:line="240" w:lineRule="auto"/>
        <w:rPr>
          <w:rStyle w:val="Naslov2Char"/>
          <w:b w:val="0"/>
          <w:bCs w:val="0"/>
          <w:szCs w:val="24"/>
          <w:lang w:val="hr-HR"/>
        </w:rPr>
      </w:pPr>
      <w:r w:rsidRPr="005D6B58">
        <w:rPr>
          <w:sz w:val="24"/>
          <w:szCs w:val="24"/>
        </w:rPr>
        <w:t xml:space="preserve">Naručitelj može, na vlastitu inicijativu, najkasnije dva dana prije isteka roka za dostavu ponuda, izmijeniti </w:t>
      </w:r>
      <w:r w:rsidR="00F34E3D" w:rsidRPr="005D6B58">
        <w:rPr>
          <w:sz w:val="24"/>
          <w:szCs w:val="24"/>
          <w:lang w:val="hr-HR"/>
        </w:rPr>
        <w:t>poziv</w:t>
      </w:r>
      <w:r w:rsidRPr="005D6B58">
        <w:rPr>
          <w:sz w:val="24"/>
          <w:szCs w:val="24"/>
        </w:rPr>
        <w:t xml:space="preserve">. Naručitelj će izmjenu </w:t>
      </w:r>
      <w:r w:rsidR="00F34E3D" w:rsidRPr="005D6B58">
        <w:rPr>
          <w:sz w:val="24"/>
          <w:szCs w:val="24"/>
          <w:lang w:val="hr-HR"/>
        </w:rPr>
        <w:t>poziva</w:t>
      </w:r>
      <w:r w:rsidRPr="005D6B58">
        <w:rPr>
          <w:sz w:val="24"/>
          <w:szCs w:val="24"/>
        </w:rPr>
        <w:t xml:space="preserve"> </w:t>
      </w:r>
      <w:r w:rsidR="004C16C5" w:rsidRPr="005D6B58">
        <w:rPr>
          <w:sz w:val="24"/>
          <w:szCs w:val="24"/>
          <w:lang w:val="hr-HR"/>
        </w:rPr>
        <w:t>objaviti</w:t>
      </w:r>
      <w:r w:rsidRPr="005D6B58">
        <w:rPr>
          <w:sz w:val="24"/>
          <w:szCs w:val="24"/>
        </w:rPr>
        <w:t xml:space="preserve"> na isti način kao i </w:t>
      </w:r>
      <w:r w:rsidR="007A2E75" w:rsidRPr="005D6B58">
        <w:rPr>
          <w:sz w:val="24"/>
          <w:szCs w:val="24"/>
          <w:lang w:val="hr-HR"/>
        </w:rPr>
        <w:t xml:space="preserve">osnovni </w:t>
      </w:r>
      <w:r w:rsidR="00F34E3D" w:rsidRPr="005D6B58">
        <w:rPr>
          <w:sz w:val="24"/>
          <w:szCs w:val="24"/>
          <w:lang w:val="hr-HR"/>
        </w:rPr>
        <w:t>poziv</w:t>
      </w:r>
      <w:r w:rsidRPr="005D6B58">
        <w:rPr>
          <w:sz w:val="24"/>
          <w:szCs w:val="24"/>
        </w:rPr>
        <w:t>.</w:t>
      </w:r>
    </w:p>
    <w:p w14:paraId="16F5C296" w14:textId="283634CE" w:rsidR="00544E50" w:rsidRPr="005D6B58" w:rsidRDefault="00E22124" w:rsidP="0023389E">
      <w:pPr>
        <w:pStyle w:val="Tijeloteksta"/>
        <w:numPr>
          <w:ilvl w:val="1"/>
          <w:numId w:val="5"/>
        </w:numPr>
        <w:spacing w:before="120" w:after="0" w:line="240" w:lineRule="auto"/>
        <w:rPr>
          <w:rStyle w:val="Naslov2Char"/>
          <w:b w:val="0"/>
          <w:bCs w:val="0"/>
          <w:szCs w:val="24"/>
          <w:lang w:val="hr-HR"/>
        </w:rPr>
      </w:pPr>
      <w:bookmarkStart w:id="22" w:name="_Toc182399340"/>
      <w:r w:rsidRPr="005D6B58">
        <w:rPr>
          <w:rStyle w:val="Naslov2Char"/>
          <w:szCs w:val="24"/>
          <w:lang w:val="hr-HR"/>
        </w:rPr>
        <w:t>Vrsta postupka nabave</w:t>
      </w:r>
      <w:bookmarkEnd w:id="17"/>
      <w:bookmarkEnd w:id="18"/>
      <w:bookmarkEnd w:id="19"/>
      <w:bookmarkEnd w:id="20"/>
      <w:bookmarkEnd w:id="21"/>
      <w:bookmarkEnd w:id="22"/>
      <w:r w:rsidRPr="005D6B58">
        <w:rPr>
          <w:b/>
          <w:sz w:val="24"/>
          <w:szCs w:val="24"/>
          <w:lang w:val="hr-HR"/>
        </w:rPr>
        <w:t xml:space="preserve">: </w:t>
      </w:r>
      <w:r w:rsidRPr="005D6B58">
        <w:rPr>
          <w:sz w:val="24"/>
          <w:szCs w:val="24"/>
          <w:lang w:val="hr-HR"/>
        </w:rPr>
        <w:t>postupak</w:t>
      </w:r>
      <w:r w:rsidR="008316C0" w:rsidRPr="005D6B58">
        <w:rPr>
          <w:sz w:val="24"/>
          <w:szCs w:val="24"/>
          <w:lang w:val="hr-HR"/>
        </w:rPr>
        <w:t xml:space="preserve"> </w:t>
      </w:r>
      <w:r w:rsidR="0098164C" w:rsidRPr="005D6B58">
        <w:rPr>
          <w:sz w:val="24"/>
          <w:szCs w:val="24"/>
          <w:lang w:val="hr-HR"/>
        </w:rPr>
        <w:t>jednostavne</w:t>
      </w:r>
      <w:r w:rsidR="00E25466" w:rsidRPr="005D6B58">
        <w:rPr>
          <w:sz w:val="24"/>
          <w:szCs w:val="24"/>
          <w:lang w:val="hr-HR"/>
        </w:rPr>
        <w:t xml:space="preserve"> </w:t>
      </w:r>
      <w:r w:rsidR="008316C0" w:rsidRPr="005D6B58">
        <w:rPr>
          <w:sz w:val="24"/>
          <w:szCs w:val="24"/>
          <w:lang w:val="hr-HR"/>
        </w:rPr>
        <w:t>nabave</w:t>
      </w:r>
      <w:r w:rsidR="00753E89" w:rsidRPr="005D6B58">
        <w:rPr>
          <w:sz w:val="24"/>
          <w:szCs w:val="24"/>
          <w:lang w:val="hr-HR"/>
        </w:rPr>
        <w:t xml:space="preserve"> temeljem </w:t>
      </w:r>
      <w:r w:rsidR="00C949F0" w:rsidRPr="005D6B58">
        <w:rPr>
          <w:sz w:val="24"/>
          <w:szCs w:val="24"/>
          <w:lang w:val="hr-HR"/>
        </w:rPr>
        <w:t xml:space="preserve">Pravilnika o </w:t>
      </w:r>
      <w:r w:rsidR="00F34E3D" w:rsidRPr="005D6B58">
        <w:rPr>
          <w:sz w:val="24"/>
          <w:szCs w:val="24"/>
          <w:lang w:val="hr-HR"/>
        </w:rPr>
        <w:t>provedbi postupaka jednostavne nabave</w:t>
      </w:r>
      <w:r w:rsidR="00865AD4" w:rsidRPr="005D6B58">
        <w:rPr>
          <w:sz w:val="24"/>
          <w:szCs w:val="24"/>
          <w:lang w:val="hr-HR"/>
        </w:rPr>
        <w:t xml:space="preserve"> od </w:t>
      </w:r>
      <w:r w:rsidR="00F34E3D" w:rsidRPr="005D6B58">
        <w:rPr>
          <w:sz w:val="24"/>
          <w:szCs w:val="24"/>
          <w:lang w:val="hr-HR"/>
        </w:rPr>
        <w:t>2</w:t>
      </w:r>
      <w:r w:rsidR="00FE1D40" w:rsidRPr="005D6B58">
        <w:rPr>
          <w:sz w:val="24"/>
          <w:szCs w:val="24"/>
          <w:lang w:val="hr-HR"/>
        </w:rPr>
        <w:t>9</w:t>
      </w:r>
      <w:r w:rsidR="00F34E3D" w:rsidRPr="005D6B58">
        <w:rPr>
          <w:sz w:val="24"/>
          <w:szCs w:val="24"/>
          <w:lang w:val="hr-HR"/>
        </w:rPr>
        <w:t xml:space="preserve">. </w:t>
      </w:r>
      <w:r w:rsidR="00FE1D40" w:rsidRPr="005D6B58">
        <w:rPr>
          <w:sz w:val="24"/>
          <w:szCs w:val="24"/>
          <w:lang w:val="hr-HR"/>
        </w:rPr>
        <w:t>studenog</w:t>
      </w:r>
      <w:r w:rsidR="00F34E3D" w:rsidRPr="005D6B58">
        <w:rPr>
          <w:sz w:val="24"/>
          <w:szCs w:val="24"/>
          <w:lang w:val="hr-HR"/>
        </w:rPr>
        <w:t xml:space="preserve"> 20</w:t>
      </w:r>
      <w:r w:rsidR="00D82936" w:rsidRPr="005D6B58">
        <w:rPr>
          <w:sz w:val="24"/>
          <w:szCs w:val="24"/>
          <w:lang w:val="hr-HR"/>
        </w:rPr>
        <w:t>22</w:t>
      </w:r>
      <w:r w:rsidR="007E5D59" w:rsidRPr="005D6B58">
        <w:rPr>
          <w:sz w:val="24"/>
          <w:szCs w:val="24"/>
          <w:lang w:val="hr-HR"/>
        </w:rPr>
        <w:t>. godine</w:t>
      </w:r>
      <w:r w:rsidR="00FE1D40" w:rsidRPr="005D6B58">
        <w:rPr>
          <w:sz w:val="24"/>
          <w:szCs w:val="24"/>
          <w:lang w:val="hr-HR"/>
        </w:rPr>
        <w:t xml:space="preserve"> (</w:t>
      </w:r>
      <w:r w:rsidR="00FE1D40" w:rsidRPr="005D6B58">
        <w:t>"Službeni vjesnik Varaždinske županije" br. 110/22</w:t>
      </w:r>
      <w:r w:rsidR="00FE1D40" w:rsidRPr="005D6B58">
        <w:rPr>
          <w:sz w:val="24"/>
          <w:szCs w:val="24"/>
          <w:lang w:val="hr-HR"/>
        </w:rPr>
        <w:t>.)</w:t>
      </w:r>
      <w:r w:rsidR="00CF3F20" w:rsidRPr="005D6B58">
        <w:rPr>
          <w:sz w:val="24"/>
          <w:szCs w:val="24"/>
          <w:lang w:val="hr-HR"/>
        </w:rPr>
        <w:t>.</w:t>
      </w:r>
      <w:bookmarkStart w:id="23" w:name="_Toc323812649"/>
      <w:bookmarkStart w:id="24" w:name="_Toc323813765"/>
      <w:bookmarkStart w:id="25" w:name="_Toc324147768"/>
      <w:bookmarkStart w:id="26" w:name="_Toc324148051"/>
      <w:bookmarkStart w:id="27" w:name="_Toc324149990"/>
    </w:p>
    <w:p w14:paraId="0E834503" w14:textId="77777777" w:rsidR="00B57E8E" w:rsidRDefault="00E22124" w:rsidP="00B57E8E">
      <w:pPr>
        <w:pStyle w:val="Odlomakpopisa"/>
        <w:numPr>
          <w:ilvl w:val="1"/>
          <w:numId w:val="5"/>
        </w:numPr>
        <w:spacing w:before="120" w:after="0" w:line="240" w:lineRule="auto"/>
        <w:contextualSpacing w:val="0"/>
        <w:jc w:val="both"/>
        <w:rPr>
          <w:rFonts w:ascii="Times New Roman" w:hAnsi="Times New Roman"/>
          <w:sz w:val="24"/>
          <w:szCs w:val="24"/>
        </w:rPr>
      </w:pPr>
      <w:bookmarkStart w:id="28" w:name="_Toc182399341"/>
      <w:r w:rsidRPr="005D6B58">
        <w:rPr>
          <w:rStyle w:val="Naslov2Char"/>
          <w:szCs w:val="24"/>
        </w:rPr>
        <w:t>Procijenjena vrijednost nabave</w:t>
      </w:r>
      <w:bookmarkEnd w:id="23"/>
      <w:bookmarkEnd w:id="24"/>
      <w:bookmarkEnd w:id="25"/>
      <w:bookmarkEnd w:id="26"/>
      <w:bookmarkEnd w:id="27"/>
      <w:bookmarkEnd w:id="28"/>
      <w:r w:rsidRPr="005D6B58">
        <w:rPr>
          <w:rFonts w:ascii="Times New Roman" w:hAnsi="Times New Roman"/>
          <w:sz w:val="24"/>
          <w:szCs w:val="24"/>
        </w:rPr>
        <w:t xml:space="preserve">: </w:t>
      </w:r>
      <w:r w:rsidR="005D6B58" w:rsidRPr="005D6B58">
        <w:rPr>
          <w:rFonts w:ascii="Times New Roman" w:hAnsi="Times New Roman"/>
          <w:sz w:val="24"/>
          <w:szCs w:val="24"/>
        </w:rPr>
        <w:t>6.500,00</w:t>
      </w:r>
      <w:r w:rsidR="006F63DD" w:rsidRPr="005D6B58">
        <w:rPr>
          <w:rFonts w:ascii="Times New Roman" w:hAnsi="Times New Roman"/>
          <w:sz w:val="24"/>
          <w:szCs w:val="24"/>
        </w:rPr>
        <w:t xml:space="preserve"> </w:t>
      </w:r>
      <w:r w:rsidR="004C1B73" w:rsidRPr="005D6B58">
        <w:rPr>
          <w:rFonts w:ascii="Times New Roman" w:hAnsi="Times New Roman"/>
          <w:sz w:val="24"/>
          <w:szCs w:val="24"/>
        </w:rPr>
        <w:t>€</w:t>
      </w:r>
      <w:r w:rsidR="006F63DD" w:rsidRPr="005D6B58">
        <w:rPr>
          <w:rFonts w:ascii="Times New Roman" w:hAnsi="Times New Roman"/>
          <w:sz w:val="24"/>
          <w:szCs w:val="24"/>
        </w:rPr>
        <w:t xml:space="preserve"> </w:t>
      </w:r>
      <w:r w:rsidR="00717575" w:rsidRPr="005D6B58">
        <w:rPr>
          <w:rFonts w:ascii="Times New Roman" w:hAnsi="Times New Roman"/>
          <w:sz w:val="24"/>
          <w:szCs w:val="24"/>
        </w:rPr>
        <w:t>bez PDV-a</w:t>
      </w:r>
      <w:r w:rsidR="006F63DD" w:rsidRPr="005D6B58">
        <w:rPr>
          <w:rFonts w:ascii="Times New Roman" w:hAnsi="Times New Roman"/>
          <w:sz w:val="24"/>
          <w:szCs w:val="24"/>
        </w:rPr>
        <w:t>.</w:t>
      </w:r>
      <w:r w:rsidR="00B57E8E">
        <w:rPr>
          <w:rFonts w:ascii="Times New Roman" w:hAnsi="Times New Roman"/>
          <w:sz w:val="24"/>
          <w:szCs w:val="24"/>
        </w:rPr>
        <w:t xml:space="preserve"> </w:t>
      </w:r>
    </w:p>
    <w:p w14:paraId="64B9E80F" w14:textId="70DC2C18" w:rsidR="00BF0DBA" w:rsidRPr="005D6B58" w:rsidRDefault="00B57E8E" w:rsidP="00B57E8E">
      <w:pPr>
        <w:pStyle w:val="Odlomakpopisa"/>
        <w:spacing w:before="120" w:after="0" w:line="240" w:lineRule="auto"/>
        <w:ind w:left="420"/>
        <w:contextualSpacing w:val="0"/>
        <w:jc w:val="both"/>
        <w:rPr>
          <w:rFonts w:ascii="Times New Roman" w:hAnsi="Times New Roman"/>
          <w:sz w:val="24"/>
          <w:szCs w:val="24"/>
        </w:rPr>
      </w:pPr>
      <w:r>
        <w:rPr>
          <w:rFonts w:ascii="Times New Roman" w:hAnsi="Times New Roman"/>
          <w:sz w:val="24"/>
          <w:szCs w:val="24"/>
        </w:rPr>
        <w:t>Procijenjena vrijednost predmeta nabave Osobna računala u Planu nabave za 2024. godinu iznosi 26.500,00 € bez PDV-a. Naručitelj je proveo postupak jednostavne nabave stolnih računala u iznosu od 20.000,00 € bez PDV-a, a sada se provodi postupak jednostavne nabave prijenosnih računala, procijenjene vrijednosti 6.500,00 € bez PDV-a.</w:t>
      </w:r>
    </w:p>
    <w:p w14:paraId="4B0863B0" w14:textId="77777777" w:rsidR="00A2602A" w:rsidRPr="005D6B58"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82399342"/>
      <w:r w:rsidRPr="005D6B58">
        <w:rPr>
          <w:rStyle w:val="Naslov2Char"/>
          <w:szCs w:val="24"/>
        </w:rPr>
        <w:t>Vrsta ugovora o nabavi</w:t>
      </w:r>
      <w:bookmarkEnd w:id="29"/>
      <w:bookmarkEnd w:id="30"/>
      <w:bookmarkEnd w:id="31"/>
      <w:bookmarkEnd w:id="32"/>
      <w:bookmarkEnd w:id="33"/>
      <w:bookmarkEnd w:id="34"/>
      <w:r w:rsidR="00281DA6" w:rsidRPr="005D6B58">
        <w:rPr>
          <w:rFonts w:ascii="Times New Roman" w:hAnsi="Times New Roman"/>
          <w:sz w:val="24"/>
          <w:szCs w:val="24"/>
        </w:rPr>
        <w:t>:</w:t>
      </w:r>
    </w:p>
    <w:p w14:paraId="403FCE7A" w14:textId="1BF12065" w:rsidR="006F63DD" w:rsidRDefault="00856AD5" w:rsidP="006F63DD">
      <w:pPr>
        <w:spacing w:before="120" w:after="0" w:line="240" w:lineRule="auto"/>
        <w:rPr>
          <w:rFonts w:ascii="Times New Roman" w:hAnsi="Times New Roman"/>
          <w:sz w:val="24"/>
          <w:szCs w:val="24"/>
        </w:rPr>
      </w:pPr>
      <w:r w:rsidRPr="005D6B58">
        <w:rPr>
          <w:rFonts w:ascii="Times New Roman" w:hAnsi="Times New Roman"/>
          <w:sz w:val="24"/>
          <w:szCs w:val="24"/>
        </w:rPr>
        <w:t xml:space="preserve">Ugovor o </w:t>
      </w:r>
      <w:r w:rsidR="00F124B8" w:rsidRPr="005D6B58">
        <w:rPr>
          <w:rFonts w:ascii="Times New Roman" w:hAnsi="Times New Roman"/>
          <w:sz w:val="24"/>
          <w:szCs w:val="24"/>
        </w:rPr>
        <w:t>nabavi robe</w:t>
      </w:r>
      <w:r w:rsidRPr="005D6B58">
        <w:rPr>
          <w:rFonts w:ascii="Times New Roman" w:hAnsi="Times New Roman"/>
          <w:sz w:val="24"/>
          <w:szCs w:val="24"/>
        </w:rPr>
        <w:t>.</w:t>
      </w:r>
      <w:r w:rsidR="000016B3" w:rsidRPr="005D6B58">
        <w:rPr>
          <w:rFonts w:ascii="Times New Roman" w:hAnsi="Times New Roman"/>
          <w:sz w:val="24"/>
          <w:szCs w:val="24"/>
        </w:rPr>
        <w:t xml:space="preserve"> Ugovor se sklapa na </w:t>
      </w:r>
      <w:r w:rsidR="0069595F" w:rsidRPr="005D6B58">
        <w:rPr>
          <w:rFonts w:ascii="Times New Roman" w:hAnsi="Times New Roman"/>
          <w:sz w:val="24"/>
          <w:szCs w:val="24"/>
        </w:rPr>
        <w:t xml:space="preserve">rok </w:t>
      </w:r>
      <w:r w:rsidR="002D244E" w:rsidRPr="005D6B58">
        <w:rPr>
          <w:rFonts w:ascii="Times New Roman" w:hAnsi="Times New Roman"/>
          <w:sz w:val="24"/>
          <w:szCs w:val="24"/>
        </w:rPr>
        <w:t>do 31. prosinca 202</w:t>
      </w:r>
      <w:r w:rsidR="00AF11F1" w:rsidRPr="005D6B58">
        <w:rPr>
          <w:rFonts w:ascii="Times New Roman" w:hAnsi="Times New Roman"/>
          <w:sz w:val="24"/>
          <w:szCs w:val="24"/>
        </w:rPr>
        <w:t>4</w:t>
      </w:r>
      <w:r w:rsidR="002D244E" w:rsidRPr="005D6B58">
        <w:rPr>
          <w:rFonts w:ascii="Times New Roman" w:hAnsi="Times New Roman"/>
          <w:sz w:val="24"/>
          <w:szCs w:val="24"/>
        </w:rPr>
        <w:t>. godine.</w:t>
      </w: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BCC16F2" w14:textId="77777777" w:rsidR="00E52BC9" w:rsidRPr="00E52BC9" w:rsidRDefault="00E52BC9" w:rsidP="006F63DD">
      <w:pPr>
        <w:spacing w:before="120" w:after="0" w:line="240" w:lineRule="auto"/>
        <w:rPr>
          <w:rFonts w:ascii="Times New Roman" w:hAnsi="Times New Roman"/>
          <w:sz w:val="24"/>
          <w:szCs w:val="24"/>
        </w:rPr>
      </w:pPr>
    </w:p>
    <w:p w14:paraId="6AE0F888" w14:textId="77777777" w:rsidR="00865E21" w:rsidRPr="00545F47" w:rsidRDefault="00313347" w:rsidP="00366189">
      <w:pPr>
        <w:pStyle w:val="Naslov1"/>
        <w:numPr>
          <w:ilvl w:val="0"/>
          <w:numId w:val="5"/>
        </w:numPr>
        <w:spacing w:before="0" w:line="240" w:lineRule="auto"/>
        <w:rPr>
          <w:szCs w:val="24"/>
        </w:rPr>
      </w:pPr>
      <w:bookmarkStart w:id="42" w:name="_Toc182399343"/>
      <w:bookmarkEnd w:id="35"/>
      <w:bookmarkEnd w:id="36"/>
      <w:bookmarkEnd w:id="37"/>
      <w:bookmarkEnd w:id="38"/>
      <w:bookmarkEnd w:id="39"/>
      <w:bookmarkEnd w:id="40"/>
      <w:bookmarkEnd w:id="41"/>
      <w:r w:rsidRPr="00545F47">
        <w:rPr>
          <w:szCs w:val="24"/>
        </w:rPr>
        <w:t>PODACI O PREDMETU NABAVE</w:t>
      </w:r>
      <w:bookmarkEnd w:id="42"/>
      <w:r w:rsidR="00865E21" w:rsidRPr="00545F47">
        <w:rPr>
          <w:szCs w:val="24"/>
        </w:rPr>
        <w:t xml:space="preserve"> </w:t>
      </w:r>
    </w:p>
    <w:p w14:paraId="53AB6DEB" w14:textId="77777777" w:rsidR="006E6AC5" w:rsidRPr="00545F47"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182399344"/>
      <w:r w:rsidRPr="00545F47">
        <w:rPr>
          <w:szCs w:val="24"/>
        </w:rPr>
        <w:t>Predmet nabave</w:t>
      </w:r>
      <w:bookmarkEnd w:id="43"/>
      <w:bookmarkEnd w:id="44"/>
      <w:bookmarkEnd w:id="45"/>
      <w:bookmarkEnd w:id="46"/>
      <w:bookmarkEnd w:id="47"/>
    </w:p>
    <w:p w14:paraId="72A4BB97" w14:textId="65DE0FF8" w:rsidR="00F45635" w:rsidRPr="00545F47" w:rsidRDefault="00F45635"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545F47">
        <w:rPr>
          <w:rFonts w:ascii="Times New Roman" w:hAnsi="Times New Roman"/>
          <w:sz w:val="24"/>
          <w:szCs w:val="24"/>
        </w:rPr>
        <w:t xml:space="preserve">Predmet nabave </w:t>
      </w:r>
      <w:r w:rsidR="002D244E" w:rsidRPr="00545F47">
        <w:rPr>
          <w:rFonts w:ascii="Times New Roman" w:hAnsi="Times New Roman"/>
          <w:sz w:val="24"/>
          <w:szCs w:val="24"/>
        </w:rPr>
        <w:t xml:space="preserve">čine </w:t>
      </w:r>
      <w:r w:rsidR="00545F47" w:rsidRPr="00545F47">
        <w:rPr>
          <w:rFonts w:ascii="Times New Roman" w:hAnsi="Times New Roman"/>
          <w:sz w:val="24"/>
          <w:szCs w:val="24"/>
        </w:rPr>
        <w:t>prijenosna računala</w:t>
      </w:r>
      <w:r w:rsidR="002D244E" w:rsidRPr="00545F47">
        <w:rPr>
          <w:rFonts w:ascii="Times New Roman" w:hAnsi="Times New Roman"/>
          <w:sz w:val="24"/>
          <w:szCs w:val="24"/>
        </w:rPr>
        <w:t xml:space="preserve"> prema tehničkim specifikacijama iz Poziva na dostavu ponuda (dalje u tekstu: „Poziv“)</w:t>
      </w:r>
      <w:r w:rsidRPr="00545F47">
        <w:rPr>
          <w:rFonts w:ascii="Times New Roman" w:hAnsi="Times New Roman"/>
          <w:sz w:val="24"/>
          <w:szCs w:val="24"/>
        </w:rPr>
        <w:t>.</w:t>
      </w:r>
    </w:p>
    <w:p w14:paraId="34BD8D49" w14:textId="77777777" w:rsidR="00A2602A" w:rsidRPr="00545F47" w:rsidRDefault="00AD0469" w:rsidP="00AD0469">
      <w:pPr>
        <w:spacing w:before="120" w:after="0" w:line="240" w:lineRule="auto"/>
        <w:jc w:val="both"/>
        <w:rPr>
          <w:rFonts w:ascii="Times New Roman" w:hAnsi="Times New Roman"/>
          <w:sz w:val="24"/>
          <w:szCs w:val="24"/>
        </w:rPr>
      </w:pPr>
      <w:r w:rsidRPr="00545F47">
        <w:rPr>
          <w:rFonts w:ascii="Times New Roman" w:hAnsi="Times New Roman"/>
          <w:sz w:val="24"/>
          <w:szCs w:val="24"/>
        </w:rPr>
        <w:t>Predmet nabave nije podijeljen na grupe.</w:t>
      </w:r>
    </w:p>
    <w:p w14:paraId="66E2060E" w14:textId="77777777" w:rsidR="00865E21" w:rsidRPr="00545F47" w:rsidRDefault="00F71E32" w:rsidP="007315A3">
      <w:pPr>
        <w:pStyle w:val="Naslov2"/>
        <w:numPr>
          <w:ilvl w:val="1"/>
          <w:numId w:val="5"/>
        </w:numPr>
        <w:spacing w:before="120"/>
      </w:pPr>
      <w:bookmarkStart w:id="55" w:name="_Toc182399345"/>
      <w:r w:rsidRPr="00545F47">
        <w:t>V</w:t>
      </w:r>
      <w:r w:rsidR="009776DD" w:rsidRPr="00545F47">
        <w:t>rsta</w:t>
      </w:r>
      <w:r w:rsidR="000016B3" w:rsidRPr="00545F47">
        <w:t xml:space="preserve">, kvaliteta i </w:t>
      </w:r>
      <w:r w:rsidRPr="00545F47">
        <w:t>količina predmeta nabave</w:t>
      </w:r>
      <w:bookmarkEnd w:id="48"/>
      <w:bookmarkEnd w:id="49"/>
      <w:bookmarkEnd w:id="50"/>
      <w:bookmarkEnd w:id="51"/>
      <w:bookmarkEnd w:id="52"/>
      <w:bookmarkEnd w:id="53"/>
      <w:bookmarkEnd w:id="54"/>
      <w:bookmarkEnd w:id="55"/>
    </w:p>
    <w:p w14:paraId="080F2D71" w14:textId="4B82B1B1" w:rsidR="00AD0469" w:rsidRPr="00545F47" w:rsidRDefault="002D244E"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133E4B">
        <w:rPr>
          <w:rFonts w:ascii="Times New Roman" w:hAnsi="Times New Roman"/>
          <w:sz w:val="24"/>
          <w:szCs w:val="24"/>
        </w:rPr>
        <w:t xml:space="preserve">Vrsta i točna količina predmeta nabave navedene su u troškovniku i tehničkim specifikacijama. </w:t>
      </w:r>
      <w:r w:rsidRPr="002E3170">
        <w:rPr>
          <w:rFonts w:ascii="Times New Roman" w:hAnsi="Times New Roman"/>
          <w:sz w:val="24"/>
          <w:szCs w:val="24"/>
        </w:rPr>
        <w:t>Roba koja se isporučuje mora biti novonabavljena, nekorištena, sa ambalažom i kompletnom dokumentacijom na hrvatskom jeziku</w:t>
      </w:r>
      <w:r w:rsidR="00AD0469" w:rsidRPr="002E3170">
        <w:rPr>
          <w:rFonts w:ascii="Times New Roman" w:hAnsi="Times New Roman"/>
          <w:sz w:val="24"/>
          <w:szCs w:val="24"/>
        </w:rPr>
        <w:t>.</w:t>
      </w:r>
    </w:p>
    <w:p w14:paraId="494F002C" w14:textId="3E415232" w:rsidR="00AD0469" w:rsidRPr="00133E4B" w:rsidRDefault="002D244E" w:rsidP="00AD0469">
      <w:pPr>
        <w:spacing w:before="120" w:after="0" w:line="240" w:lineRule="auto"/>
        <w:jc w:val="both"/>
        <w:rPr>
          <w:rFonts w:ascii="Times New Roman" w:hAnsi="Times New Roman"/>
          <w:sz w:val="24"/>
          <w:szCs w:val="24"/>
        </w:rPr>
      </w:pPr>
      <w:r w:rsidRPr="002E3170">
        <w:rPr>
          <w:rFonts w:ascii="Times New Roman" w:hAnsi="Times New Roman"/>
          <w:sz w:val="24"/>
          <w:szCs w:val="24"/>
        </w:rPr>
        <w:t>Ponuditelj je u obvezi ponuditi i jamstveni rok u trajanju od minimalno</w:t>
      </w:r>
      <w:r w:rsidR="001765D9" w:rsidRPr="002E3170">
        <w:rPr>
          <w:rFonts w:ascii="Times New Roman" w:hAnsi="Times New Roman"/>
          <w:sz w:val="24"/>
          <w:szCs w:val="24"/>
        </w:rPr>
        <w:t xml:space="preserve"> </w:t>
      </w:r>
      <w:r w:rsidR="002E3170" w:rsidRPr="002E3170">
        <w:rPr>
          <w:rFonts w:ascii="Times New Roman" w:hAnsi="Times New Roman"/>
          <w:sz w:val="24"/>
          <w:szCs w:val="24"/>
        </w:rPr>
        <w:t>36</w:t>
      </w:r>
      <w:r w:rsidR="00AF11F1" w:rsidRPr="002E3170">
        <w:rPr>
          <w:rFonts w:ascii="Times New Roman" w:hAnsi="Times New Roman"/>
          <w:sz w:val="24"/>
          <w:szCs w:val="24"/>
        </w:rPr>
        <w:t xml:space="preserve"> mjeseci</w:t>
      </w:r>
      <w:r w:rsidRPr="002E3170">
        <w:rPr>
          <w:rFonts w:ascii="Times New Roman" w:hAnsi="Times New Roman"/>
          <w:sz w:val="24"/>
          <w:szCs w:val="24"/>
        </w:rPr>
        <w:t xml:space="preserve"> za sva</w:t>
      </w:r>
      <w:r w:rsidRPr="00133E4B">
        <w:rPr>
          <w:rFonts w:ascii="Times New Roman" w:hAnsi="Times New Roman"/>
          <w:sz w:val="24"/>
          <w:szCs w:val="24"/>
        </w:rPr>
        <w:t xml:space="preserve"> </w:t>
      </w:r>
      <w:r w:rsidR="00133E4B">
        <w:rPr>
          <w:rFonts w:ascii="Times New Roman" w:hAnsi="Times New Roman"/>
          <w:sz w:val="24"/>
          <w:szCs w:val="24"/>
        </w:rPr>
        <w:t xml:space="preserve">prijenosna </w:t>
      </w:r>
      <w:r w:rsidRPr="00133E4B">
        <w:rPr>
          <w:rFonts w:ascii="Times New Roman" w:hAnsi="Times New Roman"/>
          <w:sz w:val="24"/>
          <w:szCs w:val="24"/>
        </w:rPr>
        <w:t>računala, a koji počinje teći od dana potpisivanja primopredajnog zapisnika. Jamstveni rok mora obuhvaćati sljedeće:</w:t>
      </w:r>
      <w:r w:rsidR="00AC788C" w:rsidRPr="00133E4B">
        <w:rPr>
          <w:rFonts w:ascii="Times New Roman" w:hAnsi="Times New Roman"/>
          <w:sz w:val="24"/>
          <w:szCs w:val="24"/>
        </w:rPr>
        <w:t xml:space="preserve"> </w:t>
      </w:r>
    </w:p>
    <w:p w14:paraId="00834111" w14:textId="77777777" w:rsidR="002D244E" w:rsidRPr="00067DEF" w:rsidRDefault="002D244E" w:rsidP="002D244E">
      <w:pPr>
        <w:spacing w:before="120" w:after="0" w:line="240" w:lineRule="auto"/>
        <w:ind w:left="284" w:hanging="142"/>
        <w:jc w:val="both"/>
        <w:rPr>
          <w:rFonts w:ascii="Times New Roman" w:hAnsi="Times New Roman"/>
          <w:sz w:val="24"/>
          <w:szCs w:val="24"/>
        </w:rPr>
      </w:pPr>
      <w:r w:rsidRPr="00067DEF">
        <w:rPr>
          <w:rFonts w:ascii="Times New Roman" w:hAnsi="Times New Roman"/>
          <w:bCs/>
          <w:sz w:val="24"/>
          <w:szCs w:val="24"/>
        </w:rPr>
        <w:t xml:space="preserve">- </w:t>
      </w:r>
      <w:r w:rsidRPr="00067DEF">
        <w:rPr>
          <w:rFonts w:ascii="Times New Roman" w:hAnsi="Times New Roman"/>
          <w:sz w:val="24"/>
          <w:szCs w:val="24"/>
        </w:rPr>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w:t>
      </w:r>
      <w:r w:rsidRPr="00067DEF">
        <w:rPr>
          <w:rFonts w:ascii="Times New Roman" w:hAnsi="Times New Roman"/>
          <w:sz w:val="24"/>
          <w:szCs w:val="24"/>
        </w:rPr>
        <w:lastRenderedPageBreak/>
        <w:t xml:space="preserve">servisa. Rok za otklanjanje nedostataka i kvarova iznosi maksimalno 3 (tri) dana od dana prijave nedostatka ili kvara; </w:t>
      </w:r>
    </w:p>
    <w:p w14:paraId="4663E891" w14:textId="77777777" w:rsidR="002D244E" w:rsidRPr="00067DEF" w:rsidRDefault="002D244E" w:rsidP="002D244E">
      <w:pPr>
        <w:spacing w:before="120" w:after="0" w:line="240" w:lineRule="auto"/>
        <w:ind w:left="284" w:hanging="142"/>
        <w:jc w:val="both"/>
        <w:rPr>
          <w:rFonts w:ascii="Times New Roman" w:hAnsi="Times New Roman"/>
          <w:sz w:val="24"/>
          <w:szCs w:val="24"/>
        </w:rPr>
      </w:pPr>
      <w:r w:rsidRPr="00067DEF">
        <w:rPr>
          <w:rFonts w:ascii="Times New Roman" w:hAnsi="Times New Roman"/>
          <w:sz w:val="24"/>
          <w:szCs w:val="24"/>
        </w:rPr>
        <w:t>-</w:t>
      </w:r>
      <w:r w:rsidRPr="00067DEF">
        <w:rPr>
          <w:rFonts w:ascii="Times New Roman" w:hAnsi="Times New Roman"/>
          <w:sz w:val="24"/>
          <w:szCs w:val="24"/>
        </w:rPr>
        <w:tab/>
        <w:t>da će o svom trošku osigurati zamjensku robu istih ili boljih tehničkih specifikacija za vrijeme otklanjanja nedostatka ili kvara ukoliko se kvar ili nedostatak ne može otkloniti u roku od 3 (tri) dana,</w:t>
      </w:r>
    </w:p>
    <w:p w14:paraId="01DDCFC8" w14:textId="77777777" w:rsidR="002D244E" w:rsidRPr="00067DEF" w:rsidRDefault="002D244E" w:rsidP="002D244E">
      <w:pPr>
        <w:spacing w:before="120" w:after="0" w:line="240" w:lineRule="auto"/>
        <w:ind w:left="284" w:hanging="142"/>
        <w:jc w:val="both"/>
        <w:rPr>
          <w:rFonts w:ascii="Times New Roman" w:hAnsi="Times New Roman"/>
          <w:sz w:val="24"/>
          <w:szCs w:val="24"/>
        </w:rPr>
      </w:pPr>
      <w:r w:rsidRPr="00067DEF">
        <w:rPr>
          <w:rFonts w:ascii="Times New Roman" w:hAnsi="Times New Roman"/>
          <w:sz w:val="24"/>
          <w:szCs w:val="24"/>
        </w:rPr>
        <w:t>-</w:t>
      </w:r>
      <w:r w:rsidRPr="00067DEF">
        <w:rPr>
          <w:rFonts w:ascii="Times New Roman" w:hAnsi="Times New Roman"/>
          <w:sz w:val="24"/>
          <w:szCs w:val="24"/>
        </w:rPr>
        <w:tab/>
        <w:t xml:space="preserve">da će o svom trošku zamijeniti robu kojoj nije otklonjen kvar ili nedostatak, ukoliko u roku od 30 dana ne otkloni nastali kvar ili nedostatak, novom robom istih ili boljih tehničkih specifikacija; </w:t>
      </w:r>
    </w:p>
    <w:p w14:paraId="3578E713" w14:textId="23893C32" w:rsidR="002D244E" w:rsidRPr="00067DEF" w:rsidRDefault="002D244E" w:rsidP="002D244E">
      <w:pPr>
        <w:spacing w:before="120" w:after="0" w:line="240" w:lineRule="auto"/>
        <w:ind w:left="284" w:hanging="142"/>
        <w:jc w:val="both"/>
        <w:rPr>
          <w:rFonts w:ascii="Times New Roman" w:hAnsi="Times New Roman"/>
          <w:sz w:val="24"/>
          <w:szCs w:val="24"/>
        </w:rPr>
      </w:pPr>
      <w:r w:rsidRPr="00067DEF">
        <w:rPr>
          <w:rFonts w:ascii="Times New Roman" w:hAnsi="Times New Roman"/>
          <w:sz w:val="24"/>
          <w:szCs w:val="24"/>
        </w:rPr>
        <w:t>-</w:t>
      </w:r>
      <w:r w:rsidRPr="00067DEF">
        <w:rPr>
          <w:rFonts w:ascii="Times New Roman" w:hAnsi="Times New Roman"/>
          <w:sz w:val="24"/>
          <w:szCs w:val="24"/>
        </w:rPr>
        <w:tab/>
        <w:t xml:space="preserve">ponuditelj je obvezan dostaviti podatke o osobama i kontaktima, koje će korisnik kontaktirati u slučaju nedostatka ili kvara na robi, s tim da te osobe moraju biti dostupne korisniku radnim danom u uredovno vrijeme kroz cijelo razdoblje trajanja jamstvenoga roka. </w:t>
      </w:r>
    </w:p>
    <w:p w14:paraId="7A459F50" w14:textId="0E7EC359" w:rsidR="002D244E" w:rsidRPr="00545F47" w:rsidRDefault="002D244E" w:rsidP="002D244E">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xml:space="preserve">Ponuditelj ne smije ponuditi </w:t>
      </w:r>
      <w:r w:rsidR="00545F47" w:rsidRPr="00545F47">
        <w:rPr>
          <w:rFonts w:ascii="Times New Roman" w:hAnsi="Times New Roman"/>
          <w:bCs/>
          <w:sz w:val="24"/>
          <w:szCs w:val="24"/>
        </w:rPr>
        <w:t xml:space="preserve">prijenosna </w:t>
      </w:r>
      <w:r w:rsidRPr="00545F47">
        <w:rPr>
          <w:rFonts w:ascii="Times New Roman" w:hAnsi="Times New Roman"/>
          <w:bCs/>
          <w:sz w:val="24"/>
          <w:szCs w:val="24"/>
        </w:rPr>
        <w:t xml:space="preserve">računala koja predstavljaju prototip ili pokusnu seriju. </w:t>
      </w:r>
    </w:p>
    <w:p w14:paraId="5BFDC7FB" w14:textId="77777777" w:rsidR="002D244E" w:rsidRPr="00545F47" w:rsidRDefault="002D244E" w:rsidP="002D244E">
      <w:pPr>
        <w:spacing w:before="120" w:after="0" w:line="240" w:lineRule="auto"/>
        <w:jc w:val="both"/>
        <w:rPr>
          <w:rFonts w:ascii="Times New Roman" w:hAnsi="Times New Roman"/>
          <w:bCs/>
          <w:sz w:val="24"/>
          <w:szCs w:val="24"/>
        </w:rPr>
      </w:pPr>
      <w:r w:rsidRPr="00545F47">
        <w:rPr>
          <w:rFonts w:ascii="Times New Roman" w:hAnsi="Times New Roman"/>
          <w:bCs/>
          <w:sz w:val="24"/>
          <w:szCs w:val="24"/>
        </w:rPr>
        <w:t>Dopušteno je nuđenje samo cjelokupnog predmeta nabave.</w:t>
      </w:r>
    </w:p>
    <w:p w14:paraId="69FA09E2" w14:textId="77777777" w:rsidR="00865E21" w:rsidRPr="00545F47" w:rsidRDefault="00F71E32" w:rsidP="007315A3">
      <w:pPr>
        <w:pStyle w:val="Naslov2"/>
        <w:numPr>
          <w:ilvl w:val="1"/>
          <w:numId w:val="5"/>
        </w:numPr>
        <w:spacing w:before="120" w:line="240" w:lineRule="auto"/>
        <w:rPr>
          <w:szCs w:val="24"/>
        </w:rPr>
      </w:pPr>
      <w:bookmarkStart w:id="62" w:name="_Toc182399346"/>
      <w:r w:rsidRPr="00545F47">
        <w:rPr>
          <w:szCs w:val="24"/>
        </w:rPr>
        <w:t>M</w:t>
      </w:r>
      <w:r w:rsidR="009776DD" w:rsidRPr="00545F47">
        <w:rPr>
          <w:szCs w:val="24"/>
        </w:rPr>
        <w:t>jesto</w:t>
      </w:r>
      <w:r w:rsidRPr="00545F47">
        <w:rPr>
          <w:szCs w:val="24"/>
        </w:rPr>
        <w:t xml:space="preserve"> i r</w:t>
      </w:r>
      <w:bookmarkEnd w:id="56"/>
      <w:bookmarkEnd w:id="57"/>
      <w:bookmarkEnd w:id="58"/>
      <w:bookmarkEnd w:id="59"/>
      <w:bookmarkEnd w:id="60"/>
      <w:bookmarkEnd w:id="61"/>
      <w:r w:rsidR="00642D01" w:rsidRPr="00545F47">
        <w:rPr>
          <w:szCs w:val="24"/>
        </w:rPr>
        <w:t xml:space="preserve">ok </w:t>
      </w:r>
      <w:r w:rsidR="00F124B8" w:rsidRPr="00545F47">
        <w:rPr>
          <w:szCs w:val="24"/>
        </w:rPr>
        <w:t>isporuke</w:t>
      </w:r>
      <w:bookmarkEnd w:id="62"/>
    </w:p>
    <w:p w14:paraId="234005B8" w14:textId="4E358102" w:rsidR="00EC16FD" w:rsidRPr="00545F47" w:rsidRDefault="00EC16FD" w:rsidP="00EC16F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545F47">
        <w:rPr>
          <w:rFonts w:ascii="Times New Roman" w:hAnsi="Times New Roman"/>
          <w:bCs/>
          <w:sz w:val="24"/>
          <w:szCs w:val="24"/>
        </w:rPr>
        <w:t>Mjesto isporuke je na adresi naručitelja, Varaždinska županija, Franjevački trg 7, 42000 Varaždin.</w:t>
      </w:r>
    </w:p>
    <w:p w14:paraId="6A28239B" w14:textId="537A545A" w:rsidR="00EC16FD" w:rsidRPr="00545F47" w:rsidRDefault="00EC16FD" w:rsidP="00EC16FD">
      <w:pPr>
        <w:spacing w:before="120" w:after="0" w:line="240" w:lineRule="auto"/>
        <w:jc w:val="both"/>
        <w:rPr>
          <w:rFonts w:ascii="Times New Roman" w:hAnsi="Times New Roman"/>
          <w:bCs/>
          <w:sz w:val="24"/>
          <w:szCs w:val="24"/>
        </w:rPr>
      </w:pPr>
      <w:r w:rsidRPr="00545F47">
        <w:rPr>
          <w:rFonts w:ascii="Times New Roman" w:hAnsi="Times New Roman"/>
          <w:bCs/>
          <w:sz w:val="24"/>
          <w:szCs w:val="24"/>
        </w:rPr>
        <w:t>Rok isporuke moguć je odmah po potpisivanju ugovora</w:t>
      </w:r>
      <w:r w:rsidR="0032301B" w:rsidRPr="00545F47">
        <w:rPr>
          <w:rFonts w:ascii="Times New Roman" w:hAnsi="Times New Roman"/>
          <w:bCs/>
          <w:sz w:val="24"/>
          <w:szCs w:val="24"/>
        </w:rPr>
        <w:t xml:space="preserve">, a </w:t>
      </w:r>
      <w:r w:rsidRPr="00545F47">
        <w:rPr>
          <w:rFonts w:ascii="Times New Roman" w:hAnsi="Times New Roman"/>
          <w:bCs/>
          <w:sz w:val="24"/>
          <w:szCs w:val="24"/>
        </w:rPr>
        <w:t>najkasnije do 31. prosinca 202</w:t>
      </w:r>
      <w:r w:rsidR="00AF11F1" w:rsidRPr="00545F47">
        <w:rPr>
          <w:rFonts w:ascii="Times New Roman" w:hAnsi="Times New Roman"/>
          <w:bCs/>
          <w:sz w:val="24"/>
          <w:szCs w:val="24"/>
        </w:rPr>
        <w:t>4</w:t>
      </w:r>
      <w:r w:rsidRPr="00545F47">
        <w:rPr>
          <w:rFonts w:ascii="Times New Roman" w:hAnsi="Times New Roman"/>
          <w:bCs/>
          <w:sz w:val="24"/>
          <w:szCs w:val="24"/>
        </w:rPr>
        <w:t xml:space="preserve">. godine. </w:t>
      </w:r>
    </w:p>
    <w:p w14:paraId="2025F90D" w14:textId="77777777" w:rsidR="00544E50" w:rsidRPr="005D6B58" w:rsidRDefault="00544E50" w:rsidP="00544E50">
      <w:pPr>
        <w:spacing w:after="0"/>
        <w:rPr>
          <w:highlight w:val="yellow"/>
        </w:rPr>
      </w:pPr>
    </w:p>
    <w:p w14:paraId="6BD031D3" w14:textId="77777777" w:rsidR="006E6AC5" w:rsidRPr="00133E4B" w:rsidRDefault="000C0745" w:rsidP="000C0745">
      <w:pPr>
        <w:pStyle w:val="Naslov1"/>
        <w:numPr>
          <w:ilvl w:val="0"/>
          <w:numId w:val="5"/>
        </w:numPr>
        <w:spacing w:before="0"/>
      </w:pPr>
      <w:bookmarkStart w:id="69" w:name="_Toc182399347"/>
      <w:bookmarkEnd w:id="63"/>
      <w:bookmarkEnd w:id="64"/>
      <w:bookmarkEnd w:id="65"/>
      <w:bookmarkEnd w:id="66"/>
      <w:bookmarkEnd w:id="67"/>
      <w:bookmarkEnd w:id="68"/>
      <w:r w:rsidRPr="00133E4B">
        <w:t>OSNOVE ZA ISKLJUČENJE GOSPODARSKOG SUBJEKTA</w:t>
      </w:r>
      <w:bookmarkEnd w:id="69"/>
    </w:p>
    <w:p w14:paraId="2D145E25" w14:textId="77777777" w:rsidR="000C0745" w:rsidRPr="00545F47" w:rsidRDefault="000C0745" w:rsidP="000C0745">
      <w:pPr>
        <w:spacing w:before="120" w:after="0" w:line="240" w:lineRule="auto"/>
        <w:jc w:val="both"/>
        <w:rPr>
          <w:rFonts w:ascii="Times New Roman" w:hAnsi="Times New Roman"/>
          <w:sz w:val="24"/>
          <w:szCs w:val="24"/>
        </w:rPr>
      </w:pPr>
      <w:r w:rsidRPr="00545F47">
        <w:rPr>
          <w:rFonts w:ascii="Times New Roman" w:hAnsi="Times New Roman"/>
          <w:bCs/>
          <w:sz w:val="24"/>
          <w:szCs w:val="24"/>
        </w:rPr>
        <w:t xml:space="preserve">Traženi dokazi mogu se priložiti u </w:t>
      </w:r>
      <w:r w:rsidRPr="00545F47">
        <w:rPr>
          <w:rFonts w:ascii="Times New Roman" w:hAnsi="Times New Roman"/>
          <w:bCs/>
          <w:sz w:val="24"/>
          <w:szCs w:val="24"/>
          <w:u w:val="single"/>
        </w:rPr>
        <w:t>izvorniku, u ovjerenoj ili neovjerenoj preslici</w:t>
      </w:r>
      <w:r w:rsidRPr="00545F47">
        <w:rPr>
          <w:rFonts w:ascii="Times New Roman" w:hAnsi="Times New Roman"/>
          <w:bCs/>
          <w:sz w:val="24"/>
          <w:szCs w:val="24"/>
        </w:rPr>
        <w:t xml:space="preserve"> i svi dokazi moraju biti na hrvatskom jeziku ili prevedeni na hrvatski jezik.</w:t>
      </w:r>
    </w:p>
    <w:p w14:paraId="016C79E7" w14:textId="31AF7DDB" w:rsidR="000C0745" w:rsidRPr="00545F47" w:rsidRDefault="000C0745" w:rsidP="000C0745">
      <w:pPr>
        <w:spacing w:before="120" w:after="0" w:line="240" w:lineRule="auto"/>
        <w:jc w:val="both"/>
        <w:rPr>
          <w:rFonts w:ascii="Times New Roman" w:hAnsi="Times New Roman"/>
          <w:sz w:val="24"/>
          <w:szCs w:val="24"/>
        </w:rPr>
      </w:pPr>
      <w:r w:rsidRPr="00545F47">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5D6B58" w:rsidRDefault="000C0745" w:rsidP="000C0745">
      <w:pPr>
        <w:spacing w:before="120" w:after="0" w:line="240" w:lineRule="auto"/>
        <w:jc w:val="both"/>
        <w:rPr>
          <w:rFonts w:ascii="Times New Roman" w:hAnsi="Times New Roman"/>
          <w:bCs/>
          <w:sz w:val="24"/>
          <w:szCs w:val="24"/>
          <w:highlight w:val="yellow"/>
        </w:rPr>
      </w:pPr>
      <w:r w:rsidRPr="00545F47">
        <w:rPr>
          <w:rFonts w:ascii="Times New Roman" w:hAnsi="Times New Roman"/>
          <w:bCs/>
          <w:sz w:val="24"/>
          <w:szCs w:val="24"/>
        </w:rPr>
        <w:t>Naručitelj će isključiti gospodarski subjekt ukoliko postoje sljedeći razlozi za isključenje:</w:t>
      </w:r>
    </w:p>
    <w:p w14:paraId="594B906D" w14:textId="77777777" w:rsidR="00A47006" w:rsidRPr="00133E4B" w:rsidRDefault="00DE0888" w:rsidP="00366189">
      <w:pPr>
        <w:pStyle w:val="Naslov2"/>
        <w:numPr>
          <w:ilvl w:val="1"/>
          <w:numId w:val="5"/>
        </w:numPr>
      </w:pPr>
      <w:bookmarkStart w:id="70" w:name="_Toc182399348"/>
      <w:r w:rsidRPr="00133E4B">
        <w:t>Kažnjavanje</w:t>
      </w:r>
      <w:bookmarkEnd w:id="70"/>
    </w:p>
    <w:p w14:paraId="42F09B29" w14:textId="77777777" w:rsidR="000C0745" w:rsidRPr="00545F47" w:rsidRDefault="000C0745" w:rsidP="000C0745">
      <w:pPr>
        <w:pStyle w:val="Tijeloteksta"/>
        <w:spacing w:before="120" w:after="0" w:line="240" w:lineRule="auto"/>
        <w:rPr>
          <w:sz w:val="24"/>
          <w:szCs w:val="24"/>
          <w:lang w:val="hr-HR"/>
        </w:rPr>
      </w:pPr>
      <w:r w:rsidRPr="00545F47">
        <w:rPr>
          <w:bCs/>
          <w:sz w:val="24"/>
          <w:szCs w:val="24"/>
          <w:lang w:val="hr-HR"/>
        </w:rPr>
        <w:t>1. Ako je</w:t>
      </w:r>
      <w:r w:rsidRPr="00545F47">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
          <w:bCs/>
          <w:sz w:val="24"/>
          <w:szCs w:val="24"/>
        </w:rPr>
        <w:t>a) sudjelovanje u zločinačkoj organizaciji, na temelju</w:t>
      </w:r>
    </w:p>
    <w:p w14:paraId="1913575C"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
          <w:bCs/>
          <w:sz w:val="24"/>
          <w:szCs w:val="24"/>
        </w:rPr>
        <w:t>b) korupciju, na temelju</w:t>
      </w:r>
    </w:p>
    <w:p w14:paraId="2584E314"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Cs/>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
          <w:bCs/>
          <w:sz w:val="24"/>
          <w:szCs w:val="24"/>
        </w:rPr>
        <w:t>c) prijevaru, na temelju</w:t>
      </w:r>
    </w:p>
    <w:p w14:paraId="07058B36"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
          <w:bCs/>
          <w:sz w:val="24"/>
          <w:szCs w:val="24"/>
        </w:rPr>
        <w:t>d) terorizam ili kaznena djela povezana s terorističkim aktivnostima, na temelju</w:t>
      </w:r>
    </w:p>
    <w:p w14:paraId="78703668"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
          <w:bCs/>
          <w:sz w:val="24"/>
          <w:szCs w:val="24"/>
        </w:rPr>
        <w:t>e) pranje novca ili financiranje terorizma, na temelju</w:t>
      </w:r>
    </w:p>
    <w:p w14:paraId="395C0B8D"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članka 98. (financiranje terorizma) i članka 265. (pranje novca) Kaznenog zakona</w:t>
      </w:r>
    </w:p>
    <w:p w14:paraId="1B33F485"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
          <w:bCs/>
          <w:sz w:val="24"/>
          <w:szCs w:val="24"/>
        </w:rPr>
        <w:t>f) dječji rad ili druge oblike trgovanja ljudima, na temelju</w:t>
      </w:r>
    </w:p>
    <w:p w14:paraId="12D71788" w14:textId="77777777" w:rsidR="000C0745" w:rsidRPr="00545F47" w:rsidRDefault="000C0745" w:rsidP="000C0745">
      <w:pPr>
        <w:spacing w:before="120" w:after="0" w:line="240" w:lineRule="auto"/>
        <w:jc w:val="both"/>
        <w:rPr>
          <w:rFonts w:ascii="Times New Roman" w:hAnsi="Times New Roman"/>
          <w:b/>
          <w:bCs/>
          <w:sz w:val="24"/>
          <w:szCs w:val="24"/>
        </w:rPr>
      </w:pPr>
      <w:r w:rsidRPr="00545F47">
        <w:rPr>
          <w:rFonts w:ascii="Times New Roman" w:hAnsi="Times New Roman"/>
          <w:bCs/>
          <w:sz w:val="24"/>
          <w:szCs w:val="24"/>
        </w:rPr>
        <w:t>– članka 106. (trgovanje ljudima) Kaznenog zakona</w:t>
      </w:r>
    </w:p>
    <w:p w14:paraId="60AE6EE8"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
          <w:bCs/>
          <w:sz w:val="24"/>
          <w:szCs w:val="24"/>
        </w:rPr>
        <w:t xml:space="preserve">– </w:t>
      </w:r>
      <w:r w:rsidRPr="00545F47">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ili</w:t>
      </w:r>
    </w:p>
    <w:p w14:paraId="516EDEBD"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545F47">
        <w:rPr>
          <w:rFonts w:ascii="Times New Roman" w:hAnsi="Times New Roman"/>
          <w:bCs/>
          <w:sz w:val="24"/>
          <w:szCs w:val="24"/>
        </w:rPr>
        <w:t>podtočaka</w:t>
      </w:r>
      <w:proofErr w:type="spellEnd"/>
      <w:r w:rsidRPr="00545F47">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1DD6B1C8" w:rsidR="000C0745" w:rsidRPr="00545F47" w:rsidRDefault="00D66A9C"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lastRenderedPageBreak/>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II. ovog </w:t>
      </w:r>
      <w:r w:rsidR="0032301B" w:rsidRPr="00545F47">
        <w:rPr>
          <w:rFonts w:ascii="Times New Roman" w:hAnsi="Times New Roman"/>
          <w:bCs/>
          <w:sz w:val="24"/>
          <w:szCs w:val="24"/>
        </w:rPr>
        <w:t>P</w:t>
      </w:r>
      <w:r w:rsidRPr="00545F47">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545F47">
        <w:rPr>
          <w:rFonts w:ascii="Times New Roman" w:hAnsi="Times New Roman"/>
          <w:bCs/>
          <w:sz w:val="24"/>
          <w:szCs w:val="24"/>
          <w:u w:val="single"/>
        </w:rPr>
        <w:t>isto treba navesti u izjavi</w:t>
      </w:r>
      <w:r w:rsidRPr="00545F47">
        <w:rPr>
          <w:rFonts w:ascii="Times New Roman" w:hAnsi="Times New Roman"/>
          <w:bCs/>
          <w:sz w:val="24"/>
          <w:szCs w:val="24"/>
        </w:rPr>
        <w:t>.</w:t>
      </w:r>
    </w:p>
    <w:p w14:paraId="396E1B73" w14:textId="77777777" w:rsidR="000C0745" w:rsidRPr="00545F47" w:rsidRDefault="000C0745" w:rsidP="000C0745">
      <w:pPr>
        <w:spacing w:before="120" w:after="0" w:line="240" w:lineRule="auto"/>
        <w:jc w:val="both"/>
        <w:rPr>
          <w:rFonts w:ascii="Times New Roman" w:hAnsi="Times New Roman"/>
          <w:bCs/>
          <w:sz w:val="24"/>
          <w:szCs w:val="24"/>
        </w:rPr>
      </w:pPr>
      <w:r w:rsidRPr="00545F47">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Pr="00545F47" w:rsidRDefault="00A47006" w:rsidP="00366189">
      <w:pPr>
        <w:pStyle w:val="Naslov2"/>
        <w:numPr>
          <w:ilvl w:val="1"/>
          <w:numId w:val="5"/>
        </w:numPr>
      </w:pPr>
      <w:bookmarkStart w:id="71" w:name="_Toc182399349"/>
      <w:r w:rsidRPr="00545F47">
        <w:t>Neplaćene dospjele porezne obveze i obveze za mirovinsko i zdravstveno osiguranje</w:t>
      </w:r>
      <w:bookmarkEnd w:id="71"/>
    </w:p>
    <w:p w14:paraId="6FFA50F1" w14:textId="77777777" w:rsidR="00A47006" w:rsidRPr="00545F47" w:rsidRDefault="00A47006" w:rsidP="007315A3">
      <w:pPr>
        <w:pStyle w:val="Bezproreda"/>
        <w:spacing w:before="120"/>
        <w:jc w:val="both"/>
        <w:rPr>
          <w:rFonts w:ascii="Times New Roman" w:hAnsi="Times New Roman"/>
          <w:sz w:val="24"/>
          <w:szCs w:val="24"/>
        </w:rPr>
      </w:pPr>
      <w:r w:rsidRPr="00545F47">
        <w:rPr>
          <w:rFonts w:ascii="Times New Roman" w:hAnsi="Times New Roman"/>
          <w:sz w:val="24"/>
          <w:szCs w:val="24"/>
        </w:rPr>
        <w:t xml:space="preserve">Javni naručitelj obvezan je isključiti gospodarskog subjekta iz postupka </w:t>
      </w:r>
      <w:r w:rsidR="00610667" w:rsidRPr="00545F47">
        <w:rPr>
          <w:rFonts w:ascii="Times New Roman" w:hAnsi="Times New Roman"/>
          <w:sz w:val="24"/>
          <w:szCs w:val="24"/>
        </w:rPr>
        <w:t>nabave</w:t>
      </w:r>
      <w:r w:rsidRPr="00545F47">
        <w:rPr>
          <w:rFonts w:ascii="Times New Roman" w:hAnsi="Times New Roman"/>
          <w:sz w:val="24"/>
          <w:szCs w:val="24"/>
        </w:rPr>
        <w:t xml:space="preserve"> ako utvrdi da gospodarski subjekt nije ispunio obveze plaćanja dospjelih poreznih obveza i obveza za mirovinsko i zdravstveno osiguranje:</w:t>
      </w:r>
    </w:p>
    <w:p w14:paraId="7100262F" w14:textId="77777777" w:rsidR="00A47006" w:rsidRPr="00545F47" w:rsidRDefault="00A47006" w:rsidP="00AE4640">
      <w:pPr>
        <w:pStyle w:val="Bezproreda"/>
        <w:spacing w:before="120"/>
        <w:jc w:val="both"/>
        <w:rPr>
          <w:rFonts w:ascii="Times New Roman" w:hAnsi="Times New Roman"/>
          <w:sz w:val="24"/>
          <w:szCs w:val="24"/>
        </w:rPr>
      </w:pPr>
      <w:r w:rsidRPr="00545F47">
        <w:rPr>
          <w:rFonts w:ascii="Times New Roman" w:hAnsi="Times New Roman"/>
          <w:sz w:val="24"/>
          <w:szCs w:val="24"/>
        </w:rPr>
        <w:t>a) u RH, ako gospodarski subjekt ima poslovni nastan u RH, ili</w:t>
      </w:r>
    </w:p>
    <w:p w14:paraId="2DC5C400" w14:textId="77777777" w:rsidR="00A47006" w:rsidRPr="00545F47" w:rsidRDefault="00A47006" w:rsidP="00A47006">
      <w:pPr>
        <w:pStyle w:val="Bezproreda"/>
        <w:jc w:val="both"/>
        <w:rPr>
          <w:rFonts w:ascii="Times New Roman" w:hAnsi="Times New Roman"/>
          <w:sz w:val="24"/>
          <w:szCs w:val="24"/>
        </w:rPr>
      </w:pPr>
      <w:r w:rsidRPr="00545F47">
        <w:rPr>
          <w:rFonts w:ascii="Times New Roman" w:hAnsi="Times New Roman"/>
          <w:sz w:val="24"/>
          <w:szCs w:val="24"/>
        </w:rPr>
        <w:t>b) u RH ili u državi poslovnog nastana gospodarskog subjekta, ako gospodarski subjekt nema poslovni nastan u RH.</w:t>
      </w:r>
    </w:p>
    <w:p w14:paraId="16FCEF45" w14:textId="234A4BE8" w:rsidR="00A47006" w:rsidRPr="00545F47" w:rsidRDefault="00A47006" w:rsidP="00610667">
      <w:pPr>
        <w:pStyle w:val="Bezproreda"/>
        <w:spacing w:before="120"/>
        <w:jc w:val="both"/>
        <w:rPr>
          <w:rFonts w:ascii="Times New Roman" w:hAnsi="Times New Roman"/>
          <w:sz w:val="24"/>
          <w:szCs w:val="24"/>
        </w:rPr>
      </w:pPr>
      <w:r w:rsidRPr="00545F47">
        <w:rPr>
          <w:rFonts w:ascii="Times New Roman" w:hAnsi="Times New Roman"/>
          <w:sz w:val="24"/>
          <w:szCs w:val="24"/>
        </w:rPr>
        <w:t>Iznimno</w:t>
      </w:r>
      <w:r w:rsidRPr="00545F47">
        <w:rPr>
          <w:rFonts w:ascii="Times New Roman" w:hAnsi="Times New Roman"/>
          <w:b/>
          <w:sz w:val="24"/>
          <w:szCs w:val="24"/>
        </w:rPr>
        <w:t xml:space="preserve"> </w:t>
      </w:r>
      <w:r w:rsidRPr="00545F4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Pr="00545F47" w:rsidRDefault="00A47006" w:rsidP="00A47006">
      <w:pPr>
        <w:spacing w:before="120" w:after="0" w:line="240" w:lineRule="auto"/>
        <w:jc w:val="both"/>
        <w:rPr>
          <w:rFonts w:ascii="Times New Roman" w:hAnsi="Times New Roman"/>
          <w:sz w:val="24"/>
          <w:szCs w:val="24"/>
        </w:rPr>
      </w:pPr>
      <w:r w:rsidRPr="00545F47">
        <w:rPr>
          <w:rFonts w:ascii="Times New Roman" w:hAnsi="Times New Roman"/>
          <w:sz w:val="24"/>
          <w:szCs w:val="24"/>
        </w:rPr>
        <w:t xml:space="preserve">Za potrebe utvrđivanja okolnosti iz gore navedenog gospodarski subjekt u ponudi </w:t>
      </w:r>
      <w:r w:rsidR="00E237C8" w:rsidRPr="00545F47">
        <w:rPr>
          <w:rFonts w:ascii="Times New Roman" w:hAnsi="Times New Roman"/>
          <w:sz w:val="24"/>
          <w:szCs w:val="24"/>
        </w:rPr>
        <w:t xml:space="preserve">dostavlja </w:t>
      </w:r>
      <w:r w:rsidR="00F5366A" w:rsidRPr="00545F47">
        <w:rPr>
          <w:rFonts w:ascii="Times New Roman" w:hAnsi="Times New Roman"/>
          <w:sz w:val="24"/>
          <w:szCs w:val="24"/>
        </w:rPr>
        <w:t xml:space="preserve">potvrdu Porezne uprave o stanju duga koja ne smije biti starija od 30 dana računajući od dana </w:t>
      </w:r>
      <w:r w:rsidR="0060634A" w:rsidRPr="00545F47">
        <w:rPr>
          <w:rFonts w:ascii="Times New Roman" w:hAnsi="Times New Roman"/>
          <w:sz w:val="24"/>
          <w:szCs w:val="24"/>
        </w:rPr>
        <w:t>objave</w:t>
      </w:r>
      <w:r w:rsidR="00F5366A" w:rsidRPr="00545F47">
        <w:rPr>
          <w:rFonts w:ascii="Times New Roman" w:hAnsi="Times New Roman"/>
          <w:sz w:val="24"/>
          <w:szCs w:val="24"/>
        </w:rPr>
        <w:t xml:space="preserve"> </w:t>
      </w:r>
      <w:r w:rsidR="00083C2D" w:rsidRPr="00545F47">
        <w:rPr>
          <w:rFonts w:ascii="Times New Roman" w:hAnsi="Times New Roman"/>
          <w:sz w:val="24"/>
          <w:szCs w:val="24"/>
        </w:rPr>
        <w:t>Poziva</w:t>
      </w:r>
      <w:r w:rsidRPr="00545F47">
        <w:rPr>
          <w:rFonts w:ascii="Times New Roman" w:hAnsi="Times New Roman"/>
          <w:sz w:val="24"/>
          <w:szCs w:val="24"/>
        </w:rPr>
        <w:t>.</w:t>
      </w:r>
    </w:p>
    <w:p w14:paraId="20C9A50C" w14:textId="77777777" w:rsidR="00083C2D" w:rsidRPr="00545F47"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545F47">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545F47" w:rsidRDefault="00045502" w:rsidP="00544E50">
      <w:pPr>
        <w:spacing w:after="0"/>
      </w:pPr>
    </w:p>
    <w:p w14:paraId="60AEAF8C" w14:textId="3C4B0426" w:rsidR="00544E50" w:rsidRPr="00545F47" w:rsidRDefault="000B1916" w:rsidP="00544E50">
      <w:pPr>
        <w:pStyle w:val="Naslov1"/>
        <w:numPr>
          <w:ilvl w:val="0"/>
          <w:numId w:val="5"/>
        </w:numPr>
        <w:spacing w:before="0" w:line="240" w:lineRule="auto"/>
        <w:rPr>
          <w:szCs w:val="24"/>
        </w:rPr>
      </w:pPr>
      <w:bookmarkStart w:id="76" w:name="_Toc182399350"/>
      <w:bookmarkEnd w:id="72"/>
      <w:bookmarkEnd w:id="73"/>
      <w:bookmarkEnd w:id="74"/>
      <w:bookmarkEnd w:id="75"/>
      <w:r w:rsidRPr="00545F47">
        <w:rPr>
          <w:szCs w:val="24"/>
        </w:rPr>
        <w:t>KRITERIJ ZA ODABIR GOSPODARSKOG SUBJEKTA</w:t>
      </w:r>
      <w:r w:rsidR="00297780" w:rsidRPr="00545F47">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545F47" w:rsidRDefault="000B1916" w:rsidP="00083C2D">
      <w:pPr>
        <w:pStyle w:val="Naslov2"/>
        <w:numPr>
          <w:ilvl w:val="1"/>
          <w:numId w:val="5"/>
        </w:numPr>
        <w:spacing w:before="120" w:line="240" w:lineRule="auto"/>
        <w:rPr>
          <w:szCs w:val="24"/>
        </w:rPr>
      </w:pPr>
      <w:bookmarkStart w:id="81" w:name="_Toc182399351"/>
      <w:bookmarkEnd w:id="77"/>
      <w:bookmarkEnd w:id="78"/>
      <w:bookmarkEnd w:id="79"/>
      <w:bookmarkEnd w:id="80"/>
      <w:r w:rsidRPr="00545F47">
        <w:rPr>
          <w:szCs w:val="24"/>
        </w:rPr>
        <w:t>Sposobnost za obavljanje profesionalne djelatnosti</w:t>
      </w:r>
      <w:bookmarkEnd w:id="81"/>
    </w:p>
    <w:p w14:paraId="1DF08B99" w14:textId="5E57B97B" w:rsidR="00297780" w:rsidRPr="00545F47" w:rsidRDefault="0080677B" w:rsidP="00EC16FD">
      <w:pPr>
        <w:spacing w:before="120" w:after="0" w:line="240" w:lineRule="auto"/>
        <w:jc w:val="both"/>
        <w:rPr>
          <w:rFonts w:ascii="Times New Roman" w:hAnsi="Times New Roman"/>
          <w:sz w:val="24"/>
          <w:szCs w:val="24"/>
        </w:rPr>
      </w:pPr>
      <w:r w:rsidRPr="00545F47">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545F47">
        <w:rPr>
          <w:rFonts w:ascii="Times New Roman" w:eastAsia="Calibri" w:hAnsi="Times New Roman"/>
          <w:sz w:val="24"/>
          <w:szCs w:val="24"/>
          <w:u w:val="single"/>
        </w:rPr>
        <w:t>Ponuditelj nije obvezan dostavljati nikakav dokaz u ponudi</w:t>
      </w:r>
      <w:r w:rsidRPr="00545F47">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545F47">
        <w:rPr>
          <w:rFonts w:ascii="Times New Roman" w:hAnsi="Times New Roman"/>
          <w:sz w:val="24"/>
          <w:szCs w:val="24"/>
        </w:rPr>
        <w:t>.</w:t>
      </w:r>
    </w:p>
    <w:p w14:paraId="30282B26" w14:textId="77777777" w:rsidR="008565D7" w:rsidRPr="005D6B58" w:rsidRDefault="00297780" w:rsidP="00EC16FD">
      <w:pPr>
        <w:spacing w:before="120" w:after="0" w:line="240" w:lineRule="auto"/>
        <w:jc w:val="both"/>
        <w:rPr>
          <w:rFonts w:ascii="Times New Roman" w:hAnsi="Times New Roman"/>
          <w:sz w:val="24"/>
          <w:szCs w:val="24"/>
          <w:highlight w:val="yellow"/>
        </w:rPr>
      </w:pPr>
      <w:r w:rsidRPr="00545F47">
        <w:rPr>
          <w:rFonts w:ascii="Times New Roman" w:hAnsi="Times New Roman"/>
          <w:sz w:val="24"/>
          <w:szCs w:val="24"/>
        </w:rPr>
        <w:t>U slučaju zajednice gospodarskih subjekata svi članovi</w:t>
      </w:r>
      <w:r w:rsidR="00AC76DB" w:rsidRPr="00545F47">
        <w:rPr>
          <w:rFonts w:ascii="Times New Roman" w:hAnsi="Times New Roman"/>
          <w:sz w:val="24"/>
          <w:szCs w:val="24"/>
        </w:rPr>
        <w:t xml:space="preserve"> zajednice obvezni su pojedinačno dokazati sposobnost za obavljanje profesionalne djelatnosti</w:t>
      </w:r>
      <w:r w:rsidR="00B97BF4" w:rsidRPr="00545F47">
        <w:rPr>
          <w:rFonts w:ascii="Times New Roman" w:hAnsi="Times New Roman"/>
          <w:sz w:val="24"/>
          <w:szCs w:val="24"/>
        </w:rPr>
        <w:t>.</w:t>
      </w:r>
    </w:p>
    <w:p w14:paraId="100C1DFC" w14:textId="77777777" w:rsidR="00BF0DBA" w:rsidRPr="00545F47" w:rsidRDefault="00BF0DBA" w:rsidP="00366189">
      <w:pPr>
        <w:pStyle w:val="Naslov2"/>
        <w:numPr>
          <w:ilvl w:val="1"/>
          <w:numId w:val="5"/>
        </w:numPr>
      </w:pPr>
      <w:bookmarkStart w:id="82" w:name="_Toc182399352"/>
      <w:r w:rsidRPr="00545F47">
        <w:t>Tehnička i stručna sposobnost</w:t>
      </w:r>
      <w:bookmarkEnd w:id="82"/>
    </w:p>
    <w:p w14:paraId="287CF1E8" w14:textId="5607947F" w:rsidR="00E84083" w:rsidRPr="00545F47" w:rsidRDefault="00EC16FD" w:rsidP="00366189">
      <w:pPr>
        <w:pStyle w:val="Naslov3"/>
        <w:numPr>
          <w:ilvl w:val="2"/>
          <w:numId w:val="5"/>
        </w:numPr>
      </w:pPr>
      <w:bookmarkStart w:id="83" w:name="_Toc182399353"/>
      <w:r w:rsidRPr="00545F47">
        <w:rPr>
          <w:rStyle w:val="Naslov3Char"/>
          <w:b/>
          <w:bCs/>
        </w:rPr>
        <w:t xml:space="preserve">Popis glavnih </w:t>
      </w:r>
      <w:r w:rsidRPr="00545F47">
        <w:rPr>
          <w:szCs w:val="24"/>
        </w:rPr>
        <w:t>isporuka robe izvršenih u godini u kojoj je započeo postupak nabave i tijekom tri godine koje prethode toj godini</w:t>
      </w:r>
      <w:bookmarkEnd w:id="83"/>
    </w:p>
    <w:p w14:paraId="7079C05D" w14:textId="2FFF8368" w:rsidR="00EC16FD" w:rsidRPr="00545F47" w:rsidRDefault="00EC16FD" w:rsidP="00EC16FD">
      <w:pPr>
        <w:autoSpaceDE w:val="0"/>
        <w:autoSpaceDN w:val="0"/>
        <w:adjustRightInd w:val="0"/>
        <w:spacing w:before="120" w:after="0" w:line="240" w:lineRule="auto"/>
        <w:jc w:val="both"/>
        <w:rPr>
          <w:rFonts w:ascii="Times New Roman" w:hAnsi="Times New Roman"/>
          <w:bCs/>
          <w:sz w:val="24"/>
          <w:szCs w:val="24"/>
        </w:rPr>
      </w:pPr>
      <w:r w:rsidRPr="00545F47">
        <w:rPr>
          <w:rFonts w:ascii="Times New Roman" w:hAnsi="Times New Roman"/>
          <w:bCs/>
          <w:sz w:val="24"/>
          <w:szCs w:val="24"/>
        </w:rPr>
        <w:t>Popis glavnih isporuka robe mora sadržavati predmet nabave, vrijednost robe bez PDV-a, datum ili razdoblje isporuke, naziv druge ugovorne strane.</w:t>
      </w:r>
    </w:p>
    <w:p w14:paraId="09D5B0F7" w14:textId="77777777" w:rsidR="00EC16FD" w:rsidRPr="00545F47" w:rsidRDefault="00EC16FD" w:rsidP="00EC16FD">
      <w:pPr>
        <w:autoSpaceDE w:val="0"/>
        <w:autoSpaceDN w:val="0"/>
        <w:adjustRightInd w:val="0"/>
        <w:spacing w:before="120" w:after="0" w:line="240" w:lineRule="auto"/>
        <w:jc w:val="both"/>
        <w:rPr>
          <w:rFonts w:ascii="Times New Roman" w:hAnsi="Times New Roman"/>
          <w:sz w:val="24"/>
          <w:szCs w:val="24"/>
        </w:rPr>
      </w:pPr>
      <w:r w:rsidRPr="00545F47">
        <w:rPr>
          <w:rFonts w:ascii="Times New Roman" w:hAnsi="Times New Roman"/>
          <w:bCs/>
          <w:sz w:val="24"/>
          <w:szCs w:val="24"/>
        </w:rPr>
        <w:t>Popis mora sadržavati isporuku robe koja je ista ili slična predmetu ove nabave.</w:t>
      </w:r>
    </w:p>
    <w:p w14:paraId="65F2ACE6" w14:textId="32F61790" w:rsidR="00EC16FD" w:rsidRPr="00545F47" w:rsidRDefault="00EC16FD" w:rsidP="00EC16FD">
      <w:pPr>
        <w:autoSpaceDE w:val="0"/>
        <w:autoSpaceDN w:val="0"/>
        <w:adjustRightInd w:val="0"/>
        <w:spacing w:before="120" w:after="0" w:line="240" w:lineRule="auto"/>
        <w:jc w:val="both"/>
        <w:rPr>
          <w:rFonts w:ascii="Times New Roman" w:hAnsi="Times New Roman"/>
          <w:sz w:val="24"/>
          <w:szCs w:val="24"/>
        </w:rPr>
      </w:pPr>
      <w:r w:rsidRPr="00545F47">
        <w:rPr>
          <w:rFonts w:ascii="Times New Roman" w:hAnsi="Times New Roman"/>
          <w:sz w:val="24"/>
          <w:szCs w:val="24"/>
        </w:rPr>
        <w:lastRenderedPageBreak/>
        <w:t>Dokaz iz ove točke mora biti razmjeran predmetu nabave, odnosno ukoliko ponuditelj dostavlja popis o izvršenju jedne isporuke dovoljno je da je njezina vrijednost u visini procijenjene vrijednosti nabave ili ukoliko ponuditelj dostavlja popis o izvršenju više isporuka zbroj vrijednosti svih isporuka mora biti u visini procijenjene vrijednosti nabave.</w:t>
      </w:r>
    </w:p>
    <w:p w14:paraId="29DFE419" w14:textId="77777777" w:rsidR="00EC16FD" w:rsidRPr="00545F47" w:rsidRDefault="00EC16FD" w:rsidP="00EC16FD">
      <w:pPr>
        <w:autoSpaceDE w:val="0"/>
        <w:autoSpaceDN w:val="0"/>
        <w:adjustRightInd w:val="0"/>
        <w:spacing w:before="120" w:after="0" w:line="240" w:lineRule="auto"/>
        <w:jc w:val="both"/>
        <w:rPr>
          <w:rFonts w:ascii="Times New Roman" w:hAnsi="Times New Roman"/>
          <w:sz w:val="24"/>
          <w:szCs w:val="24"/>
        </w:rPr>
      </w:pPr>
      <w:r w:rsidRPr="00545F47">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5E5D550B" w14:textId="337FB995" w:rsidR="00815427" w:rsidRPr="00067DEF" w:rsidRDefault="00EC16FD" w:rsidP="00366189">
      <w:pPr>
        <w:pStyle w:val="Naslov3"/>
        <w:numPr>
          <w:ilvl w:val="2"/>
          <w:numId w:val="5"/>
        </w:numPr>
      </w:pPr>
      <w:bookmarkStart w:id="84" w:name="_Toc182399354"/>
      <w:r w:rsidRPr="00067DEF">
        <w:rPr>
          <w:rStyle w:val="Naslov3Char"/>
          <w:b/>
          <w:bCs/>
        </w:rPr>
        <w:t>Katalozi / prospekti / tehničke specifikacije</w:t>
      </w:r>
      <w:bookmarkEnd w:id="84"/>
    </w:p>
    <w:p w14:paraId="0FB85A09" w14:textId="4FA546BF" w:rsidR="00EC16FD" w:rsidRPr="00067DEF" w:rsidRDefault="00EC16FD" w:rsidP="00EC16FD">
      <w:pPr>
        <w:spacing w:before="120" w:after="0" w:line="240" w:lineRule="auto"/>
        <w:jc w:val="both"/>
        <w:rPr>
          <w:rFonts w:ascii="Times New Roman" w:hAnsi="Times New Roman"/>
          <w:sz w:val="24"/>
          <w:szCs w:val="24"/>
        </w:rPr>
      </w:pPr>
      <w:r w:rsidRPr="00067DEF">
        <w:rPr>
          <w:rFonts w:ascii="Times New Roman" w:hAnsi="Times New Roman"/>
          <w:sz w:val="24"/>
          <w:szCs w:val="24"/>
        </w:rPr>
        <w:t xml:space="preserve">Ponuditelj je dužan u ponudi u za to predviđeno mjestu </w:t>
      </w:r>
      <w:r w:rsidRPr="00067DEF">
        <w:rPr>
          <w:rFonts w:ascii="Times New Roman" w:hAnsi="Times New Roman"/>
          <w:b/>
          <w:bCs/>
          <w:sz w:val="24"/>
          <w:szCs w:val="24"/>
        </w:rPr>
        <w:t xml:space="preserve">u Tehničkim specifikacijama navesti točan model </w:t>
      </w:r>
      <w:r w:rsidR="00545F47" w:rsidRPr="00067DEF">
        <w:rPr>
          <w:rFonts w:ascii="Times New Roman" w:hAnsi="Times New Roman"/>
          <w:b/>
          <w:bCs/>
          <w:sz w:val="24"/>
          <w:szCs w:val="24"/>
        </w:rPr>
        <w:t xml:space="preserve">prijenosnih </w:t>
      </w:r>
      <w:r w:rsidRPr="00067DEF">
        <w:rPr>
          <w:rFonts w:ascii="Times New Roman" w:hAnsi="Times New Roman"/>
          <w:b/>
          <w:bCs/>
          <w:sz w:val="24"/>
          <w:szCs w:val="24"/>
        </w:rPr>
        <w:t>računala i naziv proizvođača</w:t>
      </w:r>
      <w:r w:rsidR="00545F47" w:rsidRPr="00067DEF">
        <w:rPr>
          <w:rFonts w:ascii="Times New Roman" w:hAnsi="Times New Roman"/>
          <w:b/>
          <w:bCs/>
          <w:sz w:val="24"/>
          <w:szCs w:val="24"/>
        </w:rPr>
        <w:t xml:space="preserve"> prijenosnih</w:t>
      </w:r>
      <w:r w:rsidRPr="00067DEF">
        <w:rPr>
          <w:rFonts w:ascii="Times New Roman" w:hAnsi="Times New Roman"/>
          <w:b/>
          <w:bCs/>
          <w:sz w:val="24"/>
          <w:szCs w:val="24"/>
        </w:rPr>
        <w:t xml:space="preserve"> računala</w:t>
      </w:r>
      <w:r w:rsidRPr="00067DEF">
        <w:rPr>
          <w:rFonts w:ascii="Times New Roman" w:hAnsi="Times New Roman"/>
          <w:sz w:val="24"/>
          <w:szCs w:val="24"/>
        </w:rPr>
        <w:t xml:space="preserve"> koja nudi kako bi Naručitelj mogao izvršiti provjeru odgovara li ponuđena roba traženoj. U ponudi je potrebno dostaviti popunjene tehničke specifikacije robe iz kojih mora biti vidljivo da nuđena roba ispunjava sve minimalne tehničke uvjete. </w:t>
      </w:r>
    </w:p>
    <w:p w14:paraId="2E62BE86" w14:textId="77777777" w:rsidR="00EC16FD" w:rsidRPr="00067DEF" w:rsidRDefault="00EC16FD" w:rsidP="00EC16FD">
      <w:pPr>
        <w:spacing w:before="120" w:after="0" w:line="240" w:lineRule="auto"/>
        <w:jc w:val="both"/>
        <w:rPr>
          <w:rFonts w:ascii="Times New Roman" w:hAnsi="Times New Roman"/>
          <w:sz w:val="24"/>
          <w:szCs w:val="24"/>
        </w:rPr>
      </w:pPr>
      <w:r w:rsidRPr="00067DEF">
        <w:rPr>
          <w:rFonts w:ascii="Times New Roman" w:hAnsi="Times New Roman"/>
          <w:sz w:val="24"/>
          <w:szCs w:val="24"/>
        </w:rPr>
        <w:t>U ponudi nije potrebno dostavljati kataloge i prospekte proizvođača već samo oznaku modela i naziv proizvođača te ukoliko je potrebno poveznicu na objavljene dokumente, a Naručitelj će sam izvršiti provjeru. Ukoliko provjera neće biti moguća u cijelosti ili za dio specifikacija, Naručitelj zadržava pravo zatražiti te informacije od ponuditelja ili direktno od proizvođača.</w:t>
      </w:r>
    </w:p>
    <w:p w14:paraId="02AF6842" w14:textId="1D33D773" w:rsidR="002C3397" w:rsidRPr="00545F47" w:rsidRDefault="00EC16FD" w:rsidP="00EC16FD">
      <w:pPr>
        <w:spacing w:before="120" w:after="0" w:line="240" w:lineRule="auto"/>
        <w:jc w:val="both"/>
        <w:rPr>
          <w:rFonts w:ascii="Times New Roman" w:hAnsi="Times New Roman"/>
          <w:sz w:val="24"/>
          <w:szCs w:val="24"/>
        </w:rPr>
      </w:pPr>
      <w:r w:rsidRPr="00545F47">
        <w:rPr>
          <w:rFonts w:ascii="Times New Roman" w:hAnsi="Times New Roman"/>
          <w:sz w:val="24"/>
          <w:szCs w:val="24"/>
        </w:rPr>
        <w:t>U slučaju zajedničke ponude tehničku i stručnu sposobnost članovi zajednice ponuditelja dokazuju zajedno</w:t>
      </w:r>
      <w:r w:rsidR="002C3397" w:rsidRPr="00545F47">
        <w:rPr>
          <w:rFonts w:ascii="Times New Roman" w:hAnsi="Times New Roman"/>
          <w:sz w:val="24"/>
          <w:szCs w:val="24"/>
        </w:rPr>
        <w:t>.</w:t>
      </w:r>
    </w:p>
    <w:p w14:paraId="1E3F6FF0" w14:textId="77777777" w:rsidR="00D05E20" w:rsidRPr="005D6B58" w:rsidRDefault="00D05E20" w:rsidP="00193EAC">
      <w:pPr>
        <w:spacing w:after="0" w:line="240" w:lineRule="auto"/>
        <w:jc w:val="both"/>
        <w:rPr>
          <w:rFonts w:ascii="Times New Roman" w:hAnsi="Times New Roman"/>
          <w:sz w:val="24"/>
          <w:szCs w:val="24"/>
          <w:highlight w:val="yellow"/>
        </w:rPr>
      </w:pPr>
    </w:p>
    <w:p w14:paraId="02B61A5E" w14:textId="77777777" w:rsidR="00865E21" w:rsidRPr="00545F47"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182399355"/>
      <w:r w:rsidRPr="00545F47">
        <w:rPr>
          <w:szCs w:val="24"/>
        </w:rPr>
        <w:t>PODACI O PONUDI</w:t>
      </w:r>
      <w:bookmarkEnd w:id="85"/>
      <w:bookmarkEnd w:id="86"/>
      <w:bookmarkEnd w:id="87"/>
      <w:bookmarkEnd w:id="88"/>
    </w:p>
    <w:p w14:paraId="1F1E39E7" w14:textId="77777777" w:rsidR="00865E21" w:rsidRPr="00545F47"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182399356"/>
      <w:r w:rsidRPr="00545F47">
        <w:rPr>
          <w:szCs w:val="24"/>
        </w:rPr>
        <w:t>Sadržaj i način izrade ponud</w:t>
      </w:r>
      <w:bookmarkEnd w:id="89"/>
      <w:bookmarkEnd w:id="90"/>
      <w:bookmarkEnd w:id="91"/>
      <w:r w:rsidRPr="00545F47">
        <w:rPr>
          <w:szCs w:val="24"/>
        </w:rPr>
        <w:t>e</w:t>
      </w:r>
      <w:bookmarkEnd w:id="92"/>
      <w:bookmarkEnd w:id="93"/>
      <w:bookmarkEnd w:id="94"/>
      <w:bookmarkEnd w:id="95"/>
    </w:p>
    <w:p w14:paraId="65A01DC6" w14:textId="75A30104" w:rsidR="00F137B9" w:rsidRPr="00545F47" w:rsidRDefault="00F137B9" w:rsidP="00F86C84">
      <w:pPr>
        <w:spacing w:before="120" w:after="0" w:line="240" w:lineRule="auto"/>
        <w:jc w:val="both"/>
        <w:rPr>
          <w:rFonts w:ascii="Times New Roman" w:hAnsi="Times New Roman"/>
          <w:sz w:val="24"/>
          <w:szCs w:val="24"/>
        </w:rPr>
      </w:pPr>
      <w:r w:rsidRPr="00545F47">
        <w:rPr>
          <w:rFonts w:ascii="Times New Roman" w:hAnsi="Times New Roman"/>
          <w:sz w:val="24"/>
          <w:szCs w:val="24"/>
        </w:rPr>
        <w:t xml:space="preserve">Ponuditelj se pri izradi ponude mora pridržavati zahtjeva i uvjeta iz </w:t>
      </w:r>
      <w:r w:rsidR="00C563E0" w:rsidRPr="00545F47">
        <w:rPr>
          <w:rFonts w:ascii="Times New Roman" w:hAnsi="Times New Roman"/>
          <w:sz w:val="24"/>
          <w:szCs w:val="24"/>
        </w:rPr>
        <w:t xml:space="preserve">ovog </w:t>
      </w:r>
      <w:r w:rsidR="0032301B" w:rsidRPr="00545F47">
        <w:rPr>
          <w:rFonts w:ascii="Times New Roman" w:hAnsi="Times New Roman"/>
          <w:sz w:val="24"/>
          <w:szCs w:val="24"/>
        </w:rPr>
        <w:t>P</w:t>
      </w:r>
      <w:r w:rsidR="00C563E0" w:rsidRPr="00545F47">
        <w:rPr>
          <w:rFonts w:ascii="Times New Roman" w:hAnsi="Times New Roman"/>
          <w:sz w:val="24"/>
          <w:szCs w:val="24"/>
        </w:rPr>
        <w:t>oziva</w:t>
      </w:r>
      <w:r w:rsidRPr="00545F47">
        <w:rPr>
          <w:rFonts w:ascii="Times New Roman" w:hAnsi="Times New Roman"/>
          <w:sz w:val="24"/>
          <w:szCs w:val="24"/>
        </w:rPr>
        <w:t xml:space="preserve">. Propisani tekst </w:t>
      </w:r>
      <w:r w:rsidR="0032301B" w:rsidRPr="00545F47">
        <w:rPr>
          <w:rFonts w:ascii="Times New Roman" w:hAnsi="Times New Roman"/>
          <w:sz w:val="24"/>
          <w:szCs w:val="24"/>
        </w:rPr>
        <w:t>P</w:t>
      </w:r>
      <w:r w:rsidR="00C563E0" w:rsidRPr="00545F47">
        <w:rPr>
          <w:rFonts w:ascii="Times New Roman" w:hAnsi="Times New Roman"/>
          <w:sz w:val="24"/>
          <w:szCs w:val="24"/>
        </w:rPr>
        <w:t>oziva</w:t>
      </w:r>
      <w:r w:rsidRPr="00545F47">
        <w:rPr>
          <w:rFonts w:ascii="Times New Roman" w:hAnsi="Times New Roman"/>
          <w:sz w:val="24"/>
          <w:szCs w:val="24"/>
        </w:rPr>
        <w:t xml:space="preserve"> ne smije se mijenjati i nadopunjavati.</w:t>
      </w:r>
    </w:p>
    <w:p w14:paraId="4AA31104" w14:textId="32347527" w:rsidR="00F137B9" w:rsidRPr="00545F47" w:rsidRDefault="00F137B9" w:rsidP="00F86C84">
      <w:pPr>
        <w:spacing w:before="120" w:after="0" w:line="240" w:lineRule="auto"/>
        <w:jc w:val="both"/>
        <w:rPr>
          <w:rFonts w:ascii="Times New Roman" w:hAnsi="Times New Roman"/>
          <w:sz w:val="24"/>
          <w:szCs w:val="24"/>
        </w:rPr>
      </w:pPr>
      <w:r w:rsidRPr="00545F47">
        <w:rPr>
          <w:rFonts w:ascii="Times New Roman" w:hAnsi="Times New Roman"/>
          <w:sz w:val="24"/>
          <w:szCs w:val="24"/>
        </w:rPr>
        <w:t xml:space="preserve">Ponuda se, zajedno sa pripadajućom dokumentacijom, izrađuje na hrvatskom jeziku i latiničnom pismu, a cijena ponude izražava se u </w:t>
      </w:r>
      <w:r w:rsidR="00AF3A2F" w:rsidRPr="00545F47">
        <w:rPr>
          <w:rFonts w:ascii="Times New Roman" w:hAnsi="Times New Roman"/>
          <w:sz w:val="24"/>
          <w:szCs w:val="24"/>
        </w:rPr>
        <w:t>eurima</w:t>
      </w:r>
      <w:r w:rsidRPr="00545F47">
        <w:rPr>
          <w:rFonts w:ascii="Times New Roman" w:hAnsi="Times New Roman"/>
          <w:sz w:val="24"/>
          <w:szCs w:val="24"/>
        </w:rPr>
        <w:t xml:space="preserve">. </w:t>
      </w:r>
    </w:p>
    <w:p w14:paraId="6CD0A95B" w14:textId="2B9B187B" w:rsidR="00F137B9" w:rsidRPr="00545F47" w:rsidRDefault="00F137B9" w:rsidP="00F86C84">
      <w:pPr>
        <w:spacing w:before="120" w:after="0" w:line="240" w:lineRule="auto"/>
        <w:jc w:val="both"/>
        <w:rPr>
          <w:rFonts w:ascii="Times New Roman" w:hAnsi="Times New Roman"/>
          <w:sz w:val="24"/>
          <w:szCs w:val="24"/>
        </w:rPr>
      </w:pPr>
      <w:r w:rsidRPr="00545F47">
        <w:rPr>
          <w:rFonts w:ascii="Times New Roman" w:hAnsi="Times New Roman"/>
          <w:sz w:val="24"/>
          <w:szCs w:val="24"/>
        </w:rPr>
        <w:t>Ponudi je potrebno priložiti popunjeni Ponudbeni list koji se nalaz</w:t>
      </w:r>
      <w:r w:rsidR="00AB4CCA" w:rsidRPr="00545F47">
        <w:rPr>
          <w:rFonts w:ascii="Times New Roman" w:hAnsi="Times New Roman"/>
          <w:sz w:val="24"/>
          <w:szCs w:val="24"/>
        </w:rPr>
        <w:t>e</w:t>
      </w:r>
      <w:r w:rsidRPr="00545F47">
        <w:rPr>
          <w:rFonts w:ascii="Times New Roman" w:hAnsi="Times New Roman"/>
          <w:sz w:val="24"/>
          <w:szCs w:val="24"/>
        </w:rPr>
        <w:t xml:space="preserve"> u privitku </w:t>
      </w:r>
      <w:r w:rsidR="00C563E0" w:rsidRPr="00545F47">
        <w:rPr>
          <w:rFonts w:ascii="Times New Roman" w:hAnsi="Times New Roman"/>
          <w:sz w:val="24"/>
          <w:szCs w:val="24"/>
        </w:rPr>
        <w:t xml:space="preserve">ovog </w:t>
      </w:r>
      <w:r w:rsidR="001A07DA" w:rsidRPr="00545F47">
        <w:rPr>
          <w:rFonts w:ascii="Times New Roman" w:hAnsi="Times New Roman"/>
          <w:sz w:val="24"/>
          <w:szCs w:val="24"/>
        </w:rPr>
        <w:t>P</w:t>
      </w:r>
      <w:r w:rsidR="00C563E0" w:rsidRPr="00545F47">
        <w:rPr>
          <w:rFonts w:ascii="Times New Roman" w:hAnsi="Times New Roman"/>
          <w:sz w:val="24"/>
          <w:szCs w:val="24"/>
        </w:rPr>
        <w:t>oziva</w:t>
      </w:r>
      <w:r w:rsidRPr="00545F47">
        <w:rPr>
          <w:rFonts w:ascii="Times New Roman" w:hAnsi="Times New Roman"/>
          <w:sz w:val="24"/>
          <w:szCs w:val="24"/>
        </w:rPr>
        <w:t xml:space="preserve"> kao Prilog I.</w:t>
      </w:r>
    </w:p>
    <w:p w14:paraId="1BFDFF46" w14:textId="3B2A828B" w:rsidR="002A0CB9" w:rsidRPr="00A749E2" w:rsidRDefault="002A0CB9" w:rsidP="002A0CB9">
      <w:pPr>
        <w:spacing w:before="120" w:after="0" w:line="240" w:lineRule="auto"/>
        <w:jc w:val="both"/>
        <w:rPr>
          <w:rFonts w:ascii="Times New Roman" w:hAnsi="Times New Roman"/>
          <w:sz w:val="24"/>
          <w:szCs w:val="24"/>
        </w:rPr>
      </w:pPr>
      <w:r w:rsidRPr="00A749E2">
        <w:rPr>
          <w:rFonts w:ascii="Times New Roman" w:hAnsi="Times New Roman"/>
          <w:sz w:val="24"/>
          <w:szCs w:val="24"/>
        </w:rPr>
        <w:t>Ponudi je potrebno priložiti</w:t>
      </w:r>
      <w:r w:rsidR="00836CE1" w:rsidRPr="00A749E2">
        <w:rPr>
          <w:rFonts w:ascii="Times New Roman" w:hAnsi="Times New Roman"/>
          <w:sz w:val="24"/>
          <w:szCs w:val="24"/>
        </w:rPr>
        <w:t xml:space="preserve"> potpisanu i ovjerenu Tehničku specifikaciju</w:t>
      </w:r>
      <w:r w:rsidRPr="00A749E2">
        <w:rPr>
          <w:rFonts w:ascii="Times New Roman" w:hAnsi="Times New Roman"/>
          <w:sz w:val="24"/>
          <w:szCs w:val="24"/>
        </w:rPr>
        <w:t xml:space="preserve"> </w:t>
      </w:r>
      <w:r w:rsidR="001A07DA" w:rsidRPr="00A749E2">
        <w:rPr>
          <w:rFonts w:ascii="Times New Roman" w:hAnsi="Times New Roman"/>
          <w:sz w:val="24"/>
          <w:szCs w:val="24"/>
        </w:rPr>
        <w:t xml:space="preserve">i troškovnik </w:t>
      </w:r>
      <w:r w:rsidR="00836CE1" w:rsidRPr="00A749E2">
        <w:rPr>
          <w:rFonts w:ascii="Times New Roman" w:hAnsi="Times New Roman"/>
          <w:sz w:val="24"/>
          <w:szCs w:val="24"/>
        </w:rPr>
        <w:t>koj</w:t>
      </w:r>
      <w:r w:rsidR="001A07DA" w:rsidRPr="00A749E2">
        <w:rPr>
          <w:rFonts w:ascii="Times New Roman" w:hAnsi="Times New Roman"/>
          <w:sz w:val="24"/>
          <w:szCs w:val="24"/>
        </w:rPr>
        <w:t>i</w:t>
      </w:r>
      <w:r w:rsidRPr="00A749E2">
        <w:rPr>
          <w:rFonts w:ascii="Times New Roman" w:hAnsi="Times New Roman"/>
          <w:sz w:val="24"/>
          <w:szCs w:val="24"/>
        </w:rPr>
        <w:t xml:space="preserve"> se nalaz</w:t>
      </w:r>
      <w:r w:rsidR="001A07DA" w:rsidRPr="00A749E2">
        <w:rPr>
          <w:rFonts w:ascii="Times New Roman" w:hAnsi="Times New Roman"/>
          <w:sz w:val="24"/>
          <w:szCs w:val="24"/>
        </w:rPr>
        <w:t>e</w:t>
      </w:r>
      <w:r w:rsidRPr="00A749E2">
        <w:rPr>
          <w:rFonts w:ascii="Times New Roman" w:hAnsi="Times New Roman"/>
          <w:sz w:val="24"/>
          <w:szCs w:val="24"/>
        </w:rPr>
        <w:t xml:space="preserve"> u privitku </w:t>
      </w:r>
      <w:r w:rsidR="00C563E0" w:rsidRPr="00A749E2">
        <w:rPr>
          <w:rFonts w:ascii="Times New Roman" w:hAnsi="Times New Roman"/>
          <w:sz w:val="24"/>
          <w:szCs w:val="24"/>
        </w:rPr>
        <w:t xml:space="preserve">ovog </w:t>
      </w:r>
      <w:r w:rsidR="001A07DA" w:rsidRPr="00A749E2">
        <w:rPr>
          <w:rFonts w:ascii="Times New Roman" w:hAnsi="Times New Roman"/>
          <w:sz w:val="24"/>
          <w:szCs w:val="24"/>
        </w:rPr>
        <w:t>P</w:t>
      </w:r>
      <w:r w:rsidR="00C563E0" w:rsidRPr="00A749E2">
        <w:rPr>
          <w:rFonts w:ascii="Times New Roman" w:hAnsi="Times New Roman"/>
          <w:sz w:val="24"/>
          <w:szCs w:val="24"/>
        </w:rPr>
        <w:t>oziva</w:t>
      </w:r>
      <w:r w:rsidRPr="00A749E2">
        <w:rPr>
          <w:rFonts w:ascii="Times New Roman" w:hAnsi="Times New Roman"/>
          <w:sz w:val="24"/>
          <w:szCs w:val="24"/>
        </w:rPr>
        <w:t xml:space="preserve"> </w:t>
      </w:r>
      <w:r w:rsidR="00D542E7" w:rsidRPr="00A749E2">
        <w:rPr>
          <w:rFonts w:ascii="Times New Roman" w:hAnsi="Times New Roman"/>
          <w:sz w:val="24"/>
          <w:szCs w:val="24"/>
        </w:rPr>
        <w:t>kao Prilog III</w:t>
      </w:r>
      <w:r w:rsidR="001A07DA" w:rsidRPr="00A749E2">
        <w:rPr>
          <w:rFonts w:ascii="Times New Roman" w:hAnsi="Times New Roman"/>
          <w:sz w:val="24"/>
          <w:szCs w:val="24"/>
        </w:rPr>
        <w:t xml:space="preserve">. </w:t>
      </w:r>
      <w:r w:rsidR="00834106" w:rsidRPr="00A749E2">
        <w:rPr>
          <w:rFonts w:ascii="Times New Roman" w:hAnsi="Times New Roman"/>
          <w:sz w:val="24"/>
          <w:szCs w:val="24"/>
        </w:rPr>
        <w:t>i</w:t>
      </w:r>
      <w:r w:rsidR="001A07DA" w:rsidRPr="00A749E2">
        <w:rPr>
          <w:rFonts w:ascii="Times New Roman" w:hAnsi="Times New Roman"/>
          <w:sz w:val="24"/>
          <w:szCs w:val="24"/>
        </w:rPr>
        <w:t xml:space="preserve"> Prilog IV</w:t>
      </w:r>
      <w:r w:rsidRPr="00A749E2">
        <w:rPr>
          <w:rFonts w:ascii="Times New Roman" w:hAnsi="Times New Roman"/>
          <w:sz w:val="24"/>
          <w:szCs w:val="24"/>
        </w:rPr>
        <w:t>.</w:t>
      </w:r>
    </w:p>
    <w:p w14:paraId="7A36D39A" w14:textId="5B06C1EA" w:rsidR="00B10679" w:rsidRPr="00067DEF" w:rsidRDefault="00B10679" w:rsidP="00F86C84">
      <w:pPr>
        <w:spacing w:before="120" w:after="0" w:line="240" w:lineRule="auto"/>
        <w:jc w:val="both"/>
        <w:rPr>
          <w:rFonts w:ascii="Times New Roman" w:hAnsi="Times New Roman"/>
          <w:sz w:val="24"/>
          <w:szCs w:val="24"/>
        </w:rPr>
      </w:pPr>
      <w:r w:rsidRPr="00067DEF">
        <w:rPr>
          <w:rFonts w:ascii="Times New Roman" w:hAnsi="Times New Roman"/>
          <w:sz w:val="24"/>
          <w:szCs w:val="24"/>
        </w:rPr>
        <w:t>Ponudi je potrebno priložiti potpisanu i ovjerenu Izjavu o prihvaćanju uvjeta za otklanjanje kvarova</w:t>
      </w:r>
      <w:r w:rsidR="001A07DA" w:rsidRPr="00067DEF">
        <w:rPr>
          <w:rFonts w:ascii="Times New Roman" w:hAnsi="Times New Roman"/>
          <w:sz w:val="24"/>
          <w:szCs w:val="24"/>
        </w:rPr>
        <w:t xml:space="preserve"> u jamstvenom roku,</w:t>
      </w:r>
      <w:r w:rsidRPr="00067DEF">
        <w:rPr>
          <w:rFonts w:ascii="Times New Roman" w:hAnsi="Times New Roman"/>
          <w:sz w:val="24"/>
          <w:szCs w:val="24"/>
        </w:rPr>
        <w:t xml:space="preserve"> koja se nalazi u privitku ovog Poziva kao Prilog V.</w:t>
      </w:r>
    </w:p>
    <w:p w14:paraId="2460BD79" w14:textId="56C35D48" w:rsidR="0055237E" w:rsidRPr="00545F47" w:rsidRDefault="00F137B9" w:rsidP="00F86C84">
      <w:pPr>
        <w:spacing w:before="120" w:after="0" w:line="240" w:lineRule="auto"/>
        <w:jc w:val="both"/>
      </w:pPr>
      <w:r w:rsidRPr="00545F47">
        <w:rPr>
          <w:rFonts w:ascii="Times New Roman" w:hAnsi="Times New Roman"/>
          <w:sz w:val="24"/>
          <w:szCs w:val="24"/>
        </w:rPr>
        <w:t xml:space="preserve">Ponuda mora sadržavati sve dokaze ponuditelja o nepostojanju </w:t>
      </w:r>
      <w:r w:rsidR="00D6093E" w:rsidRPr="00545F47">
        <w:rPr>
          <w:rFonts w:ascii="Times New Roman" w:hAnsi="Times New Roman"/>
          <w:sz w:val="24"/>
          <w:szCs w:val="24"/>
        </w:rPr>
        <w:t>osnova</w:t>
      </w:r>
      <w:r w:rsidRPr="00545F47">
        <w:rPr>
          <w:rFonts w:ascii="Times New Roman" w:hAnsi="Times New Roman"/>
          <w:sz w:val="24"/>
          <w:szCs w:val="24"/>
        </w:rPr>
        <w:t xml:space="preserve"> za isključenje</w:t>
      </w:r>
      <w:r w:rsidR="005638E0" w:rsidRPr="00545F47">
        <w:rPr>
          <w:rFonts w:ascii="Times New Roman" w:hAnsi="Times New Roman"/>
          <w:sz w:val="24"/>
          <w:szCs w:val="24"/>
        </w:rPr>
        <w:t xml:space="preserve"> kao i </w:t>
      </w:r>
      <w:r w:rsidRPr="00545F47">
        <w:rPr>
          <w:rFonts w:ascii="Times New Roman" w:hAnsi="Times New Roman"/>
          <w:sz w:val="24"/>
          <w:szCs w:val="24"/>
        </w:rPr>
        <w:t>sve tražene dokaze sposobnost</w:t>
      </w:r>
      <w:r w:rsidR="001A07DA" w:rsidRPr="00545F47">
        <w:rPr>
          <w:rFonts w:ascii="Times New Roman" w:hAnsi="Times New Roman"/>
          <w:sz w:val="24"/>
          <w:szCs w:val="24"/>
        </w:rPr>
        <w:t>i</w:t>
      </w:r>
      <w:r w:rsidR="00AF4F85" w:rsidRPr="00545F47">
        <w:rPr>
          <w:rFonts w:ascii="Times New Roman" w:hAnsi="Times New Roman"/>
          <w:sz w:val="24"/>
          <w:szCs w:val="24"/>
        </w:rPr>
        <w:t>.</w:t>
      </w:r>
      <w:r w:rsidR="00F65CEE" w:rsidRPr="00545F47">
        <w:t xml:space="preserve"> </w:t>
      </w:r>
    </w:p>
    <w:p w14:paraId="2E518E9E" w14:textId="2B98A731" w:rsidR="00A62066" w:rsidRPr="00724773" w:rsidRDefault="00A62066"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Ponuda mora biti uvez</w:t>
      </w:r>
      <w:r w:rsidR="00D542E7" w:rsidRPr="00724773">
        <w:rPr>
          <w:rFonts w:ascii="Times New Roman" w:hAnsi="Times New Roman"/>
          <w:sz w:val="24"/>
          <w:szCs w:val="24"/>
        </w:rPr>
        <w:t>a</w:t>
      </w:r>
      <w:r w:rsidRPr="00724773">
        <w:rPr>
          <w:rFonts w:ascii="Times New Roman" w:hAnsi="Times New Roman"/>
          <w:sz w:val="24"/>
          <w:szCs w:val="24"/>
        </w:rPr>
        <w:t xml:space="preserve">na u cjelinu na način koji onemogućava naknadno vađenje ili umetanje listova. </w:t>
      </w:r>
      <w:r w:rsidR="008F7445" w:rsidRPr="00724773">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483FCD53" w:rsidR="00865E21"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Stranice ponude obavezno moraju biti numerirane</w:t>
      </w:r>
      <w:r w:rsidR="00193EAC" w:rsidRPr="00724773">
        <w:rPr>
          <w:rFonts w:ascii="Times New Roman" w:hAnsi="Times New Roman"/>
          <w:sz w:val="24"/>
          <w:szCs w:val="24"/>
        </w:rPr>
        <w:t>,</w:t>
      </w:r>
      <w:r w:rsidRPr="00724773">
        <w:rPr>
          <w:rFonts w:ascii="Times New Roman" w:hAnsi="Times New Roman"/>
          <w:sz w:val="24"/>
          <w:szCs w:val="24"/>
        </w:rPr>
        <w:t xml:space="preserve"> a označavaju se na sljedeći način:</w:t>
      </w:r>
    </w:p>
    <w:p w14:paraId="69631D68" w14:textId="77777777" w:rsidR="00865E21" w:rsidRPr="00724773" w:rsidRDefault="00865E21" w:rsidP="00F86C84">
      <w:pPr>
        <w:spacing w:after="0" w:line="240" w:lineRule="auto"/>
        <w:jc w:val="both"/>
        <w:rPr>
          <w:rFonts w:ascii="Times New Roman" w:hAnsi="Times New Roman"/>
          <w:sz w:val="24"/>
          <w:szCs w:val="24"/>
        </w:rPr>
      </w:pPr>
      <w:r w:rsidRPr="00724773">
        <w:rPr>
          <w:rFonts w:ascii="Times New Roman" w:hAnsi="Times New Roman"/>
          <w:sz w:val="24"/>
          <w:szCs w:val="24"/>
        </w:rPr>
        <w:t>- ukupan broj stranica kroz redni broj stranice (npr. 24/1) ili redni broj stranice kroz ukupan broj stranica (npr</w:t>
      </w:r>
      <w:r w:rsidR="006077B0" w:rsidRPr="00724773">
        <w:rPr>
          <w:rFonts w:ascii="Times New Roman" w:hAnsi="Times New Roman"/>
          <w:sz w:val="24"/>
          <w:szCs w:val="24"/>
        </w:rPr>
        <w:t>.</w:t>
      </w:r>
      <w:r w:rsidRPr="00724773">
        <w:rPr>
          <w:rFonts w:ascii="Times New Roman" w:hAnsi="Times New Roman"/>
          <w:sz w:val="24"/>
          <w:szCs w:val="24"/>
        </w:rPr>
        <w:t xml:space="preserve"> 1/24). </w:t>
      </w:r>
    </w:p>
    <w:p w14:paraId="1A6C1791" w14:textId="52B4D08D" w:rsidR="00865E21" w:rsidRPr="00724773" w:rsidRDefault="008F7445"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FD0E806" w14:textId="77777777" w:rsidR="00865E21"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bCs/>
          <w:sz w:val="24"/>
          <w:szCs w:val="24"/>
        </w:rPr>
        <w:lastRenderedPageBreak/>
        <w:t>Ponuda treba biti uvezena jamstvenikom</w:t>
      </w:r>
      <w:r w:rsidRPr="00724773">
        <w:rPr>
          <w:rFonts w:ascii="Times New Roman" w:hAnsi="Times New Roman"/>
          <w:sz w:val="24"/>
          <w:szCs w:val="24"/>
        </w:rPr>
        <w:t xml:space="preserve"> </w:t>
      </w:r>
      <w:r w:rsidRPr="00724773">
        <w:rPr>
          <w:rFonts w:ascii="Times New Roman" w:hAnsi="Times New Roman"/>
          <w:bCs/>
          <w:sz w:val="24"/>
          <w:szCs w:val="24"/>
        </w:rPr>
        <w:t>u nerastavljivu cjelinu.</w:t>
      </w:r>
      <w:r w:rsidRPr="00724773">
        <w:rPr>
          <w:rFonts w:ascii="Times New Roman" w:hAnsi="Times New Roman"/>
          <w:sz w:val="24"/>
          <w:szCs w:val="24"/>
        </w:rPr>
        <w:t xml:space="preserve"> </w:t>
      </w:r>
      <w:r w:rsidRPr="00724773">
        <w:rPr>
          <w:rFonts w:ascii="Times New Roman" w:hAnsi="Times New Roman"/>
          <w:bCs/>
          <w:sz w:val="24"/>
          <w:szCs w:val="24"/>
        </w:rPr>
        <w:t>Uvezanu ponudu potrebno je zapečatiti stavljanjem naljepnice</w:t>
      </w:r>
      <w:r w:rsidRPr="00724773">
        <w:rPr>
          <w:rFonts w:ascii="Times New Roman" w:hAnsi="Times New Roman"/>
          <w:sz w:val="24"/>
          <w:szCs w:val="24"/>
        </w:rPr>
        <w:t xml:space="preserve"> </w:t>
      </w:r>
      <w:r w:rsidR="00176A29" w:rsidRPr="00724773">
        <w:rPr>
          <w:rFonts w:ascii="Times New Roman" w:hAnsi="Times New Roman"/>
          <w:bCs/>
          <w:sz w:val="24"/>
          <w:szCs w:val="24"/>
        </w:rPr>
        <w:t>na krajeve jamstvenika te o</w:t>
      </w:r>
      <w:r w:rsidRPr="00724773">
        <w:rPr>
          <w:rFonts w:ascii="Times New Roman" w:hAnsi="Times New Roman"/>
          <w:bCs/>
          <w:sz w:val="24"/>
          <w:szCs w:val="24"/>
        </w:rPr>
        <w:t xml:space="preserve">tisnuti </w:t>
      </w:r>
      <w:r w:rsidR="00176A29" w:rsidRPr="00724773">
        <w:rPr>
          <w:rFonts w:ascii="Times New Roman" w:hAnsi="Times New Roman"/>
          <w:bCs/>
          <w:sz w:val="24"/>
          <w:szCs w:val="24"/>
        </w:rPr>
        <w:t>pečat</w:t>
      </w:r>
      <w:r w:rsidRPr="00724773">
        <w:rPr>
          <w:rFonts w:ascii="Times New Roman" w:hAnsi="Times New Roman"/>
          <w:bCs/>
          <w:sz w:val="24"/>
          <w:szCs w:val="24"/>
        </w:rPr>
        <w:t xml:space="preserve"> ponuditelja.</w:t>
      </w:r>
    </w:p>
    <w:p w14:paraId="4C61F98F" w14:textId="77777777" w:rsidR="00865E21"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Ponuda se predaje u izvorniku. Ponuda se piše neizbrisivom tintom.</w:t>
      </w:r>
    </w:p>
    <w:p w14:paraId="65AFB272" w14:textId="77777777" w:rsidR="00C37F2A"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Ispra</w:t>
      </w:r>
      <w:r w:rsidR="008F7445" w:rsidRPr="00724773">
        <w:rPr>
          <w:rFonts w:ascii="Times New Roman" w:hAnsi="Times New Roman"/>
          <w:sz w:val="24"/>
          <w:szCs w:val="24"/>
        </w:rPr>
        <w:t>vci u ponudi</w:t>
      </w:r>
      <w:r w:rsidRPr="00724773">
        <w:rPr>
          <w:rFonts w:ascii="Times New Roman" w:hAnsi="Times New Roman"/>
          <w:sz w:val="24"/>
          <w:szCs w:val="24"/>
        </w:rPr>
        <w:t xml:space="preserve"> moraju biti izrađeni na način da su vidljivi. Ispravci moraju biti</w:t>
      </w:r>
      <w:r w:rsidR="005A78B8" w:rsidRPr="00724773">
        <w:rPr>
          <w:rFonts w:ascii="Times New Roman" w:hAnsi="Times New Roman"/>
          <w:sz w:val="24"/>
          <w:szCs w:val="24"/>
        </w:rPr>
        <w:t>,</w:t>
      </w:r>
      <w:r w:rsidRPr="00724773">
        <w:rPr>
          <w:rFonts w:ascii="Times New Roman" w:hAnsi="Times New Roman"/>
          <w:sz w:val="24"/>
          <w:szCs w:val="24"/>
        </w:rPr>
        <w:t xml:space="preserve"> uz navod datuma ispravka</w:t>
      </w:r>
      <w:r w:rsidR="005A78B8" w:rsidRPr="00724773">
        <w:rPr>
          <w:rFonts w:ascii="Times New Roman" w:hAnsi="Times New Roman"/>
          <w:sz w:val="24"/>
          <w:szCs w:val="24"/>
        </w:rPr>
        <w:t>,</w:t>
      </w:r>
      <w:r w:rsidRPr="00724773">
        <w:rPr>
          <w:rFonts w:ascii="Times New Roman" w:hAnsi="Times New Roman"/>
          <w:sz w:val="24"/>
          <w:szCs w:val="24"/>
        </w:rPr>
        <w:t xml:space="preserve"> potvrđeni pravovaljanim potpis</w:t>
      </w:r>
      <w:r w:rsidR="00A069F9" w:rsidRPr="00724773">
        <w:rPr>
          <w:rFonts w:ascii="Times New Roman" w:hAnsi="Times New Roman"/>
          <w:sz w:val="24"/>
          <w:szCs w:val="24"/>
        </w:rPr>
        <w:t>om ovlaštene osobe ponuditelja.</w:t>
      </w:r>
    </w:p>
    <w:p w14:paraId="205DB4E7" w14:textId="77777777" w:rsidR="00EF4AC3" w:rsidRPr="00724773"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182399357"/>
      <w:r w:rsidRPr="00724773">
        <w:rPr>
          <w:szCs w:val="24"/>
        </w:rPr>
        <w:t>Način dostave ponuda i/ili izmjena/dopuna ponuda</w:t>
      </w:r>
      <w:bookmarkEnd w:id="96"/>
      <w:bookmarkEnd w:id="97"/>
      <w:bookmarkEnd w:id="98"/>
      <w:bookmarkEnd w:id="99"/>
    </w:p>
    <w:p w14:paraId="45F1D490" w14:textId="77777777" w:rsidR="00A069F9" w:rsidRPr="00724773" w:rsidRDefault="00865E21" w:rsidP="001440FD">
      <w:pPr>
        <w:spacing w:before="120" w:after="0" w:line="240" w:lineRule="auto"/>
        <w:jc w:val="both"/>
        <w:rPr>
          <w:rFonts w:ascii="Times New Roman" w:hAnsi="Times New Roman"/>
          <w:b/>
          <w:sz w:val="24"/>
          <w:szCs w:val="24"/>
        </w:rPr>
      </w:pPr>
      <w:r w:rsidRPr="00724773">
        <w:rPr>
          <w:rFonts w:ascii="Times New Roman" w:hAnsi="Times New Roman"/>
          <w:sz w:val="24"/>
          <w:szCs w:val="24"/>
        </w:rPr>
        <w:t>Ponuda se dostavlja u zatvorenoj omotnici s nazivom i adresom naručitelja, nazivom i adresom ponuditelja, evidencijskim brojem nabave, nazivo</w:t>
      </w:r>
      <w:r w:rsidR="00427C33" w:rsidRPr="00724773">
        <w:rPr>
          <w:rFonts w:ascii="Times New Roman" w:hAnsi="Times New Roman"/>
          <w:sz w:val="24"/>
          <w:szCs w:val="24"/>
        </w:rPr>
        <w:t xml:space="preserve">m predmeta nabave i </w:t>
      </w:r>
      <w:r w:rsidRPr="00724773">
        <w:rPr>
          <w:rFonts w:ascii="Times New Roman" w:hAnsi="Times New Roman"/>
          <w:sz w:val="24"/>
          <w:szCs w:val="24"/>
        </w:rPr>
        <w:t xml:space="preserve">naznakom </w:t>
      </w:r>
      <w:r w:rsidRPr="00724773">
        <w:rPr>
          <w:rFonts w:ascii="Times New Roman" w:hAnsi="Times New Roman"/>
          <w:b/>
          <w:sz w:val="24"/>
          <w:szCs w:val="24"/>
        </w:rPr>
        <w:t>"ne otvaraj".</w:t>
      </w:r>
    </w:p>
    <w:p w14:paraId="69747F90" w14:textId="7DB1A489" w:rsidR="00CA39B3" w:rsidRPr="00724773" w:rsidRDefault="00427C33" w:rsidP="0008572A">
      <w:pPr>
        <w:spacing w:before="120" w:after="0" w:line="240" w:lineRule="auto"/>
        <w:jc w:val="both"/>
        <w:rPr>
          <w:rFonts w:ascii="Times New Roman" w:hAnsi="Times New Roman"/>
          <w:sz w:val="24"/>
          <w:szCs w:val="24"/>
        </w:rPr>
      </w:pPr>
      <w:r w:rsidRPr="00724773">
        <w:rPr>
          <w:rFonts w:ascii="Times New Roman" w:hAnsi="Times New Roman"/>
          <w:sz w:val="24"/>
          <w:szCs w:val="24"/>
        </w:rPr>
        <w:t>Na omotu ponude mora biti oznaka sljedećeg izgleda:</w:t>
      </w:r>
    </w:p>
    <w:p w14:paraId="354E9CB1" w14:textId="77777777" w:rsidR="0008572A" w:rsidRPr="005D6B58" w:rsidRDefault="00424C63" w:rsidP="001C674D">
      <w:pPr>
        <w:spacing w:after="0" w:line="240" w:lineRule="auto"/>
        <w:jc w:val="both"/>
        <w:rPr>
          <w:rFonts w:ascii="Times New Roman" w:hAnsi="Times New Roman"/>
          <w:sz w:val="24"/>
          <w:szCs w:val="24"/>
          <w:highlight w:val="yellow"/>
        </w:rPr>
      </w:pPr>
      <w:r w:rsidRPr="005D6B58">
        <w:rPr>
          <w:noProof/>
          <w:highlight w:val="yellow"/>
          <w:lang w:eastAsia="hr-HR"/>
        </w:rPr>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1DEF058B"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724773">
                              <w:rPr>
                                <w:rFonts w:ascii="Times New Roman" w:hAnsi="Times New Roman"/>
                                <w:sz w:val="24"/>
                                <w:szCs w:val="24"/>
                              </w:rPr>
                              <w:t xml:space="preserve">Prijenosna </w:t>
                            </w:r>
                            <w:r w:rsidR="001A07DA">
                              <w:rPr>
                                <w:rFonts w:ascii="Times New Roman" w:hAnsi="Times New Roman"/>
                                <w:sz w:val="24"/>
                                <w:szCs w:val="24"/>
                              </w:rPr>
                              <w:t>računala</w:t>
                            </w:r>
                          </w:p>
                          <w:p w14:paraId="159755E1" w14:textId="28CD2A6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AF11F1">
                              <w:rPr>
                                <w:rFonts w:ascii="Times New Roman" w:hAnsi="Times New Roman"/>
                                <w:sz w:val="24"/>
                                <w:szCs w:val="24"/>
                              </w:rPr>
                              <w:t>4</w:t>
                            </w:r>
                            <w:r>
                              <w:rPr>
                                <w:rFonts w:ascii="Times New Roman" w:hAnsi="Times New Roman"/>
                                <w:sz w:val="24"/>
                                <w:szCs w:val="24"/>
                              </w:rPr>
                              <w:t>/</w:t>
                            </w:r>
                            <w:r w:rsidR="001A07DA">
                              <w:rPr>
                                <w:rFonts w:ascii="Times New Roman" w:hAnsi="Times New Roman"/>
                                <w:sz w:val="24"/>
                                <w:szCs w:val="24"/>
                              </w:rPr>
                              <w:t>0</w:t>
                            </w:r>
                            <w:r w:rsidR="00AF11F1">
                              <w:rPr>
                                <w:rFonts w:ascii="Times New Roman" w:hAnsi="Times New Roman"/>
                                <w:sz w:val="24"/>
                                <w:szCs w:val="24"/>
                              </w:rPr>
                              <w:t>3</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1DEF058B"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724773">
                        <w:rPr>
                          <w:rFonts w:ascii="Times New Roman" w:hAnsi="Times New Roman"/>
                          <w:sz w:val="24"/>
                          <w:szCs w:val="24"/>
                        </w:rPr>
                        <w:t xml:space="preserve">Prijenosna </w:t>
                      </w:r>
                      <w:r w:rsidR="001A07DA">
                        <w:rPr>
                          <w:rFonts w:ascii="Times New Roman" w:hAnsi="Times New Roman"/>
                          <w:sz w:val="24"/>
                          <w:szCs w:val="24"/>
                        </w:rPr>
                        <w:t>računala</w:t>
                      </w:r>
                    </w:p>
                    <w:p w14:paraId="159755E1" w14:textId="28CD2A6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AF11F1">
                        <w:rPr>
                          <w:rFonts w:ascii="Times New Roman" w:hAnsi="Times New Roman"/>
                          <w:sz w:val="24"/>
                          <w:szCs w:val="24"/>
                        </w:rPr>
                        <w:t>4</w:t>
                      </w:r>
                      <w:r>
                        <w:rPr>
                          <w:rFonts w:ascii="Times New Roman" w:hAnsi="Times New Roman"/>
                          <w:sz w:val="24"/>
                          <w:szCs w:val="24"/>
                        </w:rPr>
                        <w:t>/</w:t>
                      </w:r>
                      <w:r w:rsidR="001A07DA">
                        <w:rPr>
                          <w:rFonts w:ascii="Times New Roman" w:hAnsi="Times New Roman"/>
                          <w:sz w:val="24"/>
                          <w:szCs w:val="24"/>
                        </w:rPr>
                        <w:t>0</w:t>
                      </w:r>
                      <w:r w:rsidR="00AF11F1">
                        <w:rPr>
                          <w:rFonts w:ascii="Times New Roman" w:hAnsi="Times New Roman"/>
                          <w:sz w:val="24"/>
                          <w:szCs w:val="24"/>
                        </w:rPr>
                        <w:t>3</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5D6B58" w:rsidRDefault="006077B0" w:rsidP="00D66A9C">
      <w:pPr>
        <w:spacing w:after="0" w:line="240" w:lineRule="auto"/>
        <w:jc w:val="both"/>
        <w:rPr>
          <w:rFonts w:ascii="Times New Roman" w:hAnsi="Times New Roman"/>
          <w:sz w:val="24"/>
          <w:szCs w:val="24"/>
          <w:highlight w:val="yellow"/>
          <w:lang w:eastAsia="hr-HR"/>
        </w:rPr>
      </w:pPr>
    </w:p>
    <w:p w14:paraId="172302A9" w14:textId="77777777" w:rsidR="00865E21" w:rsidRPr="00724773" w:rsidRDefault="00865E21" w:rsidP="00F86C84">
      <w:pPr>
        <w:spacing w:after="0" w:line="240" w:lineRule="auto"/>
        <w:jc w:val="both"/>
        <w:rPr>
          <w:rFonts w:ascii="Times New Roman" w:hAnsi="Times New Roman"/>
          <w:color w:val="000000"/>
          <w:sz w:val="24"/>
          <w:szCs w:val="24"/>
        </w:rPr>
      </w:pPr>
      <w:bookmarkStart w:id="100" w:name="MjestoOtvPonuda2"/>
      <w:bookmarkEnd w:id="100"/>
      <w:r w:rsidRPr="00724773">
        <w:rPr>
          <w:rFonts w:ascii="Times New Roman" w:hAnsi="Times New Roman"/>
          <w:color w:val="000000"/>
          <w:sz w:val="24"/>
          <w:szCs w:val="24"/>
        </w:rPr>
        <w:t>Ukoliko omotnica nije zapečaćena i ozn</w:t>
      </w:r>
      <w:r w:rsidR="00BC0B5A" w:rsidRPr="00724773">
        <w:rPr>
          <w:rFonts w:ascii="Times New Roman" w:hAnsi="Times New Roman"/>
          <w:color w:val="000000"/>
          <w:sz w:val="24"/>
          <w:szCs w:val="24"/>
        </w:rPr>
        <w:t>ačena u skladu s odredbama ovog članka</w:t>
      </w:r>
      <w:r w:rsidRPr="00724773">
        <w:rPr>
          <w:rFonts w:ascii="Times New Roman" w:hAnsi="Times New Roman"/>
          <w:color w:val="000000"/>
          <w:sz w:val="24"/>
          <w:szCs w:val="24"/>
        </w:rPr>
        <w:t>, Naručitelj neće snositi odgovornost u slučaju da se ponuda zagubi, krivo ili prerano otvori te ne evident</w:t>
      </w:r>
      <w:r w:rsidR="00DA0A26" w:rsidRPr="00724773">
        <w:rPr>
          <w:rFonts w:ascii="Times New Roman" w:hAnsi="Times New Roman"/>
          <w:color w:val="000000"/>
          <w:sz w:val="24"/>
          <w:szCs w:val="24"/>
        </w:rPr>
        <w:t>ira na otvaranju ponuda.</w:t>
      </w:r>
    </w:p>
    <w:p w14:paraId="3529C897" w14:textId="77777777" w:rsidR="00865E21"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 xml:space="preserve">Omotnice se moraju dostaviti na navedeni naslov </w:t>
      </w:r>
      <w:r w:rsidR="00DA0A26" w:rsidRPr="00724773">
        <w:rPr>
          <w:rFonts w:ascii="Times New Roman" w:hAnsi="Times New Roman"/>
          <w:b/>
          <w:sz w:val="24"/>
          <w:szCs w:val="24"/>
        </w:rPr>
        <w:t>VARAŽDINSKA ŽUPANIJA, Franjevački trg 7</w:t>
      </w:r>
      <w:r w:rsidR="00C11268" w:rsidRPr="00724773">
        <w:rPr>
          <w:rFonts w:ascii="Times New Roman" w:hAnsi="Times New Roman"/>
          <w:b/>
          <w:sz w:val="24"/>
          <w:szCs w:val="24"/>
        </w:rPr>
        <w:t>, 42 000 Varaždin</w:t>
      </w:r>
      <w:r w:rsidRPr="00724773">
        <w:rPr>
          <w:rFonts w:ascii="Times New Roman" w:hAnsi="Times New Roman"/>
          <w:b/>
          <w:sz w:val="24"/>
          <w:szCs w:val="24"/>
        </w:rPr>
        <w:t xml:space="preserve"> </w:t>
      </w:r>
      <w:r w:rsidRPr="00724773">
        <w:rPr>
          <w:rFonts w:ascii="Times New Roman" w:hAnsi="Times New Roman"/>
          <w:sz w:val="24"/>
          <w:szCs w:val="24"/>
        </w:rPr>
        <w:t xml:space="preserve">do </w:t>
      </w:r>
      <w:r w:rsidR="00297780" w:rsidRPr="00724773">
        <w:rPr>
          <w:rFonts w:ascii="Times New Roman" w:hAnsi="Times New Roman"/>
          <w:b/>
          <w:sz w:val="24"/>
          <w:szCs w:val="24"/>
        </w:rPr>
        <w:t>roka za dostavu ponuda</w:t>
      </w:r>
      <w:r w:rsidRPr="00724773">
        <w:rPr>
          <w:rFonts w:ascii="Times New Roman" w:hAnsi="Times New Roman"/>
          <w:sz w:val="24"/>
          <w:szCs w:val="24"/>
        </w:rPr>
        <w:t xml:space="preserve">. </w:t>
      </w:r>
    </w:p>
    <w:p w14:paraId="1F010F5E" w14:textId="77777777" w:rsidR="00A069F9"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724773" w:rsidRDefault="00865E21" w:rsidP="00F86C84">
      <w:pPr>
        <w:spacing w:before="120" w:after="0" w:line="240" w:lineRule="auto"/>
        <w:jc w:val="both"/>
        <w:rPr>
          <w:rFonts w:ascii="Times New Roman" w:hAnsi="Times New Roman"/>
          <w:sz w:val="24"/>
          <w:szCs w:val="24"/>
        </w:rPr>
      </w:pPr>
      <w:r w:rsidRPr="00724773">
        <w:rPr>
          <w:rFonts w:ascii="Times New Roman" w:hAnsi="Times New Roman"/>
          <w:sz w:val="24"/>
          <w:szCs w:val="24"/>
        </w:rPr>
        <w:t>Omotnice dostavljene ili zaprimljene nakon isteka roka biti će vraćene ponuditelju neotvorene.</w:t>
      </w:r>
    </w:p>
    <w:p w14:paraId="721B24C3" w14:textId="77777777" w:rsidR="00FF4A28" w:rsidRPr="00724773" w:rsidRDefault="00FF4A28" w:rsidP="001440FD">
      <w:pPr>
        <w:spacing w:before="120" w:after="0" w:line="240" w:lineRule="auto"/>
        <w:jc w:val="both"/>
        <w:rPr>
          <w:rFonts w:ascii="Times New Roman" w:hAnsi="Times New Roman"/>
          <w:sz w:val="24"/>
          <w:szCs w:val="24"/>
        </w:rPr>
      </w:pPr>
      <w:r w:rsidRPr="00724773">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724773"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182399358"/>
      <w:r w:rsidRPr="00724773">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724773" w:rsidRDefault="00865E21" w:rsidP="001440FD">
      <w:pPr>
        <w:spacing w:before="120" w:after="0" w:line="240" w:lineRule="auto"/>
        <w:rPr>
          <w:rFonts w:ascii="Times New Roman" w:hAnsi="Times New Roman"/>
          <w:sz w:val="24"/>
          <w:szCs w:val="24"/>
        </w:rPr>
      </w:pPr>
      <w:r w:rsidRPr="00724773">
        <w:rPr>
          <w:rFonts w:ascii="Times New Roman" w:hAnsi="Times New Roman"/>
          <w:sz w:val="24"/>
          <w:szCs w:val="24"/>
        </w:rPr>
        <w:t>Nije dopušteno dostavljanje ponude elektroničkim putem.</w:t>
      </w:r>
    </w:p>
    <w:p w14:paraId="72B343A5" w14:textId="77777777" w:rsidR="00865E21" w:rsidRPr="00724773"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182399359"/>
      <w:r w:rsidRPr="00724773">
        <w:rPr>
          <w:szCs w:val="24"/>
        </w:rPr>
        <w:t xml:space="preserve">Dopustivost </w:t>
      </w:r>
      <w:r w:rsidR="006E739F" w:rsidRPr="00724773">
        <w:rPr>
          <w:szCs w:val="24"/>
        </w:rPr>
        <w:t>varijanti</w:t>
      </w:r>
      <w:r w:rsidRPr="00724773">
        <w:rPr>
          <w:szCs w:val="24"/>
        </w:rPr>
        <w:t xml:space="preserve">  ponuda</w:t>
      </w:r>
      <w:bookmarkEnd w:id="108"/>
      <w:bookmarkEnd w:id="109"/>
      <w:bookmarkEnd w:id="110"/>
      <w:bookmarkEnd w:id="111"/>
      <w:bookmarkEnd w:id="112"/>
      <w:bookmarkEnd w:id="113"/>
      <w:bookmarkEnd w:id="114"/>
    </w:p>
    <w:p w14:paraId="623717BC" w14:textId="77777777" w:rsidR="00865E21" w:rsidRPr="00724773" w:rsidRDefault="00865E21" w:rsidP="001440FD">
      <w:pPr>
        <w:spacing w:before="120" w:after="0" w:line="240" w:lineRule="auto"/>
        <w:rPr>
          <w:rFonts w:ascii="Times New Roman" w:hAnsi="Times New Roman"/>
          <w:sz w:val="24"/>
          <w:szCs w:val="24"/>
        </w:rPr>
      </w:pPr>
      <w:r w:rsidRPr="00724773">
        <w:rPr>
          <w:rFonts w:ascii="Times New Roman" w:hAnsi="Times New Roman"/>
          <w:sz w:val="24"/>
          <w:szCs w:val="24"/>
        </w:rPr>
        <w:t xml:space="preserve">Nisu dopuštene </w:t>
      </w:r>
      <w:r w:rsidR="006E739F" w:rsidRPr="00724773">
        <w:rPr>
          <w:rFonts w:ascii="Times New Roman" w:hAnsi="Times New Roman"/>
          <w:sz w:val="24"/>
          <w:szCs w:val="24"/>
        </w:rPr>
        <w:t>varijant</w:t>
      </w:r>
      <w:r w:rsidRPr="00724773">
        <w:rPr>
          <w:rFonts w:ascii="Times New Roman" w:hAnsi="Times New Roman"/>
          <w:sz w:val="24"/>
          <w:szCs w:val="24"/>
        </w:rPr>
        <w:t>e ponude.</w:t>
      </w:r>
    </w:p>
    <w:p w14:paraId="76967ECE" w14:textId="77777777" w:rsidR="00865E21" w:rsidRPr="00724773"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182399360"/>
      <w:r w:rsidRPr="00724773">
        <w:rPr>
          <w:szCs w:val="24"/>
        </w:rPr>
        <w:t>Način određivanja cijene ponude</w:t>
      </w:r>
      <w:bookmarkEnd w:id="115"/>
      <w:bookmarkEnd w:id="116"/>
      <w:bookmarkEnd w:id="117"/>
      <w:bookmarkEnd w:id="118"/>
    </w:p>
    <w:p w14:paraId="3FAE82A8" w14:textId="15224246" w:rsidR="001A07DA" w:rsidRPr="00724773" w:rsidRDefault="001A07DA" w:rsidP="001A07DA">
      <w:pPr>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lastRenderedPageBreak/>
        <w:t>Ponuditelj je dužan upisati cijene (zaokružene na dvije decimale) za svaku stavku troškovnika, na način kako je to određeno u troškovniku, te cijenu ponude bez PDV-a, PDV i cijenu ponude s PDV-om na način kako je to određeno u Ponudbenom listu.</w:t>
      </w:r>
    </w:p>
    <w:p w14:paraId="24D73B1A" w14:textId="77777777" w:rsidR="001A07DA" w:rsidRPr="00724773" w:rsidRDefault="001A07DA" w:rsidP="001A07DA">
      <w:pPr>
        <w:spacing w:before="120" w:after="0" w:line="240" w:lineRule="auto"/>
        <w:jc w:val="both"/>
        <w:rPr>
          <w:rFonts w:ascii="Times New Roman" w:hAnsi="Times New Roman"/>
          <w:sz w:val="24"/>
          <w:szCs w:val="24"/>
        </w:rPr>
      </w:pPr>
      <w:r w:rsidRPr="00724773">
        <w:rPr>
          <w:rFonts w:ascii="Times New Roman" w:hAnsi="Times New Roman"/>
          <w:sz w:val="24"/>
          <w:szCs w:val="24"/>
          <w:lang w:eastAsia="hr-HR"/>
        </w:rPr>
        <w:t xml:space="preserve">Cijena ponude izražava se za cjelokupan predmet nabave i nije dozvoljeno izraziti cijenu samo za dio predmeta nabave. U cijenu ponude su uračunati svi troškovi i popusti. </w:t>
      </w:r>
      <w:r w:rsidRPr="00724773">
        <w:rPr>
          <w:rFonts w:ascii="Times New Roman" w:hAnsi="Times New Roman"/>
          <w:sz w:val="24"/>
          <w:szCs w:val="24"/>
        </w:rPr>
        <w:t>Ponuditelj mora troškove isporuke opreme (transportni troškovi, osiguranja tijekom transporta, troškovi špedicije i sl.) uključiti u ukupnu cijenu opreme. Naručitelj neće priznati naknadno iskazane troškove isporuke.</w:t>
      </w:r>
    </w:p>
    <w:p w14:paraId="700326A4" w14:textId="710BC367" w:rsidR="001A07DA" w:rsidRPr="00724773" w:rsidRDefault="001A07DA" w:rsidP="001A07DA">
      <w:pPr>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 xml:space="preserve">Cijena ponude izražava se u eurima, a piše se brojkama. </w:t>
      </w:r>
    </w:p>
    <w:p w14:paraId="43EE4562" w14:textId="77777777" w:rsidR="001A07DA" w:rsidRPr="00724773" w:rsidRDefault="001A07DA" w:rsidP="001A07DA">
      <w:pPr>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Cijena ponude je nepromjenjiva tijekom trajanja ugovora.</w:t>
      </w:r>
    </w:p>
    <w:p w14:paraId="45BA083E" w14:textId="77777777" w:rsidR="00970CA7" w:rsidRPr="00724773" w:rsidRDefault="00970CA7" w:rsidP="009A6835">
      <w:pPr>
        <w:spacing w:before="120" w:after="0" w:line="240" w:lineRule="auto"/>
        <w:jc w:val="both"/>
        <w:rPr>
          <w:rFonts w:ascii="Times New Roman" w:hAnsi="Times New Roman"/>
          <w:sz w:val="24"/>
          <w:szCs w:val="24"/>
        </w:rPr>
      </w:pPr>
      <w:r w:rsidRPr="00724773">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724773"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182399361"/>
      <w:r w:rsidRPr="00724773">
        <w:rPr>
          <w:szCs w:val="24"/>
        </w:rPr>
        <w:t>Kriterij za odabir ponude</w:t>
      </w:r>
      <w:bookmarkEnd w:id="119"/>
      <w:bookmarkEnd w:id="120"/>
      <w:bookmarkEnd w:id="121"/>
      <w:bookmarkEnd w:id="122"/>
      <w:bookmarkEnd w:id="123"/>
      <w:bookmarkEnd w:id="124"/>
      <w:bookmarkEnd w:id="125"/>
    </w:p>
    <w:p w14:paraId="4C396927" w14:textId="77777777" w:rsidR="00A175C6" w:rsidRPr="00724773" w:rsidRDefault="00E56F0F" w:rsidP="001440FD">
      <w:pPr>
        <w:spacing w:before="120" w:after="0" w:line="240" w:lineRule="auto"/>
        <w:jc w:val="both"/>
        <w:rPr>
          <w:rFonts w:ascii="Times New Roman" w:hAnsi="Times New Roman"/>
          <w:b/>
          <w:bCs/>
          <w:sz w:val="24"/>
          <w:szCs w:val="24"/>
        </w:rPr>
      </w:pPr>
      <w:r w:rsidRPr="00724773">
        <w:rPr>
          <w:rFonts w:ascii="Times New Roman" w:hAnsi="Times New Roman"/>
          <w:sz w:val="24"/>
          <w:szCs w:val="24"/>
        </w:rPr>
        <w:t>K</w:t>
      </w:r>
      <w:r w:rsidR="00DE5953" w:rsidRPr="00724773">
        <w:rPr>
          <w:rFonts w:ascii="Times New Roman" w:hAnsi="Times New Roman"/>
          <w:sz w:val="24"/>
          <w:szCs w:val="24"/>
        </w:rPr>
        <w:t>riterij</w:t>
      </w:r>
      <w:r w:rsidRPr="00724773">
        <w:rPr>
          <w:rFonts w:ascii="Times New Roman" w:hAnsi="Times New Roman"/>
          <w:sz w:val="24"/>
          <w:szCs w:val="24"/>
        </w:rPr>
        <w:t xml:space="preserve"> za odabir ponude je najniža cijena</w:t>
      </w:r>
      <w:r w:rsidR="00DE5953" w:rsidRPr="00724773">
        <w:rPr>
          <w:rFonts w:ascii="Times New Roman" w:hAnsi="Times New Roman"/>
          <w:sz w:val="24"/>
          <w:szCs w:val="24"/>
        </w:rPr>
        <w:t>.</w:t>
      </w:r>
      <w:r w:rsidR="00A175C6" w:rsidRPr="00724773">
        <w:rPr>
          <w:rFonts w:ascii="Times New Roman" w:hAnsi="Times New Roman"/>
          <w:b/>
          <w:bCs/>
          <w:sz w:val="24"/>
          <w:szCs w:val="24"/>
        </w:rPr>
        <w:t xml:space="preserve"> </w:t>
      </w:r>
      <w:r w:rsidR="00297780" w:rsidRPr="00724773">
        <w:rPr>
          <w:rFonts w:ascii="Times New Roman" w:hAnsi="Times New Roman"/>
          <w:bCs/>
          <w:sz w:val="24"/>
          <w:szCs w:val="24"/>
        </w:rPr>
        <w:t>S obzirom na to da ne može koristiti pravo na pretporez, naručitelj će uspoređivati cijene ponuda s PDV-om</w:t>
      </w:r>
      <w:r w:rsidR="008D2A4E" w:rsidRPr="00724773">
        <w:rPr>
          <w:rFonts w:ascii="Times New Roman" w:hAnsi="Times New Roman"/>
          <w:bCs/>
          <w:sz w:val="24"/>
          <w:szCs w:val="24"/>
        </w:rPr>
        <w:t>.</w:t>
      </w:r>
    </w:p>
    <w:p w14:paraId="5183DBBA" w14:textId="77777777" w:rsidR="00DE5953" w:rsidRPr="00724773"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182399362"/>
      <w:r w:rsidRPr="00724773">
        <w:rPr>
          <w:szCs w:val="24"/>
        </w:rPr>
        <w:t>Rok valjanosti ponude</w:t>
      </w:r>
      <w:bookmarkEnd w:id="126"/>
      <w:bookmarkEnd w:id="127"/>
      <w:bookmarkEnd w:id="128"/>
      <w:bookmarkEnd w:id="129"/>
    </w:p>
    <w:p w14:paraId="4A915140" w14:textId="6F281D43" w:rsidR="00DE5953" w:rsidRPr="00724773" w:rsidRDefault="00DE5953" w:rsidP="001440FD">
      <w:pPr>
        <w:spacing w:before="120" w:after="0" w:line="240" w:lineRule="auto"/>
        <w:rPr>
          <w:rFonts w:ascii="Times New Roman" w:hAnsi="Times New Roman"/>
          <w:sz w:val="24"/>
          <w:szCs w:val="24"/>
        </w:rPr>
      </w:pPr>
      <w:r w:rsidRPr="00724773">
        <w:rPr>
          <w:rFonts w:ascii="Times New Roman" w:hAnsi="Times New Roman"/>
          <w:sz w:val="24"/>
          <w:szCs w:val="24"/>
        </w:rPr>
        <w:t>Rok valjanosti ponude ne može biti kraći od</w:t>
      </w:r>
      <w:r w:rsidR="00BC0B5A" w:rsidRPr="00724773">
        <w:rPr>
          <w:rFonts w:ascii="Times New Roman" w:hAnsi="Times New Roman"/>
          <w:sz w:val="24"/>
          <w:szCs w:val="24"/>
        </w:rPr>
        <w:t xml:space="preserve"> </w:t>
      </w:r>
      <w:r w:rsidR="00A97C9C" w:rsidRPr="00724773">
        <w:rPr>
          <w:rFonts w:ascii="Times New Roman" w:hAnsi="Times New Roman"/>
          <w:sz w:val="24"/>
          <w:szCs w:val="24"/>
        </w:rPr>
        <w:t>3</w:t>
      </w:r>
      <w:r w:rsidRPr="00724773">
        <w:rPr>
          <w:rFonts w:ascii="Times New Roman" w:hAnsi="Times New Roman"/>
          <w:sz w:val="24"/>
          <w:szCs w:val="24"/>
        </w:rPr>
        <w:t>0 dana od dana isteka roka za dostavu ponuda.</w:t>
      </w:r>
    </w:p>
    <w:p w14:paraId="43E6E68E" w14:textId="77777777" w:rsidR="0030247C" w:rsidRPr="005D6B58" w:rsidRDefault="0030247C" w:rsidP="00193EAC">
      <w:pPr>
        <w:spacing w:after="0"/>
        <w:rPr>
          <w:highlight w:val="yellow"/>
        </w:rPr>
      </w:pPr>
      <w:bookmarkStart w:id="130" w:name="_Toc324147794"/>
      <w:bookmarkStart w:id="131" w:name="_Toc324148077"/>
      <w:bookmarkStart w:id="132" w:name="_Toc324150016"/>
    </w:p>
    <w:p w14:paraId="0C27BB6B" w14:textId="77777777" w:rsidR="00A175C6" w:rsidRPr="00724773" w:rsidRDefault="00A175C6" w:rsidP="00366189">
      <w:pPr>
        <w:pStyle w:val="Naslov1"/>
        <w:numPr>
          <w:ilvl w:val="0"/>
          <w:numId w:val="5"/>
        </w:numPr>
        <w:spacing w:before="0" w:line="240" w:lineRule="auto"/>
        <w:rPr>
          <w:szCs w:val="24"/>
        </w:rPr>
      </w:pPr>
      <w:bookmarkStart w:id="133" w:name="_Toc182399363"/>
      <w:r w:rsidRPr="00724773">
        <w:rPr>
          <w:szCs w:val="24"/>
        </w:rPr>
        <w:t>OSTALE ODREDBE</w:t>
      </w:r>
      <w:bookmarkEnd w:id="130"/>
      <w:bookmarkEnd w:id="131"/>
      <w:bookmarkEnd w:id="132"/>
      <w:bookmarkEnd w:id="133"/>
    </w:p>
    <w:p w14:paraId="6B4DA593" w14:textId="77777777" w:rsidR="00DE5953" w:rsidRPr="00724773"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bookmarkStart w:id="142" w:name="_Toc182399364"/>
      <w:r w:rsidRPr="00724773">
        <w:rPr>
          <w:rStyle w:val="Naslov2Char"/>
          <w:szCs w:val="24"/>
        </w:rPr>
        <w:t>Odredbe koje se odnose na zajednicu</w:t>
      </w:r>
      <w:r w:rsidR="000B45B0" w:rsidRPr="00724773">
        <w:rPr>
          <w:rStyle w:val="Naslov2Char"/>
          <w:szCs w:val="24"/>
        </w:rPr>
        <w:t xml:space="preserve"> gospodarskih subjekata</w:t>
      </w:r>
      <w:bookmarkEnd w:id="142"/>
      <w:r w:rsidRPr="00724773">
        <w:rPr>
          <w:rStyle w:val="Naslov2Char"/>
          <w:szCs w:val="24"/>
        </w:rPr>
        <w:t xml:space="preserve"> </w:t>
      </w:r>
      <w:bookmarkEnd w:id="134"/>
      <w:bookmarkEnd w:id="135"/>
      <w:bookmarkEnd w:id="136"/>
    </w:p>
    <w:p w14:paraId="1CD5F0F7" w14:textId="5AD39F4E" w:rsidR="0030247C" w:rsidRPr="00724773" w:rsidRDefault="001A07DA" w:rsidP="0030247C">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724773">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0030247C" w:rsidRPr="00724773">
        <w:rPr>
          <w:rFonts w:ascii="Times New Roman" w:hAnsi="Times New Roman"/>
          <w:sz w:val="24"/>
          <w:szCs w:val="24"/>
        </w:rPr>
        <w:t xml:space="preserve">. </w:t>
      </w:r>
    </w:p>
    <w:p w14:paraId="5689F13F" w14:textId="47836614" w:rsidR="0030247C" w:rsidRPr="00724773" w:rsidRDefault="001A07DA" w:rsidP="0030247C">
      <w:pPr>
        <w:spacing w:before="120" w:after="0" w:line="240" w:lineRule="auto"/>
        <w:jc w:val="both"/>
        <w:rPr>
          <w:rFonts w:ascii="Times New Roman" w:hAnsi="Times New Roman"/>
          <w:color w:val="FF0000"/>
          <w:sz w:val="24"/>
          <w:szCs w:val="24"/>
        </w:rPr>
      </w:pPr>
      <w:r w:rsidRPr="00724773">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0030247C" w:rsidRPr="00724773">
        <w:rPr>
          <w:rFonts w:ascii="Times New Roman" w:hAnsi="Times New Roman"/>
          <w:color w:val="FF0000"/>
          <w:sz w:val="24"/>
          <w:szCs w:val="24"/>
        </w:rPr>
        <w:t xml:space="preserve"> </w:t>
      </w:r>
    </w:p>
    <w:p w14:paraId="5A33A3D6" w14:textId="0D5BA8BC" w:rsidR="0030247C" w:rsidRPr="00724773"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724773">
        <w:rPr>
          <w:rFonts w:ascii="Times New Roman" w:hAnsi="Times New Roman"/>
          <w:bCs/>
          <w:sz w:val="24"/>
          <w:szCs w:val="24"/>
        </w:rPr>
        <w:t xml:space="preserve">U slučaju nuđenja zajedničke ponude, članovi </w:t>
      </w:r>
      <w:r w:rsidR="0021329E" w:rsidRPr="00724773">
        <w:rPr>
          <w:rFonts w:ascii="Times New Roman" w:hAnsi="Times New Roman"/>
          <w:bCs/>
          <w:sz w:val="24"/>
          <w:szCs w:val="24"/>
        </w:rPr>
        <w:t>zajednice gospodarskih subjekata</w:t>
      </w:r>
      <w:r w:rsidRPr="00724773">
        <w:rPr>
          <w:rFonts w:ascii="Times New Roman" w:hAnsi="Times New Roman"/>
          <w:bCs/>
          <w:sz w:val="24"/>
          <w:szCs w:val="24"/>
        </w:rPr>
        <w:t xml:space="preserve"> obvezni su dokazati da ne postoje </w:t>
      </w:r>
      <w:r w:rsidR="00D6093E" w:rsidRPr="00724773">
        <w:rPr>
          <w:rFonts w:ascii="Times New Roman" w:hAnsi="Times New Roman"/>
          <w:bCs/>
          <w:sz w:val="24"/>
          <w:szCs w:val="24"/>
        </w:rPr>
        <w:t>osnove</w:t>
      </w:r>
      <w:r w:rsidRPr="00724773">
        <w:rPr>
          <w:rFonts w:ascii="Times New Roman" w:hAnsi="Times New Roman"/>
          <w:bCs/>
          <w:sz w:val="24"/>
          <w:szCs w:val="24"/>
        </w:rPr>
        <w:t xml:space="preserve"> za isključenje ponuditelja</w:t>
      </w:r>
      <w:r w:rsidR="00D6093E" w:rsidRPr="00724773">
        <w:rPr>
          <w:rFonts w:ascii="Times New Roman" w:hAnsi="Times New Roman"/>
          <w:bCs/>
          <w:sz w:val="24"/>
          <w:szCs w:val="24"/>
        </w:rPr>
        <w:t xml:space="preserve"> i uvjeti sposobnosti</w:t>
      </w:r>
      <w:r w:rsidRPr="00724773">
        <w:rPr>
          <w:rFonts w:ascii="Times New Roman" w:hAnsi="Times New Roman"/>
          <w:bCs/>
          <w:sz w:val="24"/>
          <w:szCs w:val="24"/>
        </w:rPr>
        <w:t xml:space="preserve"> na način kako je opisan</w:t>
      </w:r>
      <w:r w:rsidR="007F1E34" w:rsidRPr="00724773">
        <w:rPr>
          <w:rFonts w:ascii="Times New Roman" w:hAnsi="Times New Roman"/>
          <w:bCs/>
          <w:sz w:val="24"/>
          <w:szCs w:val="24"/>
        </w:rPr>
        <w:t>o</w:t>
      </w:r>
      <w:r w:rsidRPr="00724773">
        <w:rPr>
          <w:rFonts w:ascii="Times New Roman" w:hAnsi="Times New Roman"/>
          <w:bCs/>
          <w:sz w:val="24"/>
          <w:szCs w:val="24"/>
        </w:rPr>
        <w:t xml:space="preserve"> u točkama 3. i 4. </w:t>
      </w:r>
      <w:r w:rsidR="007F64DF" w:rsidRPr="00724773">
        <w:rPr>
          <w:rFonts w:ascii="Times New Roman" w:hAnsi="Times New Roman"/>
          <w:bCs/>
          <w:sz w:val="24"/>
          <w:szCs w:val="24"/>
        </w:rPr>
        <w:t xml:space="preserve">ovog </w:t>
      </w:r>
      <w:r w:rsidR="0032301B" w:rsidRPr="00724773">
        <w:rPr>
          <w:rFonts w:ascii="Times New Roman" w:hAnsi="Times New Roman"/>
          <w:bCs/>
          <w:sz w:val="24"/>
          <w:szCs w:val="24"/>
        </w:rPr>
        <w:t>P</w:t>
      </w:r>
      <w:r w:rsidR="007F64DF" w:rsidRPr="00724773">
        <w:rPr>
          <w:rFonts w:ascii="Times New Roman" w:hAnsi="Times New Roman"/>
          <w:bCs/>
          <w:sz w:val="24"/>
          <w:szCs w:val="24"/>
        </w:rPr>
        <w:t>oziva</w:t>
      </w:r>
      <w:r w:rsidRPr="00724773">
        <w:rPr>
          <w:rFonts w:ascii="Times New Roman" w:hAnsi="Times New Roman"/>
          <w:bCs/>
          <w:sz w:val="24"/>
          <w:szCs w:val="24"/>
        </w:rPr>
        <w:t>.</w:t>
      </w:r>
      <w:r w:rsidRPr="00724773">
        <w:rPr>
          <w:rFonts w:ascii="Times New Roman" w:hAnsi="Times New Roman"/>
          <w:color w:val="000000"/>
          <w:sz w:val="24"/>
          <w:szCs w:val="24"/>
        </w:rPr>
        <w:t xml:space="preserve"> </w:t>
      </w:r>
    </w:p>
    <w:p w14:paraId="34411F6A" w14:textId="77777777" w:rsidR="0030247C" w:rsidRPr="00724773"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724773">
        <w:rPr>
          <w:rFonts w:ascii="Times New Roman" w:hAnsi="Times New Roman"/>
          <w:color w:val="000000"/>
          <w:sz w:val="24"/>
          <w:szCs w:val="24"/>
        </w:rPr>
        <w:t>Ponuditelj koji je samostalno podnio ponudu ne smije istodobno sudjelovati u zajedničkoj ponudi.</w:t>
      </w:r>
    </w:p>
    <w:p w14:paraId="415EF289" w14:textId="0E31161D" w:rsidR="0030247C" w:rsidRPr="00724773"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724773">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724773" w:rsidRDefault="004E5452" w:rsidP="001C674D">
      <w:pPr>
        <w:pStyle w:val="Naslov2"/>
        <w:numPr>
          <w:ilvl w:val="1"/>
          <w:numId w:val="5"/>
        </w:numPr>
        <w:spacing w:before="120" w:line="240" w:lineRule="auto"/>
        <w:rPr>
          <w:szCs w:val="24"/>
          <w:lang w:eastAsia="hr-HR"/>
        </w:rPr>
      </w:pPr>
      <w:bookmarkStart w:id="146" w:name="_Toc182399365"/>
      <w:r w:rsidRPr="00724773">
        <w:rPr>
          <w:szCs w:val="24"/>
          <w:lang w:eastAsia="hr-HR"/>
        </w:rPr>
        <w:t xml:space="preserve">Odredbe koje se odnose na </w:t>
      </w:r>
      <w:bookmarkEnd w:id="143"/>
      <w:bookmarkEnd w:id="144"/>
      <w:bookmarkEnd w:id="145"/>
      <w:r w:rsidR="0021329E" w:rsidRPr="00724773">
        <w:rPr>
          <w:szCs w:val="24"/>
          <w:lang w:eastAsia="hr-HR"/>
        </w:rPr>
        <w:t>podugovaratelje</w:t>
      </w:r>
      <w:bookmarkEnd w:id="146"/>
    </w:p>
    <w:p w14:paraId="42E72DD1" w14:textId="77777777" w:rsidR="00C9029F" w:rsidRPr="00724773"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724773">
        <w:rPr>
          <w:rFonts w:ascii="Times New Roman" w:hAnsi="Times New Roman"/>
          <w:sz w:val="24"/>
          <w:szCs w:val="24"/>
          <w:lang w:eastAsia="hr-HR"/>
        </w:rPr>
        <w:t xml:space="preserve">Ukoliko gospodarski subjekt namjerava dio ugovora o nabavi dati u podugovor jednom ili više </w:t>
      </w:r>
      <w:r w:rsidR="0021329E" w:rsidRPr="00724773">
        <w:rPr>
          <w:rFonts w:ascii="Times New Roman" w:hAnsi="Times New Roman"/>
          <w:sz w:val="24"/>
          <w:szCs w:val="24"/>
          <w:lang w:eastAsia="hr-HR"/>
        </w:rPr>
        <w:t>podugovaratelja</w:t>
      </w:r>
      <w:r w:rsidRPr="00724773">
        <w:rPr>
          <w:rFonts w:ascii="Times New Roman" w:hAnsi="Times New Roman"/>
          <w:sz w:val="24"/>
          <w:szCs w:val="24"/>
          <w:lang w:eastAsia="hr-HR"/>
        </w:rPr>
        <w:t xml:space="preserve">, </w:t>
      </w:r>
      <w:r w:rsidR="009A2F88" w:rsidRPr="00724773">
        <w:rPr>
          <w:rFonts w:ascii="Times New Roman" w:hAnsi="Times New Roman"/>
          <w:sz w:val="24"/>
          <w:szCs w:val="24"/>
          <w:lang w:eastAsia="hr-HR"/>
        </w:rPr>
        <w:t>obvezan je u ponudi</w:t>
      </w:r>
      <w:r w:rsidRPr="00724773">
        <w:rPr>
          <w:rFonts w:ascii="Times New Roman" w:hAnsi="Times New Roman"/>
          <w:sz w:val="24"/>
          <w:szCs w:val="24"/>
          <w:lang w:eastAsia="hr-HR"/>
        </w:rPr>
        <w:t>:</w:t>
      </w:r>
    </w:p>
    <w:p w14:paraId="39D57900" w14:textId="77777777" w:rsidR="009A2F88" w:rsidRPr="00724773"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724773">
        <w:rPr>
          <w:rFonts w:ascii="Times New Roman" w:hAnsi="Times New Roman"/>
          <w:sz w:val="24"/>
          <w:szCs w:val="24"/>
          <w:lang w:eastAsia="hr-HR"/>
        </w:rPr>
        <w:t xml:space="preserve">1. </w:t>
      </w:r>
      <w:r w:rsidR="009A2F88" w:rsidRPr="00724773">
        <w:rPr>
          <w:rFonts w:ascii="Times New Roman" w:hAnsi="Times New Roman"/>
          <w:sz w:val="24"/>
          <w:szCs w:val="24"/>
          <w:lang w:eastAsia="hr-HR"/>
        </w:rPr>
        <w:t xml:space="preserve">navesti koji dio ugovora namjerava dati u podugovor (predmet ili količina, vrijednost ili postotni dio) </w:t>
      </w:r>
    </w:p>
    <w:p w14:paraId="4D8FD92E" w14:textId="78AE1C68" w:rsidR="009A2F88" w:rsidRPr="0072477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724773">
        <w:rPr>
          <w:rFonts w:ascii="Times New Roman" w:hAnsi="Times New Roman"/>
          <w:sz w:val="24"/>
          <w:szCs w:val="24"/>
          <w:lang w:eastAsia="hr-HR"/>
        </w:rPr>
        <w:t>2. navesti podatke o podugovarateljima (</w:t>
      </w:r>
      <w:r w:rsidR="007F1E34" w:rsidRPr="00724773">
        <w:rPr>
          <w:rFonts w:ascii="Times New Roman" w:hAnsi="Times New Roman"/>
          <w:sz w:val="24"/>
          <w:szCs w:val="24"/>
          <w:lang w:eastAsia="hr-HR"/>
        </w:rPr>
        <w:t>puni naziv i adresa podugovaratelja, OIB ili nacionalni identifikacijski broj, broj računa</w:t>
      </w:r>
      <w:r w:rsidRPr="00724773">
        <w:rPr>
          <w:rFonts w:ascii="Times New Roman" w:hAnsi="Times New Roman"/>
          <w:sz w:val="24"/>
          <w:szCs w:val="24"/>
          <w:lang w:eastAsia="hr-HR"/>
        </w:rPr>
        <w:t>).</w:t>
      </w:r>
    </w:p>
    <w:p w14:paraId="228B8DEF" w14:textId="77777777" w:rsidR="009A2F88" w:rsidRPr="005D6B58" w:rsidRDefault="009A2F88" w:rsidP="009A2F88">
      <w:pPr>
        <w:autoSpaceDE w:val="0"/>
        <w:autoSpaceDN w:val="0"/>
        <w:adjustRightInd w:val="0"/>
        <w:spacing w:after="0" w:line="240" w:lineRule="auto"/>
        <w:ind w:left="284" w:hanging="284"/>
        <w:jc w:val="both"/>
        <w:rPr>
          <w:rFonts w:ascii="Times New Roman" w:hAnsi="Times New Roman"/>
          <w:sz w:val="24"/>
          <w:szCs w:val="24"/>
          <w:highlight w:val="yellow"/>
          <w:lang w:eastAsia="hr-HR"/>
        </w:rPr>
      </w:pPr>
    </w:p>
    <w:p w14:paraId="5ED0C398" w14:textId="77777777" w:rsidR="00C9029F" w:rsidRPr="00724773"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lastRenderedPageBreak/>
        <w:t xml:space="preserve">Ako je </w:t>
      </w:r>
      <w:r w:rsidR="009A2F88" w:rsidRPr="00724773">
        <w:rPr>
          <w:rFonts w:ascii="Times New Roman" w:hAnsi="Times New Roman"/>
          <w:sz w:val="24"/>
          <w:szCs w:val="24"/>
          <w:lang w:eastAsia="hr-HR"/>
        </w:rPr>
        <w:t>gospodarski subjekt</w:t>
      </w:r>
      <w:r w:rsidRPr="00724773">
        <w:rPr>
          <w:rFonts w:ascii="Times New Roman" w:hAnsi="Times New Roman"/>
          <w:sz w:val="24"/>
          <w:szCs w:val="24"/>
          <w:lang w:eastAsia="hr-HR"/>
        </w:rPr>
        <w:t xml:space="preserve"> dio ugovora dao u podugovor, dostavljeni podaci </w:t>
      </w:r>
      <w:r w:rsidR="009A4B89" w:rsidRPr="00724773">
        <w:rPr>
          <w:rFonts w:ascii="Times New Roman" w:hAnsi="Times New Roman"/>
          <w:sz w:val="24"/>
          <w:szCs w:val="24"/>
          <w:lang w:eastAsia="hr-HR"/>
        </w:rPr>
        <w:t xml:space="preserve">će biti navedeni </w:t>
      </w:r>
      <w:r w:rsidRPr="00724773">
        <w:rPr>
          <w:rFonts w:ascii="Times New Roman" w:hAnsi="Times New Roman"/>
          <w:sz w:val="24"/>
          <w:szCs w:val="24"/>
          <w:lang w:eastAsia="hr-HR"/>
        </w:rPr>
        <w:t>u ugovor</w:t>
      </w:r>
      <w:r w:rsidR="009A4B89" w:rsidRPr="00724773">
        <w:rPr>
          <w:rFonts w:ascii="Times New Roman" w:hAnsi="Times New Roman"/>
          <w:sz w:val="24"/>
          <w:szCs w:val="24"/>
          <w:lang w:eastAsia="hr-HR"/>
        </w:rPr>
        <w:t>u</w:t>
      </w:r>
      <w:r w:rsidRPr="00724773">
        <w:rPr>
          <w:rFonts w:ascii="Times New Roman" w:hAnsi="Times New Roman"/>
          <w:sz w:val="24"/>
          <w:szCs w:val="24"/>
          <w:lang w:eastAsia="hr-HR"/>
        </w:rPr>
        <w:t>.</w:t>
      </w:r>
    </w:p>
    <w:p w14:paraId="09EC79C9" w14:textId="77777777" w:rsidR="00C9029F" w:rsidRPr="00724773"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Sudjelovanje pod</w:t>
      </w:r>
      <w:r w:rsidR="00620AAD" w:rsidRPr="00724773">
        <w:rPr>
          <w:rFonts w:ascii="Times New Roman" w:hAnsi="Times New Roman"/>
          <w:sz w:val="24"/>
          <w:szCs w:val="24"/>
          <w:lang w:eastAsia="hr-HR"/>
        </w:rPr>
        <w:t>ugovaratelja</w:t>
      </w:r>
      <w:r w:rsidRPr="00724773">
        <w:rPr>
          <w:rFonts w:ascii="Times New Roman" w:hAnsi="Times New Roman"/>
          <w:sz w:val="24"/>
          <w:szCs w:val="24"/>
          <w:lang w:eastAsia="hr-HR"/>
        </w:rPr>
        <w:t xml:space="preserve"> ne utječe na odgovornost </w:t>
      </w:r>
      <w:r w:rsidR="009A4B89" w:rsidRPr="00724773">
        <w:rPr>
          <w:rFonts w:ascii="Times New Roman" w:hAnsi="Times New Roman"/>
          <w:sz w:val="24"/>
          <w:szCs w:val="24"/>
          <w:lang w:eastAsia="hr-HR"/>
        </w:rPr>
        <w:t>ugovaratelja</w:t>
      </w:r>
      <w:r w:rsidRPr="00724773">
        <w:rPr>
          <w:rFonts w:ascii="Times New Roman" w:hAnsi="Times New Roman"/>
          <w:sz w:val="24"/>
          <w:szCs w:val="24"/>
          <w:lang w:eastAsia="hr-HR"/>
        </w:rPr>
        <w:t xml:space="preserve"> za izvršenje ugovora.</w:t>
      </w:r>
    </w:p>
    <w:p w14:paraId="5008C625" w14:textId="6122562D" w:rsidR="00C9029F" w:rsidRPr="00724773"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 xml:space="preserve">Ako se dio ugovora daje u podugovor, tada za </w:t>
      </w:r>
      <w:r w:rsidR="0011304D" w:rsidRPr="00724773">
        <w:rPr>
          <w:rFonts w:ascii="Times New Roman" w:hAnsi="Times New Roman"/>
          <w:sz w:val="24"/>
          <w:szCs w:val="24"/>
          <w:lang w:eastAsia="hr-HR"/>
        </w:rPr>
        <w:t>uslugu</w:t>
      </w:r>
      <w:r w:rsidR="000E0CF5" w:rsidRPr="00724773">
        <w:rPr>
          <w:rFonts w:ascii="Times New Roman" w:hAnsi="Times New Roman"/>
          <w:sz w:val="24"/>
          <w:szCs w:val="24"/>
          <w:lang w:eastAsia="hr-HR"/>
        </w:rPr>
        <w:t>/isporuku</w:t>
      </w:r>
      <w:r w:rsidRPr="00724773">
        <w:rPr>
          <w:rFonts w:ascii="Times New Roman" w:hAnsi="Times New Roman"/>
          <w:sz w:val="24"/>
          <w:szCs w:val="24"/>
          <w:lang w:eastAsia="hr-HR"/>
        </w:rPr>
        <w:t xml:space="preserve"> koju će </w:t>
      </w:r>
      <w:r w:rsidR="0011304D" w:rsidRPr="00724773">
        <w:rPr>
          <w:rFonts w:ascii="Times New Roman" w:hAnsi="Times New Roman"/>
          <w:sz w:val="24"/>
          <w:szCs w:val="24"/>
          <w:lang w:eastAsia="hr-HR"/>
        </w:rPr>
        <w:t>obaviti</w:t>
      </w:r>
      <w:r w:rsidRPr="00724773">
        <w:rPr>
          <w:rFonts w:ascii="Times New Roman" w:hAnsi="Times New Roman"/>
          <w:sz w:val="24"/>
          <w:szCs w:val="24"/>
          <w:lang w:eastAsia="hr-HR"/>
        </w:rPr>
        <w:t xml:space="preserve"> pod</w:t>
      </w:r>
      <w:r w:rsidR="00620AAD" w:rsidRPr="00724773">
        <w:rPr>
          <w:rFonts w:ascii="Times New Roman" w:hAnsi="Times New Roman"/>
          <w:sz w:val="24"/>
          <w:szCs w:val="24"/>
          <w:lang w:eastAsia="hr-HR"/>
        </w:rPr>
        <w:t>ugova</w:t>
      </w:r>
      <w:r w:rsidRPr="00724773">
        <w:rPr>
          <w:rFonts w:ascii="Times New Roman" w:hAnsi="Times New Roman"/>
          <w:sz w:val="24"/>
          <w:szCs w:val="24"/>
          <w:lang w:eastAsia="hr-HR"/>
        </w:rPr>
        <w:t>telj naručitelj neposredno plaća pod</w:t>
      </w:r>
      <w:r w:rsidR="00620AAD" w:rsidRPr="00724773">
        <w:rPr>
          <w:rFonts w:ascii="Times New Roman" w:hAnsi="Times New Roman"/>
          <w:sz w:val="24"/>
          <w:szCs w:val="24"/>
          <w:lang w:eastAsia="hr-HR"/>
        </w:rPr>
        <w:t>ugovaratelju</w:t>
      </w:r>
      <w:r w:rsidRPr="00724773">
        <w:rPr>
          <w:rFonts w:ascii="Times New Roman" w:hAnsi="Times New Roman"/>
          <w:sz w:val="24"/>
          <w:szCs w:val="24"/>
          <w:lang w:eastAsia="hr-HR"/>
        </w:rPr>
        <w:t>. Odabrani ponuditelj mora svom računu priložiti račun</w:t>
      </w:r>
      <w:r w:rsidR="009A4B89" w:rsidRPr="00724773">
        <w:rPr>
          <w:rFonts w:ascii="Times New Roman" w:hAnsi="Times New Roman"/>
          <w:sz w:val="24"/>
          <w:szCs w:val="24"/>
          <w:lang w:eastAsia="hr-HR"/>
        </w:rPr>
        <w:t xml:space="preserve">e svojih </w:t>
      </w:r>
      <w:r w:rsidRPr="00724773">
        <w:rPr>
          <w:rFonts w:ascii="Times New Roman" w:hAnsi="Times New Roman"/>
          <w:sz w:val="24"/>
          <w:szCs w:val="24"/>
          <w:lang w:eastAsia="hr-HR"/>
        </w:rPr>
        <w:t xml:space="preserve"> pod</w:t>
      </w:r>
      <w:r w:rsidR="00620AAD" w:rsidRPr="00724773">
        <w:rPr>
          <w:rFonts w:ascii="Times New Roman" w:hAnsi="Times New Roman"/>
          <w:sz w:val="24"/>
          <w:szCs w:val="24"/>
          <w:lang w:eastAsia="hr-HR"/>
        </w:rPr>
        <w:t>ugovaratelja</w:t>
      </w:r>
      <w:r w:rsidR="009A4B89" w:rsidRPr="00724773">
        <w:rPr>
          <w:rFonts w:ascii="Times New Roman" w:hAnsi="Times New Roman"/>
          <w:sz w:val="24"/>
          <w:szCs w:val="24"/>
          <w:lang w:eastAsia="hr-HR"/>
        </w:rPr>
        <w:t xml:space="preserve"> koje je prethodno potvrdio</w:t>
      </w:r>
      <w:r w:rsidRPr="00724773">
        <w:rPr>
          <w:rFonts w:ascii="Times New Roman" w:hAnsi="Times New Roman"/>
          <w:sz w:val="24"/>
          <w:szCs w:val="24"/>
          <w:lang w:eastAsia="hr-HR"/>
        </w:rPr>
        <w:t>.</w:t>
      </w:r>
    </w:p>
    <w:p w14:paraId="7BA66722" w14:textId="77777777" w:rsidR="00C9029F" w:rsidRPr="00724773"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Ugovaratelj</w:t>
      </w:r>
      <w:r w:rsidR="00C9029F" w:rsidRPr="00724773">
        <w:rPr>
          <w:rFonts w:ascii="Times New Roman" w:hAnsi="Times New Roman"/>
          <w:sz w:val="24"/>
          <w:szCs w:val="24"/>
          <w:lang w:eastAsia="hr-HR"/>
        </w:rPr>
        <w:t xml:space="preserve"> može tijekom izvršenja ugovora od javnog naručitelja zahtijevati odobrenje za:</w:t>
      </w:r>
    </w:p>
    <w:p w14:paraId="39CF808F" w14:textId="77777777" w:rsidR="00C9029F" w:rsidRPr="0072477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 xml:space="preserve">promjenu </w:t>
      </w:r>
      <w:r w:rsidR="00620AAD" w:rsidRPr="00724773">
        <w:rPr>
          <w:rFonts w:ascii="Times New Roman" w:hAnsi="Times New Roman"/>
          <w:sz w:val="24"/>
          <w:szCs w:val="24"/>
          <w:lang w:eastAsia="hr-HR"/>
        </w:rPr>
        <w:t>podugovaratelja</w:t>
      </w:r>
      <w:r w:rsidRPr="00724773">
        <w:rPr>
          <w:rFonts w:ascii="Times New Roman" w:hAnsi="Times New Roman"/>
          <w:sz w:val="24"/>
          <w:szCs w:val="24"/>
          <w:lang w:eastAsia="hr-HR"/>
        </w:rPr>
        <w:t xml:space="preserve"> za onaj dio ugovora koji je prethodno dao u podugovor,</w:t>
      </w:r>
    </w:p>
    <w:p w14:paraId="6883B581" w14:textId="77777777" w:rsidR="00C9029F" w:rsidRPr="0072477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preuzimanje izvršenja dijela ugovora koji je prethodno dao u podugovor,</w:t>
      </w:r>
    </w:p>
    <w:p w14:paraId="1FD7019D" w14:textId="77777777" w:rsidR="00C9029F" w:rsidRPr="0072477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uvođenje jednog ili više novih pod</w:t>
      </w:r>
      <w:r w:rsidR="00620AAD" w:rsidRPr="00724773">
        <w:rPr>
          <w:rFonts w:ascii="Times New Roman" w:hAnsi="Times New Roman"/>
          <w:sz w:val="24"/>
          <w:szCs w:val="24"/>
          <w:lang w:eastAsia="hr-HR"/>
        </w:rPr>
        <w:t>ugovaratelja</w:t>
      </w:r>
      <w:r w:rsidRPr="00724773">
        <w:rPr>
          <w:rFonts w:ascii="Times New Roman" w:hAnsi="Times New Roman"/>
          <w:sz w:val="24"/>
          <w:szCs w:val="24"/>
          <w:lang w:eastAsia="hr-HR"/>
        </w:rPr>
        <w:t xml:space="preserve"> čiji ukupni udio ne smije prijeći 30% vrijednosti ugovora </w:t>
      </w:r>
      <w:r w:rsidR="009A4B89" w:rsidRPr="00724773">
        <w:rPr>
          <w:rFonts w:ascii="Times New Roman" w:hAnsi="Times New Roman"/>
          <w:sz w:val="24"/>
          <w:szCs w:val="24"/>
          <w:lang w:eastAsia="hr-HR"/>
        </w:rPr>
        <w:t xml:space="preserve">bez poreza na dodanu vrijednost, </w:t>
      </w:r>
      <w:r w:rsidRPr="00724773">
        <w:rPr>
          <w:rFonts w:ascii="Times New Roman" w:hAnsi="Times New Roman"/>
          <w:sz w:val="24"/>
          <w:szCs w:val="24"/>
          <w:lang w:eastAsia="hr-HR"/>
        </w:rPr>
        <w:t>neovisno o tome je li prethodno dao dio ugovora u podugovor ili ne.</w:t>
      </w:r>
    </w:p>
    <w:p w14:paraId="16659F28" w14:textId="49B9D863" w:rsidR="00C9029F" w:rsidRPr="0072477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 xml:space="preserve">Ukoliko </w:t>
      </w:r>
      <w:r w:rsidR="009A4B89" w:rsidRPr="00724773">
        <w:rPr>
          <w:rFonts w:ascii="Times New Roman" w:hAnsi="Times New Roman"/>
          <w:sz w:val="24"/>
          <w:szCs w:val="24"/>
          <w:lang w:eastAsia="hr-HR"/>
        </w:rPr>
        <w:t>ugovaratelj</w:t>
      </w:r>
      <w:r w:rsidRPr="00724773">
        <w:rPr>
          <w:rFonts w:ascii="Times New Roman" w:hAnsi="Times New Roman"/>
          <w:sz w:val="24"/>
          <w:szCs w:val="24"/>
          <w:lang w:eastAsia="hr-HR"/>
        </w:rPr>
        <w:t xml:space="preserve"> zatraži od naručitelja promjenu pod</w:t>
      </w:r>
      <w:r w:rsidR="00620AAD" w:rsidRPr="00724773">
        <w:rPr>
          <w:rFonts w:ascii="Times New Roman" w:hAnsi="Times New Roman"/>
          <w:sz w:val="24"/>
          <w:szCs w:val="24"/>
          <w:lang w:eastAsia="hr-HR"/>
        </w:rPr>
        <w:t>ugovaratelja</w:t>
      </w:r>
      <w:r w:rsidRPr="00724773">
        <w:rPr>
          <w:rFonts w:ascii="Times New Roman" w:hAnsi="Times New Roman"/>
          <w:sz w:val="24"/>
          <w:szCs w:val="24"/>
          <w:lang w:eastAsia="hr-HR"/>
        </w:rPr>
        <w:t xml:space="preserve"> ili uvođenje jednog ili više novih pod</w:t>
      </w:r>
      <w:r w:rsidR="00620AAD" w:rsidRPr="00724773">
        <w:rPr>
          <w:rFonts w:ascii="Times New Roman" w:hAnsi="Times New Roman"/>
          <w:sz w:val="24"/>
          <w:szCs w:val="24"/>
          <w:lang w:eastAsia="hr-HR"/>
        </w:rPr>
        <w:t>ugovaratelja</w:t>
      </w:r>
      <w:r w:rsidRPr="00724773">
        <w:rPr>
          <w:rFonts w:ascii="Times New Roman" w:hAnsi="Times New Roman"/>
          <w:sz w:val="24"/>
          <w:szCs w:val="24"/>
          <w:lang w:eastAsia="hr-HR"/>
        </w:rPr>
        <w:t>, mora</w:t>
      </w:r>
      <w:r w:rsidR="009A4B89" w:rsidRPr="00724773">
        <w:rPr>
          <w:rFonts w:ascii="Times New Roman" w:hAnsi="Times New Roman"/>
          <w:sz w:val="24"/>
          <w:szCs w:val="24"/>
          <w:lang w:eastAsia="hr-HR"/>
        </w:rPr>
        <w:t xml:space="preserve"> naručitelju dostaviti podatke </w:t>
      </w:r>
      <w:r w:rsidR="007F1E34" w:rsidRPr="00724773">
        <w:rPr>
          <w:rFonts w:ascii="Times New Roman" w:hAnsi="Times New Roman"/>
          <w:sz w:val="24"/>
          <w:szCs w:val="24"/>
          <w:lang w:eastAsia="hr-HR"/>
        </w:rPr>
        <w:t>iz ove točke za</w:t>
      </w:r>
      <w:r w:rsidRPr="00724773">
        <w:rPr>
          <w:rFonts w:ascii="Times New Roman" w:hAnsi="Times New Roman"/>
          <w:sz w:val="24"/>
          <w:szCs w:val="24"/>
          <w:lang w:eastAsia="hr-HR"/>
        </w:rPr>
        <w:t xml:space="preserve"> novog pod</w:t>
      </w:r>
      <w:r w:rsidR="00620AAD" w:rsidRPr="00724773">
        <w:rPr>
          <w:rFonts w:ascii="Times New Roman" w:hAnsi="Times New Roman"/>
          <w:sz w:val="24"/>
          <w:szCs w:val="24"/>
          <w:lang w:eastAsia="hr-HR"/>
        </w:rPr>
        <w:t>ugovaratelja</w:t>
      </w:r>
      <w:r w:rsidRPr="00724773">
        <w:rPr>
          <w:rFonts w:ascii="Times New Roman" w:hAnsi="Times New Roman"/>
          <w:sz w:val="24"/>
          <w:szCs w:val="24"/>
          <w:lang w:eastAsia="hr-HR"/>
        </w:rPr>
        <w:t>.</w:t>
      </w:r>
    </w:p>
    <w:p w14:paraId="53978112" w14:textId="77777777" w:rsidR="0004446E" w:rsidRPr="0072477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724773">
        <w:rPr>
          <w:rFonts w:ascii="Times New Roman" w:hAnsi="Times New Roman"/>
          <w:sz w:val="24"/>
          <w:szCs w:val="24"/>
          <w:lang w:eastAsia="hr-HR"/>
        </w:rPr>
        <w:t>Ako ponuditelj ne dostavi podatke o pod</w:t>
      </w:r>
      <w:r w:rsidR="00620AAD" w:rsidRPr="00724773">
        <w:rPr>
          <w:rFonts w:ascii="Times New Roman" w:hAnsi="Times New Roman"/>
          <w:sz w:val="24"/>
          <w:szCs w:val="24"/>
          <w:lang w:eastAsia="hr-HR"/>
        </w:rPr>
        <w:t>ugovaratelju</w:t>
      </w:r>
      <w:r w:rsidRPr="00724773">
        <w:rPr>
          <w:rFonts w:ascii="Times New Roman" w:hAnsi="Times New Roman"/>
          <w:sz w:val="24"/>
          <w:szCs w:val="24"/>
          <w:lang w:eastAsia="hr-HR"/>
        </w:rPr>
        <w:t xml:space="preserve"> smatra se da će cjelokupni predmet nabave izvršiti samostalno.</w:t>
      </w:r>
    </w:p>
    <w:p w14:paraId="763F6A93" w14:textId="77777777" w:rsidR="00065390" w:rsidRPr="00724773" w:rsidRDefault="004E5452" w:rsidP="001C674D">
      <w:pPr>
        <w:pStyle w:val="Naslov2"/>
        <w:numPr>
          <w:ilvl w:val="1"/>
          <w:numId w:val="5"/>
        </w:numPr>
        <w:spacing w:before="120" w:line="240" w:lineRule="auto"/>
        <w:rPr>
          <w:szCs w:val="24"/>
          <w:lang w:eastAsia="hr-HR"/>
        </w:rPr>
      </w:pPr>
      <w:bookmarkStart w:id="150" w:name="_Toc182399366"/>
      <w:r w:rsidRPr="00724773">
        <w:rPr>
          <w:szCs w:val="24"/>
          <w:lang w:eastAsia="hr-HR"/>
        </w:rPr>
        <w:t>Jamstva</w:t>
      </w:r>
      <w:bookmarkEnd w:id="147"/>
      <w:bookmarkEnd w:id="148"/>
      <w:bookmarkEnd w:id="149"/>
      <w:bookmarkEnd w:id="150"/>
    </w:p>
    <w:p w14:paraId="79E87DD6" w14:textId="77777777" w:rsidR="00065390" w:rsidRPr="00724773"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182399367"/>
      <w:r w:rsidRPr="00724773">
        <w:rPr>
          <w:szCs w:val="24"/>
        </w:rPr>
        <w:t>J</w:t>
      </w:r>
      <w:r w:rsidR="008971AE" w:rsidRPr="00724773">
        <w:rPr>
          <w:szCs w:val="24"/>
        </w:rPr>
        <w:t>amstvo</w:t>
      </w:r>
      <w:r w:rsidRPr="00724773">
        <w:rPr>
          <w:szCs w:val="24"/>
        </w:rPr>
        <w:t xml:space="preserve"> </w:t>
      </w:r>
      <w:bookmarkEnd w:id="151"/>
      <w:bookmarkEnd w:id="152"/>
      <w:r w:rsidR="008971AE" w:rsidRPr="00724773">
        <w:rPr>
          <w:szCs w:val="24"/>
        </w:rPr>
        <w:t>za ozbiljnost ponude</w:t>
      </w:r>
      <w:bookmarkEnd w:id="153"/>
      <w:bookmarkEnd w:id="154"/>
    </w:p>
    <w:p w14:paraId="6730856F" w14:textId="3A4F5EFA" w:rsidR="00065390" w:rsidRPr="00724773" w:rsidRDefault="007F1E34" w:rsidP="001440FD">
      <w:pPr>
        <w:spacing w:before="120" w:after="0" w:line="240" w:lineRule="auto"/>
        <w:jc w:val="both"/>
        <w:rPr>
          <w:rFonts w:ascii="Times New Roman" w:hAnsi="Times New Roman"/>
          <w:b/>
          <w:sz w:val="24"/>
          <w:szCs w:val="24"/>
        </w:rPr>
      </w:pPr>
      <w:r w:rsidRPr="00724773">
        <w:rPr>
          <w:rFonts w:ascii="Times New Roman" w:hAnsi="Times New Roman"/>
          <w:sz w:val="24"/>
          <w:szCs w:val="24"/>
        </w:rPr>
        <w:t xml:space="preserve">Ponuditelj je obvezan u ponudi dostaviti jamstvo za ozbiljnost ponude </w:t>
      </w:r>
      <w:r w:rsidR="00065390" w:rsidRPr="00724773">
        <w:rPr>
          <w:rFonts w:ascii="Times New Roman" w:hAnsi="Times New Roman"/>
          <w:sz w:val="24"/>
          <w:szCs w:val="24"/>
        </w:rPr>
        <w:t>u obli</w:t>
      </w:r>
      <w:r w:rsidR="005E0C59" w:rsidRPr="00724773">
        <w:rPr>
          <w:rFonts w:ascii="Times New Roman" w:hAnsi="Times New Roman"/>
          <w:sz w:val="24"/>
          <w:szCs w:val="24"/>
        </w:rPr>
        <w:t>k</w:t>
      </w:r>
      <w:r w:rsidR="0008572A" w:rsidRPr="00724773">
        <w:rPr>
          <w:rFonts w:ascii="Times New Roman" w:hAnsi="Times New Roman"/>
          <w:sz w:val="24"/>
          <w:szCs w:val="24"/>
        </w:rPr>
        <w:t xml:space="preserve">u novčanog </w:t>
      </w:r>
      <w:r w:rsidR="0008572A" w:rsidRPr="00067DEF">
        <w:rPr>
          <w:rFonts w:ascii="Times New Roman" w:hAnsi="Times New Roman"/>
          <w:sz w:val="24"/>
          <w:szCs w:val="24"/>
        </w:rPr>
        <w:t xml:space="preserve">pologa u iznosu od </w:t>
      </w:r>
      <w:r w:rsidR="00724773" w:rsidRPr="00067DEF">
        <w:rPr>
          <w:rFonts w:ascii="Times New Roman" w:hAnsi="Times New Roman"/>
          <w:sz w:val="24"/>
          <w:szCs w:val="24"/>
        </w:rPr>
        <w:t>19</w:t>
      </w:r>
      <w:r w:rsidR="00133E4B" w:rsidRPr="00067DEF">
        <w:rPr>
          <w:rFonts w:ascii="Times New Roman" w:hAnsi="Times New Roman"/>
          <w:sz w:val="24"/>
          <w:szCs w:val="24"/>
        </w:rPr>
        <w:t>0</w:t>
      </w:r>
      <w:r w:rsidR="00D6093E" w:rsidRPr="00067DEF">
        <w:rPr>
          <w:rFonts w:ascii="Times New Roman" w:hAnsi="Times New Roman"/>
          <w:sz w:val="24"/>
          <w:szCs w:val="24"/>
        </w:rPr>
        <w:t>,00</w:t>
      </w:r>
      <w:r w:rsidR="00816E44" w:rsidRPr="00067DEF">
        <w:rPr>
          <w:rFonts w:ascii="Times New Roman" w:hAnsi="Times New Roman"/>
          <w:sz w:val="24"/>
          <w:szCs w:val="24"/>
        </w:rPr>
        <w:t xml:space="preserve"> €</w:t>
      </w:r>
      <w:r w:rsidR="00775CA5" w:rsidRPr="00067DEF">
        <w:rPr>
          <w:rFonts w:ascii="Times New Roman" w:hAnsi="Times New Roman"/>
          <w:sz w:val="24"/>
          <w:szCs w:val="24"/>
        </w:rPr>
        <w:t>. Novčani polog potrebno je</w:t>
      </w:r>
      <w:r w:rsidR="00065390" w:rsidRPr="00067DEF">
        <w:rPr>
          <w:rFonts w:ascii="Times New Roman" w:hAnsi="Times New Roman"/>
          <w:sz w:val="24"/>
          <w:szCs w:val="24"/>
        </w:rPr>
        <w:t xml:space="preserve"> upla</w:t>
      </w:r>
      <w:r w:rsidR="00775CA5" w:rsidRPr="00067DEF">
        <w:rPr>
          <w:rFonts w:ascii="Times New Roman" w:hAnsi="Times New Roman"/>
          <w:sz w:val="24"/>
          <w:szCs w:val="24"/>
        </w:rPr>
        <w:t>titi</w:t>
      </w:r>
      <w:r w:rsidR="00065390" w:rsidRPr="00067DEF">
        <w:rPr>
          <w:rFonts w:ascii="Times New Roman" w:hAnsi="Times New Roman"/>
          <w:sz w:val="24"/>
          <w:szCs w:val="24"/>
        </w:rPr>
        <w:t xml:space="preserve"> na žiro račun naručitelja</w:t>
      </w:r>
      <w:r w:rsidR="00065390" w:rsidRPr="00724773">
        <w:rPr>
          <w:rFonts w:ascii="Times New Roman" w:hAnsi="Times New Roman"/>
          <w:sz w:val="24"/>
          <w:szCs w:val="24"/>
        </w:rPr>
        <w:t xml:space="preserve"> </w:t>
      </w:r>
      <w:r w:rsidR="00297780" w:rsidRPr="00724773">
        <w:rPr>
          <w:rFonts w:ascii="Times New Roman" w:hAnsi="Times New Roman"/>
          <w:sz w:val="24"/>
          <w:szCs w:val="24"/>
        </w:rPr>
        <w:t>HR4423600001800005007</w:t>
      </w:r>
      <w:r w:rsidR="00065390" w:rsidRPr="00724773">
        <w:rPr>
          <w:rFonts w:ascii="Times New Roman" w:hAnsi="Times New Roman"/>
          <w:sz w:val="24"/>
          <w:szCs w:val="24"/>
        </w:rPr>
        <w:t xml:space="preserve">, s pozivom na broj </w:t>
      </w:r>
      <w:r w:rsidR="00905952" w:rsidRPr="00724773">
        <w:rPr>
          <w:rFonts w:ascii="Times New Roman" w:hAnsi="Times New Roman"/>
          <w:sz w:val="24"/>
          <w:szCs w:val="24"/>
        </w:rPr>
        <w:t xml:space="preserve">HR </w:t>
      </w:r>
      <w:r w:rsidR="00065390" w:rsidRPr="00724773">
        <w:rPr>
          <w:rFonts w:ascii="Times New Roman" w:hAnsi="Times New Roman"/>
          <w:sz w:val="24"/>
          <w:szCs w:val="24"/>
        </w:rPr>
        <w:t>68 7307-OIB.</w:t>
      </w:r>
    </w:p>
    <w:p w14:paraId="4B7BD58E" w14:textId="12396E57" w:rsidR="00065390" w:rsidRPr="00724773" w:rsidRDefault="00065390" w:rsidP="00775CA5">
      <w:pPr>
        <w:spacing w:before="120" w:after="0" w:line="240" w:lineRule="auto"/>
        <w:jc w:val="both"/>
        <w:rPr>
          <w:rFonts w:ascii="Times New Roman" w:hAnsi="Times New Roman"/>
          <w:sz w:val="24"/>
          <w:szCs w:val="24"/>
        </w:rPr>
      </w:pPr>
      <w:r w:rsidRPr="00724773">
        <w:rPr>
          <w:rFonts w:ascii="Times New Roman" w:hAnsi="Times New Roman"/>
          <w:sz w:val="24"/>
          <w:szCs w:val="24"/>
        </w:rPr>
        <w:t xml:space="preserve">Dokaz o uplaćenom pologu </w:t>
      </w:r>
      <w:r w:rsidR="008347DA" w:rsidRPr="00724773">
        <w:rPr>
          <w:rFonts w:ascii="Times New Roman" w:hAnsi="Times New Roman"/>
          <w:sz w:val="24"/>
          <w:szCs w:val="24"/>
        </w:rPr>
        <w:t xml:space="preserve">na temelju kojeg se može utvrditi da je transakcija izvršena, </w:t>
      </w:r>
      <w:r w:rsidRPr="00724773">
        <w:rPr>
          <w:rFonts w:ascii="Times New Roman" w:hAnsi="Times New Roman"/>
          <w:sz w:val="24"/>
          <w:szCs w:val="24"/>
        </w:rPr>
        <w:t xml:space="preserve">ponuditelj dostavlja u svojoj ponudi, </w:t>
      </w:r>
      <w:r w:rsidR="008347DA" w:rsidRPr="00724773">
        <w:rPr>
          <w:rFonts w:ascii="Times New Roman" w:eastAsia="Calibri" w:hAnsi="Times New Roman"/>
          <w:sz w:val="24"/>
          <w:szCs w:val="24"/>
        </w:rPr>
        <w:t>pri čemu se dokazom smatraju i neovjerene preslike ili ispisi provedenih naloga za plaćanje, uključujući i onih izdanih u elektroničkom obliku.</w:t>
      </w:r>
      <w:r w:rsidR="008347DA" w:rsidRPr="00724773">
        <w:rPr>
          <w:rFonts w:ascii="Times New Roman" w:hAnsi="Times New Roman"/>
          <w:sz w:val="24"/>
          <w:szCs w:val="24"/>
        </w:rPr>
        <w:t xml:space="preserve"> N</w:t>
      </w:r>
      <w:r w:rsidRPr="00724773">
        <w:rPr>
          <w:rFonts w:ascii="Times New Roman" w:hAnsi="Times New Roman"/>
          <w:sz w:val="24"/>
          <w:szCs w:val="24"/>
        </w:rPr>
        <w:t>eizvršenje uplate novčanog pologa, smatrat će se neotklonjivim nedostatkom ponude.</w:t>
      </w:r>
    </w:p>
    <w:p w14:paraId="68BC8771" w14:textId="77777777" w:rsidR="00065390" w:rsidRPr="00724773" w:rsidRDefault="005A501D" w:rsidP="001440FD">
      <w:pPr>
        <w:spacing w:before="120" w:after="0" w:line="240" w:lineRule="auto"/>
        <w:jc w:val="both"/>
        <w:rPr>
          <w:rFonts w:ascii="Times New Roman" w:hAnsi="Times New Roman"/>
          <w:sz w:val="24"/>
          <w:szCs w:val="24"/>
        </w:rPr>
      </w:pPr>
      <w:r w:rsidRPr="00724773">
        <w:rPr>
          <w:rFonts w:ascii="Times New Roman" w:hAnsi="Times New Roman"/>
          <w:sz w:val="24"/>
          <w:szCs w:val="24"/>
        </w:rPr>
        <w:t xml:space="preserve">Naručitelj može polagati pravo na iznos jamstva za ozbiljnost ponude u slučaju da ponuditelj </w:t>
      </w:r>
      <w:r w:rsidR="00065390" w:rsidRPr="00724773">
        <w:rPr>
          <w:rFonts w:ascii="Times New Roman" w:hAnsi="Times New Roman"/>
          <w:sz w:val="24"/>
          <w:szCs w:val="24"/>
        </w:rPr>
        <w:t>odustane od svoje ponude u roku njezi</w:t>
      </w:r>
      <w:r w:rsidR="00771206" w:rsidRPr="00724773">
        <w:rPr>
          <w:rFonts w:ascii="Times New Roman" w:hAnsi="Times New Roman"/>
          <w:sz w:val="24"/>
          <w:szCs w:val="24"/>
        </w:rPr>
        <w:t>ne valjanosti</w:t>
      </w:r>
      <w:r w:rsidR="00E224AC" w:rsidRPr="00724773">
        <w:rPr>
          <w:rFonts w:ascii="Times New Roman" w:hAnsi="Times New Roman"/>
          <w:sz w:val="24"/>
          <w:szCs w:val="24"/>
        </w:rPr>
        <w:t>,</w:t>
      </w:r>
      <w:r w:rsidR="00065390" w:rsidRPr="00724773">
        <w:rPr>
          <w:rFonts w:ascii="Times New Roman" w:hAnsi="Times New Roman"/>
          <w:sz w:val="24"/>
          <w:szCs w:val="24"/>
        </w:rPr>
        <w:t xml:space="preserve"> dostavi neistinite </w:t>
      </w:r>
      <w:r w:rsidR="00983463" w:rsidRPr="00724773">
        <w:rPr>
          <w:rFonts w:ascii="Times New Roman" w:hAnsi="Times New Roman"/>
          <w:sz w:val="24"/>
          <w:szCs w:val="24"/>
        </w:rPr>
        <w:t xml:space="preserve">podatke </w:t>
      </w:r>
      <w:r w:rsidR="00065390" w:rsidRPr="00724773">
        <w:rPr>
          <w:rFonts w:ascii="Times New Roman" w:hAnsi="Times New Roman"/>
          <w:sz w:val="24"/>
          <w:szCs w:val="24"/>
        </w:rPr>
        <w:t xml:space="preserve">ili </w:t>
      </w:r>
      <w:r w:rsidR="00983463" w:rsidRPr="00724773">
        <w:rPr>
          <w:rFonts w:ascii="Times New Roman" w:hAnsi="Times New Roman"/>
          <w:sz w:val="24"/>
          <w:szCs w:val="24"/>
        </w:rPr>
        <w:t xml:space="preserve">ne dostavi </w:t>
      </w:r>
      <w:r w:rsidR="00065390" w:rsidRPr="00724773">
        <w:rPr>
          <w:rFonts w:ascii="Times New Roman" w:hAnsi="Times New Roman"/>
          <w:sz w:val="24"/>
          <w:szCs w:val="24"/>
        </w:rPr>
        <w:t xml:space="preserve">izvornike </w:t>
      </w:r>
      <w:r w:rsidR="00983463" w:rsidRPr="00724773">
        <w:rPr>
          <w:rFonts w:ascii="Times New Roman" w:hAnsi="Times New Roman"/>
          <w:sz w:val="24"/>
          <w:szCs w:val="24"/>
        </w:rPr>
        <w:t>ili ovjerene preslike</w:t>
      </w:r>
      <w:r w:rsidRPr="00724773">
        <w:rPr>
          <w:rFonts w:ascii="Times New Roman" w:hAnsi="Times New Roman"/>
          <w:sz w:val="24"/>
          <w:szCs w:val="24"/>
        </w:rPr>
        <w:t xml:space="preserve"> traženih dokumenata</w:t>
      </w:r>
      <w:r w:rsidR="00E224AC" w:rsidRPr="00724773">
        <w:rPr>
          <w:rFonts w:ascii="Times New Roman" w:hAnsi="Times New Roman"/>
          <w:sz w:val="24"/>
          <w:szCs w:val="24"/>
        </w:rPr>
        <w:t>, ne prihvati ispravak računske pogreške</w:t>
      </w:r>
      <w:r w:rsidR="00E306DD" w:rsidRPr="00724773">
        <w:rPr>
          <w:rFonts w:ascii="Times New Roman" w:hAnsi="Times New Roman"/>
          <w:sz w:val="24"/>
          <w:szCs w:val="24"/>
        </w:rPr>
        <w:t>, ne dostavi jamstvo za uredno ispunjenje ugovora</w:t>
      </w:r>
      <w:r w:rsidR="00983463" w:rsidRPr="00724773">
        <w:rPr>
          <w:rFonts w:ascii="Times New Roman" w:hAnsi="Times New Roman"/>
          <w:sz w:val="24"/>
          <w:szCs w:val="24"/>
        </w:rPr>
        <w:t xml:space="preserve"> </w:t>
      </w:r>
      <w:r w:rsidR="0030247C" w:rsidRPr="00724773">
        <w:rPr>
          <w:rFonts w:ascii="Times New Roman" w:hAnsi="Times New Roman"/>
          <w:sz w:val="24"/>
          <w:szCs w:val="24"/>
        </w:rPr>
        <w:t xml:space="preserve">te </w:t>
      </w:r>
      <w:r w:rsidR="00983463" w:rsidRPr="00724773">
        <w:rPr>
          <w:rFonts w:ascii="Times New Roman" w:hAnsi="Times New Roman"/>
          <w:sz w:val="24"/>
          <w:szCs w:val="24"/>
        </w:rPr>
        <w:t>ukoliko odbije potpisati ugovor</w:t>
      </w:r>
      <w:r w:rsidR="00065390" w:rsidRPr="00724773">
        <w:rPr>
          <w:rFonts w:ascii="Times New Roman" w:hAnsi="Times New Roman"/>
          <w:sz w:val="24"/>
          <w:szCs w:val="24"/>
        </w:rPr>
        <w:t>.</w:t>
      </w:r>
    </w:p>
    <w:p w14:paraId="23A4F89B" w14:textId="77777777" w:rsidR="001F61E3" w:rsidRPr="00724773" w:rsidRDefault="00065390" w:rsidP="001440FD">
      <w:pPr>
        <w:spacing w:before="120" w:after="0" w:line="240" w:lineRule="auto"/>
        <w:jc w:val="both"/>
        <w:rPr>
          <w:rFonts w:ascii="Times New Roman" w:hAnsi="Times New Roman"/>
          <w:sz w:val="24"/>
          <w:szCs w:val="24"/>
        </w:rPr>
      </w:pPr>
      <w:r w:rsidRPr="00724773">
        <w:rPr>
          <w:rFonts w:ascii="Times New Roman" w:hAnsi="Times New Roman"/>
          <w:sz w:val="24"/>
          <w:szCs w:val="24"/>
        </w:rPr>
        <w:t>Neiskorišteno jamstvo naručitelj vraća na žiro račun ponudi</w:t>
      </w:r>
      <w:r w:rsidR="00983463" w:rsidRPr="00724773">
        <w:rPr>
          <w:rFonts w:ascii="Times New Roman" w:hAnsi="Times New Roman"/>
          <w:sz w:val="24"/>
          <w:szCs w:val="24"/>
        </w:rPr>
        <w:t xml:space="preserve">telja </w:t>
      </w:r>
      <w:r w:rsidR="00E76A55" w:rsidRPr="00724773">
        <w:rPr>
          <w:rFonts w:ascii="Times New Roman" w:hAnsi="Times New Roman"/>
          <w:sz w:val="24"/>
          <w:szCs w:val="24"/>
        </w:rPr>
        <w:t xml:space="preserve">po završetku postupka </w:t>
      </w:r>
      <w:r w:rsidR="00F87F7B" w:rsidRPr="00724773">
        <w:rPr>
          <w:rFonts w:ascii="Times New Roman" w:hAnsi="Times New Roman"/>
          <w:sz w:val="24"/>
          <w:szCs w:val="24"/>
        </w:rPr>
        <w:t>jednostavne</w:t>
      </w:r>
      <w:r w:rsidR="00E76A55" w:rsidRPr="00724773">
        <w:rPr>
          <w:rFonts w:ascii="Times New Roman" w:hAnsi="Times New Roman"/>
          <w:sz w:val="24"/>
          <w:szCs w:val="24"/>
        </w:rPr>
        <w:t xml:space="preserve"> nabave</w:t>
      </w:r>
      <w:r w:rsidR="00DA0A26" w:rsidRPr="00724773">
        <w:rPr>
          <w:rFonts w:ascii="Times New Roman" w:hAnsi="Times New Roman"/>
          <w:sz w:val="24"/>
          <w:szCs w:val="24"/>
        </w:rPr>
        <w:t xml:space="preserve">. </w:t>
      </w:r>
    </w:p>
    <w:p w14:paraId="0AE22422" w14:textId="77777777" w:rsidR="001F61E3" w:rsidRPr="00724773" w:rsidRDefault="001F61E3" w:rsidP="00297780">
      <w:pPr>
        <w:pStyle w:val="Naslov3"/>
        <w:numPr>
          <w:ilvl w:val="2"/>
          <w:numId w:val="5"/>
        </w:numPr>
        <w:spacing w:before="120" w:line="240" w:lineRule="auto"/>
        <w:rPr>
          <w:szCs w:val="24"/>
        </w:rPr>
      </w:pPr>
      <w:bookmarkStart w:id="155" w:name="_Toc470077357"/>
      <w:bookmarkStart w:id="156" w:name="_Toc182399368"/>
      <w:r w:rsidRPr="00724773">
        <w:rPr>
          <w:szCs w:val="24"/>
        </w:rPr>
        <w:t>Jamstvo za uredno ispunjenje ugovora</w:t>
      </w:r>
      <w:bookmarkEnd w:id="155"/>
      <w:bookmarkEnd w:id="156"/>
      <w:r w:rsidRPr="00724773">
        <w:rPr>
          <w:szCs w:val="24"/>
        </w:rPr>
        <w:t xml:space="preserve">     </w:t>
      </w:r>
    </w:p>
    <w:p w14:paraId="2090ED51" w14:textId="0C536656" w:rsidR="00970CA7" w:rsidRPr="00724773" w:rsidRDefault="009B55F5" w:rsidP="00970CA7">
      <w:pPr>
        <w:spacing w:before="120" w:after="0" w:line="240" w:lineRule="auto"/>
        <w:jc w:val="both"/>
        <w:rPr>
          <w:rFonts w:ascii="Times New Roman" w:hAnsi="Times New Roman"/>
          <w:sz w:val="24"/>
          <w:szCs w:val="24"/>
        </w:rPr>
      </w:pPr>
      <w:r w:rsidRPr="00724773">
        <w:rPr>
          <w:rFonts w:ascii="Times New Roman" w:hAnsi="Times New Roman"/>
          <w:bCs/>
          <w:sz w:val="24"/>
          <w:szCs w:val="24"/>
        </w:rPr>
        <w:t xml:space="preserve">Odabrani ponuditelj je obvezan prilikom sklapanja </w:t>
      </w:r>
      <w:r w:rsidR="0002270F" w:rsidRPr="00724773">
        <w:rPr>
          <w:rFonts w:ascii="Times New Roman" w:hAnsi="Times New Roman"/>
          <w:bCs/>
          <w:sz w:val="24"/>
          <w:szCs w:val="24"/>
        </w:rPr>
        <w:t>u</w:t>
      </w:r>
      <w:r w:rsidRPr="00724773">
        <w:rPr>
          <w:rFonts w:ascii="Times New Roman" w:hAnsi="Times New Roman"/>
          <w:bCs/>
          <w:sz w:val="24"/>
          <w:szCs w:val="24"/>
        </w:rPr>
        <w:t xml:space="preserve">govora dostaviti jamstvo za uredno ispunjenje ugovora, u obliku zadužnice ili bjanko zadužnice </w:t>
      </w:r>
      <w:r w:rsidRPr="00724773">
        <w:rPr>
          <w:rFonts w:ascii="Times New Roman" w:hAnsi="Times New Roman"/>
          <w:sz w:val="24"/>
          <w:szCs w:val="24"/>
        </w:rPr>
        <w:t>ovjerene kod javnog bilježnika, sukladno propisima o ovrsi u visini od 10% vrijednosti ugovora bez PDV-a, s rokom valjanosti do ispunjenja ugovornih obveza</w:t>
      </w:r>
      <w:r w:rsidR="00F4354D" w:rsidRPr="00724773">
        <w:rPr>
          <w:rFonts w:ascii="Times New Roman" w:hAnsi="Times New Roman"/>
          <w:sz w:val="24"/>
          <w:szCs w:val="24"/>
        </w:rPr>
        <w:t>.</w:t>
      </w:r>
    </w:p>
    <w:p w14:paraId="72ED0268" w14:textId="703A3E50" w:rsidR="00297780" w:rsidRPr="00724773" w:rsidRDefault="00297780" w:rsidP="00795D54">
      <w:pPr>
        <w:tabs>
          <w:tab w:val="left" w:pos="0"/>
        </w:tabs>
        <w:spacing w:before="120" w:after="0" w:line="240" w:lineRule="auto"/>
        <w:jc w:val="both"/>
        <w:rPr>
          <w:rFonts w:ascii="Times New Roman" w:hAnsi="Times New Roman"/>
          <w:sz w:val="24"/>
          <w:szCs w:val="24"/>
        </w:rPr>
      </w:pPr>
      <w:r w:rsidRPr="00724773">
        <w:rPr>
          <w:rFonts w:ascii="Times New Roman" w:hAnsi="Times New Roman"/>
          <w:sz w:val="24"/>
          <w:szCs w:val="24"/>
        </w:rPr>
        <w:t>Odabrani ponuditelj jamstvo predaje Naručitelju, a ukoliko ne postup</w:t>
      </w:r>
      <w:r w:rsidR="002B5CAA" w:rsidRPr="00724773">
        <w:rPr>
          <w:rFonts w:ascii="Times New Roman" w:hAnsi="Times New Roman"/>
          <w:sz w:val="24"/>
          <w:szCs w:val="24"/>
        </w:rPr>
        <w:t>i</w:t>
      </w:r>
      <w:r w:rsidRPr="00724773">
        <w:rPr>
          <w:rFonts w:ascii="Times New Roman" w:hAnsi="Times New Roman"/>
          <w:sz w:val="24"/>
          <w:szCs w:val="24"/>
        </w:rPr>
        <w:t xml:space="preserve"> po prethodno navedenom, naručitelj ima pravo raskinuti ugovor i naplatiti jamstvo za ozbiljnost </w:t>
      </w:r>
      <w:r w:rsidR="0002270F" w:rsidRPr="00724773">
        <w:rPr>
          <w:rFonts w:ascii="Times New Roman" w:hAnsi="Times New Roman"/>
          <w:sz w:val="24"/>
          <w:szCs w:val="24"/>
        </w:rPr>
        <w:t>ponude.</w:t>
      </w:r>
    </w:p>
    <w:p w14:paraId="098242A6" w14:textId="77777777" w:rsidR="005A501D" w:rsidRPr="00724773"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724773">
        <w:rPr>
          <w:rFonts w:ascii="Times New Roman" w:hAnsi="Times New Roman"/>
          <w:sz w:val="24"/>
          <w:szCs w:val="24"/>
        </w:rPr>
        <w:t>Jamstvo za uredno ispunjenje ugovora naplatit će se u slučaju povrede ugovorenih obveza.</w:t>
      </w:r>
    </w:p>
    <w:p w14:paraId="65439F50" w14:textId="77777777" w:rsidR="00D66A9C" w:rsidRPr="00724773" w:rsidRDefault="00D66A9C" w:rsidP="00D66A9C">
      <w:pPr>
        <w:spacing w:before="120" w:after="0" w:line="240" w:lineRule="auto"/>
        <w:jc w:val="both"/>
        <w:rPr>
          <w:rFonts w:ascii="Times New Roman" w:hAnsi="Times New Roman"/>
          <w:color w:val="000000"/>
          <w:sz w:val="24"/>
          <w:szCs w:val="24"/>
        </w:rPr>
      </w:pPr>
      <w:r w:rsidRPr="00724773">
        <w:rPr>
          <w:rFonts w:ascii="Times New Roman" w:hAnsi="Times New Roman"/>
          <w:color w:val="000000"/>
          <w:sz w:val="24"/>
          <w:szCs w:val="24"/>
        </w:rPr>
        <w:t xml:space="preserve">Neovisno o sredstvima jamstva koje je naručitelj odredio ovom točkom Poziva ponuditelj može kao jamstvo dati novčani polog u traženom iznosu. U tom slučaju ponuditelj je obvezan novčani </w:t>
      </w:r>
      <w:r w:rsidRPr="00724773">
        <w:rPr>
          <w:rFonts w:ascii="Times New Roman" w:hAnsi="Times New Roman"/>
          <w:color w:val="000000"/>
          <w:sz w:val="24"/>
          <w:szCs w:val="24"/>
        </w:rPr>
        <w:lastRenderedPageBreak/>
        <w:t>polog uplatiti na žiro račun naručitelja HR4423600001800005007, s pozivom na broj 68 7307-OIB.</w:t>
      </w:r>
    </w:p>
    <w:p w14:paraId="36C41460" w14:textId="4DB0D446" w:rsidR="009B55F5" w:rsidRPr="00724773" w:rsidRDefault="009B55F5" w:rsidP="00D66A9C">
      <w:pPr>
        <w:spacing w:before="120" w:after="0" w:line="240" w:lineRule="auto"/>
        <w:jc w:val="both"/>
        <w:rPr>
          <w:rFonts w:ascii="Times New Roman" w:hAnsi="Times New Roman"/>
          <w:color w:val="000000"/>
          <w:sz w:val="24"/>
          <w:szCs w:val="24"/>
        </w:rPr>
      </w:pPr>
      <w:r w:rsidRPr="00724773">
        <w:rPr>
          <w:rFonts w:ascii="Times New Roman" w:hAnsi="Times New Roman"/>
          <w:color w:val="000000"/>
          <w:sz w:val="24"/>
          <w:szCs w:val="24"/>
        </w:rPr>
        <w:t>Ukoliko jamstvo za uredno ispunjenje ugovora ne bude naplaćeno, Naručitelj će ga vratiti odabranom ponuditelju nakon uredne isporuke i dostave jamstva za otklanjanje nedostataka u jamstvenom roku.</w:t>
      </w:r>
    </w:p>
    <w:p w14:paraId="51EDE23C" w14:textId="77777777" w:rsidR="009B55F5" w:rsidRPr="005A3FE2" w:rsidRDefault="009B55F5" w:rsidP="009B55F5">
      <w:pPr>
        <w:pStyle w:val="Naslov3"/>
        <w:numPr>
          <w:ilvl w:val="2"/>
          <w:numId w:val="5"/>
        </w:numPr>
        <w:spacing w:before="120" w:line="240" w:lineRule="auto"/>
      </w:pPr>
      <w:bookmarkStart w:id="161" w:name="_Toc77936816"/>
      <w:bookmarkStart w:id="162" w:name="_Toc182399369"/>
      <w:r w:rsidRPr="005A3FE2">
        <w:t>Jamstvo za otklanjanje nedostataka u jamstvenom roku</w:t>
      </w:r>
      <w:bookmarkEnd w:id="161"/>
      <w:bookmarkEnd w:id="162"/>
    </w:p>
    <w:p w14:paraId="2E0D021F" w14:textId="09135003" w:rsidR="009B55F5" w:rsidRPr="005A3FE2" w:rsidRDefault="009B55F5" w:rsidP="009B55F5">
      <w:pPr>
        <w:spacing w:before="120" w:after="0" w:line="240" w:lineRule="auto"/>
        <w:jc w:val="both"/>
        <w:rPr>
          <w:rFonts w:ascii="Times New Roman" w:hAnsi="Times New Roman"/>
          <w:color w:val="000000"/>
          <w:sz w:val="24"/>
          <w:szCs w:val="24"/>
        </w:rPr>
      </w:pPr>
      <w:r w:rsidRPr="005A3FE2">
        <w:rPr>
          <w:rFonts w:ascii="Times New Roman" w:hAnsi="Times New Roman"/>
          <w:color w:val="000000"/>
          <w:sz w:val="24"/>
          <w:szCs w:val="24"/>
        </w:rPr>
        <w:t xml:space="preserve">Odabrani ponuditelj je obvezan prilikom isporuke robe predati jamstvo za otklanjanje </w:t>
      </w:r>
      <w:r w:rsidRPr="00067DEF">
        <w:rPr>
          <w:rFonts w:ascii="Times New Roman" w:hAnsi="Times New Roman"/>
          <w:color w:val="000000"/>
          <w:sz w:val="24"/>
          <w:szCs w:val="24"/>
        </w:rPr>
        <w:t xml:space="preserve">nedostataka u jamstvenom roku od </w:t>
      </w:r>
      <w:r w:rsidR="00877843" w:rsidRPr="00067DEF">
        <w:rPr>
          <w:rFonts w:ascii="Times New Roman" w:hAnsi="Times New Roman"/>
          <w:color w:val="000000"/>
          <w:sz w:val="24"/>
          <w:szCs w:val="24"/>
        </w:rPr>
        <w:t>36</w:t>
      </w:r>
      <w:r w:rsidRPr="00067DEF">
        <w:rPr>
          <w:rFonts w:ascii="Times New Roman" w:hAnsi="Times New Roman"/>
          <w:color w:val="000000"/>
          <w:sz w:val="24"/>
          <w:szCs w:val="24"/>
        </w:rPr>
        <w:t xml:space="preserve"> mjeseci, </w:t>
      </w:r>
      <w:r w:rsidRPr="00067DEF">
        <w:rPr>
          <w:rFonts w:ascii="Times New Roman" w:hAnsi="Times New Roman"/>
          <w:bCs/>
          <w:sz w:val="24"/>
          <w:szCs w:val="24"/>
        </w:rPr>
        <w:t xml:space="preserve">u obliku zadužnice ili bjanko zadužnice </w:t>
      </w:r>
      <w:r w:rsidRPr="00067DEF">
        <w:rPr>
          <w:rFonts w:ascii="Times New Roman" w:hAnsi="Times New Roman"/>
          <w:sz w:val="24"/>
          <w:szCs w:val="24"/>
        </w:rPr>
        <w:t>ovjerene</w:t>
      </w:r>
      <w:r w:rsidRPr="005A3FE2">
        <w:rPr>
          <w:rFonts w:ascii="Times New Roman" w:hAnsi="Times New Roman"/>
          <w:sz w:val="24"/>
          <w:szCs w:val="24"/>
        </w:rPr>
        <w:t xml:space="preserve"> kod javnog bilježnika, sukladno propisima o ovrsi u visini od 10% vrijednosti ugovora bez PDV-a.</w:t>
      </w:r>
      <w:r w:rsidRPr="005A3FE2">
        <w:rPr>
          <w:rFonts w:ascii="Times New Roman" w:hAnsi="Times New Roman"/>
          <w:color w:val="000000"/>
          <w:sz w:val="24"/>
          <w:szCs w:val="24"/>
        </w:rPr>
        <w:t xml:space="preserve"> Naručitelj će jamstvo za otklanjanje nedostataka u jamstvenom roku naplatiti u slučaju neispunjavanja obveze otklanjanja nedostataka u jamstvenom roku. </w:t>
      </w:r>
    </w:p>
    <w:p w14:paraId="44172F6F" w14:textId="77777777" w:rsidR="009B55F5" w:rsidRPr="005A3FE2" w:rsidRDefault="009B55F5" w:rsidP="009B55F5">
      <w:pPr>
        <w:spacing w:before="120" w:after="0" w:line="240" w:lineRule="auto"/>
        <w:jc w:val="both"/>
        <w:rPr>
          <w:rFonts w:ascii="Times New Roman" w:hAnsi="Times New Roman"/>
          <w:color w:val="000000"/>
          <w:sz w:val="24"/>
          <w:szCs w:val="24"/>
        </w:rPr>
      </w:pPr>
      <w:r w:rsidRPr="005A3FE2">
        <w:rPr>
          <w:rFonts w:ascii="Times New Roman" w:hAnsi="Times New Roman"/>
          <w:color w:val="000000"/>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48839CCD" w14:textId="77777777" w:rsidR="009B55F5" w:rsidRPr="005A3FE2" w:rsidRDefault="009B55F5" w:rsidP="009B55F5">
      <w:pPr>
        <w:spacing w:before="120" w:after="0" w:line="240" w:lineRule="auto"/>
        <w:jc w:val="both"/>
        <w:rPr>
          <w:rFonts w:ascii="Times New Roman" w:hAnsi="Times New Roman"/>
          <w:color w:val="000000"/>
          <w:sz w:val="24"/>
          <w:szCs w:val="24"/>
        </w:rPr>
      </w:pPr>
      <w:r w:rsidRPr="005A3FE2">
        <w:rPr>
          <w:rFonts w:ascii="Times New Roman" w:hAnsi="Times New Roman"/>
          <w:color w:val="000000"/>
          <w:sz w:val="24"/>
          <w:szCs w:val="24"/>
        </w:rPr>
        <w:t>Ukoliko jamstvo za otklanjanje nedostataka ne bude naplaćeno, Naručitelj će ga vratiti odabranom ponuditelju nakon isteka jamstvenog roka.</w:t>
      </w:r>
    </w:p>
    <w:p w14:paraId="6E43A510" w14:textId="77777777" w:rsidR="00BF0DBA" w:rsidRPr="005A3FE2" w:rsidRDefault="00BF0DBA" w:rsidP="00366189">
      <w:pPr>
        <w:pStyle w:val="Naslov2"/>
        <w:numPr>
          <w:ilvl w:val="1"/>
          <w:numId w:val="5"/>
        </w:numPr>
        <w:spacing w:before="120" w:line="240" w:lineRule="auto"/>
      </w:pPr>
      <w:bookmarkStart w:id="163" w:name="_Toc182399370"/>
      <w:r w:rsidRPr="005A3FE2">
        <w:t>Izmjena, dopuna i povlačenje ponude</w:t>
      </w:r>
      <w:bookmarkEnd w:id="157"/>
      <w:bookmarkEnd w:id="163"/>
    </w:p>
    <w:p w14:paraId="34205152" w14:textId="77777777" w:rsidR="00BF0DBA" w:rsidRPr="005A3FE2" w:rsidRDefault="00BF0DBA" w:rsidP="005D35FA">
      <w:pPr>
        <w:spacing w:before="120" w:after="0" w:line="240" w:lineRule="auto"/>
        <w:jc w:val="both"/>
        <w:rPr>
          <w:rFonts w:ascii="Times New Roman" w:hAnsi="Times New Roman"/>
          <w:sz w:val="24"/>
          <w:szCs w:val="24"/>
        </w:rPr>
      </w:pPr>
      <w:r w:rsidRPr="005A3FE2">
        <w:rPr>
          <w:rFonts w:ascii="Times New Roman" w:hAnsi="Times New Roman"/>
          <w:sz w:val="24"/>
          <w:szCs w:val="24"/>
        </w:rPr>
        <w:t>U roku za dostavu ponude ponuditelj može izmijeniti svoju ponudu, nadopuniti je ili od nje odustati.</w:t>
      </w:r>
    </w:p>
    <w:p w14:paraId="56DC9007" w14:textId="77777777" w:rsidR="00BF0DBA" w:rsidRPr="005A3FE2" w:rsidRDefault="00BF0DBA" w:rsidP="005D35FA">
      <w:pPr>
        <w:spacing w:before="120" w:after="0" w:line="240" w:lineRule="auto"/>
        <w:jc w:val="both"/>
        <w:rPr>
          <w:rFonts w:ascii="Times New Roman" w:hAnsi="Times New Roman"/>
          <w:sz w:val="24"/>
          <w:szCs w:val="24"/>
        </w:rPr>
      </w:pPr>
      <w:r w:rsidRPr="005A3FE2">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Pr="005A3FE2" w:rsidRDefault="00BF0DBA" w:rsidP="005D35FA">
      <w:pPr>
        <w:spacing w:before="120" w:after="0" w:line="240" w:lineRule="auto"/>
        <w:jc w:val="both"/>
        <w:rPr>
          <w:rFonts w:ascii="Times New Roman" w:hAnsi="Times New Roman"/>
          <w:sz w:val="24"/>
          <w:szCs w:val="24"/>
        </w:rPr>
      </w:pPr>
      <w:r w:rsidRPr="005A3FE2">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5A3FE2"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182399371"/>
      <w:bookmarkEnd w:id="158"/>
      <w:bookmarkEnd w:id="159"/>
      <w:bookmarkEnd w:id="160"/>
      <w:r w:rsidRPr="005A3FE2">
        <w:rPr>
          <w:szCs w:val="24"/>
        </w:rPr>
        <w:t>Datum, vrijeme i mjesto dostave i otvaranja ponuda</w:t>
      </w:r>
      <w:bookmarkEnd w:id="164"/>
      <w:bookmarkEnd w:id="165"/>
      <w:bookmarkEnd w:id="166"/>
      <w:bookmarkEnd w:id="167"/>
    </w:p>
    <w:p w14:paraId="7FCA551E" w14:textId="7E0C480F" w:rsidR="000C5A3B" w:rsidRPr="00F76B27" w:rsidRDefault="00C11268" w:rsidP="001440FD">
      <w:pPr>
        <w:tabs>
          <w:tab w:val="left" w:pos="0"/>
        </w:tabs>
        <w:spacing w:before="120" w:after="0" w:line="240" w:lineRule="auto"/>
        <w:jc w:val="both"/>
        <w:rPr>
          <w:rFonts w:ascii="Times New Roman" w:hAnsi="Times New Roman"/>
          <w:b/>
          <w:sz w:val="24"/>
          <w:szCs w:val="24"/>
        </w:rPr>
      </w:pPr>
      <w:r w:rsidRPr="00F76B27">
        <w:rPr>
          <w:rFonts w:ascii="Times New Roman" w:hAnsi="Times New Roman"/>
          <w:sz w:val="24"/>
          <w:szCs w:val="24"/>
        </w:rPr>
        <w:t xml:space="preserve">Rok za dostavu ponuda je </w:t>
      </w:r>
      <w:r w:rsidR="00502347" w:rsidRPr="00F76B27">
        <w:rPr>
          <w:rFonts w:ascii="Times New Roman" w:hAnsi="Times New Roman"/>
          <w:b/>
          <w:bCs/>
          <w:sz w:val="24"/>
          <w:szCs w:val="24"/>
        </w:rPr>
        <w:t>2</w:t>
      </w:r>
      <w:r w:rsidR="00067DEF" w:rsidRPr="00F76B27">
        <w:rPr>
          <w:rFonts w:ascii="Times New Roman" w:hAnsi="Times New Roman"/>
          <w:b/>
          <w:bCs/>
          <w:sz w:val="24"/>
          <w:szCs w:val="24"/>
        </w:rPr>
        <w:t>1</w:t>
      </w:r>
      <w:r w:rsidR="004E36EC" w:rsidRPr="00F76B27">
        <w:rPr>
          <w:rFonts w:ascii="Times New Roman" w:hAnsi="Times New Roman"/>
          <w:b/>
          <w:bCs/>
          <w:sz w:val="24"/>
          <w:szCs w:val="24"/>
        </w:rPr>
        <w:t xml:space="preserve">. </w:t>
      </w:r>
      <w:r w:rsidR="00502347" w:rsidRPr="00F76B27">
        <w:rPr>
          <w:rFonts w:ascii="Times New Roman" w:hAnsi="Times New Roman"/>
          <w:b/>
          <w:bCs/>
          <w:sz w:val="24"/>
          <w:szCs w:val="24"/>
        </w:rPr>
        <w:t>studeni</w:t>
      </w:r>
      <w:r w:rsidR="00E76A55" w:rsidRPr="00F76B27">
        <w:rPr>
          <w:rFonts w:ascii="Times New Roman" w:hAnsi="Times New Roman"/>
          <w:b/>
          <w:sz w:val="24"/>
          <w:szCs w:val="24"/>
        </w:rPr>
        <w:t xml:space="preserve"> 20</w:t>
      </w:r>
      <w:r w:rsidR="005A501D" w:rsidRPr="00F76B27">
        <w:rPr>
          <w:rFonts w:ascii="Times New Roman" w:hAnsi="Times New Roman"/>
          <w:b/>
          <w:sz w:val="24"/>
          <w:szCs w:val="24"/>
        </w:rPr>
        <w:t>2</w:t>
      </w:r>
      <w:r w:rsidR="0054116B" w:rsidRPr="00F76B27">
        <w:rPr>
          <w:rFonts w:ascii="Times New Roman" w:hAnsi="Times New Roman"/>
          <w:b/>
          <w:sz w:val="24"/>
          <w:szCs w:val="24"/>
        </w:rPr>
        <w:t>4</w:t>
      </w:r>
      <w:r w:rsidR="00176A29" w:rsidRPr="00F76B27">
        <w:rPr>
          <w:rFonts w:ascii="Times New Roman" w:hAnsi="Times New Roman"/>
          <w:b/>
          <w:sz w:val="24"/>
          <w:szCs w:val="24"/>
        </w:rPr>
        <w:t>.</w:t>
      </w:r>
      <w:r w:rsidR="00F654B9" w:rsidRPr="00F76B27">
        <w:rPr>
          <w:rFonts w:ascii="Times New Roman" w:hAnsi="Times New Roman"/>
          <w:b/>
          <w:sz w:val="24"/>
          <w:szCs w:val="24"/>
        </w:rPr>
        <w:t xml:space="preserve"> </w:t>
      </w:r>
      <w:r w:rsidR="00176A29" w:rsidRPr="00F76B27">
        <w:rPr>
          <w:rFonts w:ascii="Times New Roman" w:hAnsi="Times New Roman"/>
          <w:b/>
          <w:sz w:val="24"/>
          <w:szCs w:val="24"/>
        </w:rPr>
        <w:t xml:space="preserve">godine </w:t>
      </w:r>
      <w:r w:rsidR="0068335C" w:rsidRPr="00F76B27">
        <w:rPr>
          <w:rFonts w:ascii="Times New Roman" w:hAnsi="Times New Roman"/>
          <w:b/>
          <w:sz w:val="24"/>
          <w:szCs w:val="24"/>
        </w:rPr>
        <w:t xml:space="preserve">do </w:t>
      </w:r>
      <w:r w:rsidR="0093327D" w:rsidRPr="00F76B27">
        <w:rPr>
          <w:rFonts w:ascii="Times New Roman" w:hAnsi="Times New Roman"/>
          <w:b/>
          <w:sz w:val="24"/>
          <w:szCs w:val="24"/>
        </w:rPr>
        <w:t>1</w:t>
      </w:r>
      <w:r w:rsidR="00067DEF" w:rsidRPr="00F76B27">
        <w:rPr>
          <w:rFonts w:ascii="Times New Roman" w:hAnsi="Times New Roman"/>
          <w:b/>
          <w:sz w:val="24"/>
          <w:szCs w:val="24"/>
        </w:rPr>
        <w:t>0</w:t>
      </w:r>
      <w:r w:rsidR="000C5A3B" w:rsidRPr="00F76B27">
        <w:rPr>
          <w:rFonts w:ascii="Times New Roman" w:hAnsi="Times New Roman"/>
          <w:b/>
          <w:sz w:val="24"/>
          <w:szCs w:val="24"/>
        </w:rPr>
        <w:t>:00 sati.</w:t>
      </w:r>
    </w:p>
    <w:p w14:paraId="10306E31" w14:textId="74072123" w:rsidR="00E034FA" w:rsidRPr="00F76B27" w:rsidRDefault="000C5A3B" w:rsidP="001440FD">
      <w:pPr>
        <w:tabs>
          <w:tab w:val="left" w:pos="0"/>
        </w:tabs>
        <w:spacing w:after="0" w:line="240" w:lineRule="auto"/>
        <w:jc w:val="both"/>
        <w:rPr>
          <w:rFonts w:ascii="Times New Roman" w:hAnsi="Times New Roman"/>
          <w:b/>
          <w:sz w:val="24"/>
          <w:szCs w:val="24"/>
        </w:rPr>
      </w:pPr>
      <w:r w:rsidRPr="00F76B27">
        <w:rPr>
          <w:rFonts w:ascii="Times New Roman" w:hAnsi="Times New Roman"/>
          <w:sz w:val="24"/>
          <w:szCs w:val="24"/>
        </w:rPr>
        <w:t xml:space="preserve">Ponude se dostavljaju na adresu: </w:t>
      </w:r>
      <w:r w:rsidR="00DA0A26" w:rsidRPr="00F76B27">
        <w:rPr>
          <w:rFonts w:ascii="Times New Roman" w:hAnsi="Times New Roman"/>
          <w:sz w:val="24"/>
          <w:szCs w:val="24"/>
        </w:rPr>
        <w:t>Varaždinska županija, Franjevački trg 7</w:t>
      </w:r>
      <w:r w:rsidRPr="00F76B27">
        <w:rPr>
          <w:rFonts w:ascii="Times New Roman" w:hAnsi="Times New Roman"/>
          <w:sz w:val="24"/>
          <w:szCs w:val="24"/>
        </w:rPr>
        <w:t xml:space="preserve">, 42000 Varaždin, </w:t>
      </w:r>
      <w:r w:rsidR="00DA0A26" w:rsidRPr="00F76B27">
        <w:rPr>
          <w:rFonts w:ascii="Times New Roman" w:hAnsi="Times New Roman"/>
          <w:sz w:val="24"/>
          <w:szCs w:val="24"/>
        </w:rPr>
        <w:t>a neposredno se mogu predati u županijsku pisarnicu</w:t>
      </w:r>
      <w:r w:rsidRPr="00F76B27">
        <w:rPr>
          <w:rFonts w:ascii="Times New Roman" w:hAnsi="Times New Roman"/>
          <w:sz w:val="24"/>
          <w:szCs w:val="24"/>
        </w:rPr>
        <w:t xml:space="preserve">, </w:t>
      </w:r>
      <w:r w:rsidR="00502347" w:rsidRPr="00F76B27">
        <w:rPr>
          <w:rFonts w:ascii="Times New Roman" w:hAnsi="Times New Roman"/>
          <w:b/>
          <w:bCs/>
          <w:sz w:val="24"/>
          <w:szCs w:val="24"/>
        </w:rPr>
        <w:t>2</w:t>
      </w:r>
      <w:r w:rsidR="00067DEF" w:rsidRPr="00F76B27">
        <w:rPr>
          <w:rFonts w:ascii="Times New Roman" w:hAnsi="Times New Roman"/>
          <w:b/>
          <w:bCs/>
          <w:sz w:val="24"/>
          <w:szCs w:val="24"/>
        </w:rPr>
        <w:t>1</w:t>
      </w:r>
      <w:r w:rsidR="00953AF9" w:rsidRPr="00F76B27">
        <w:rPr>
          <w:rFonts w:ascii="Times New Roman" w:hAnsi="Times New Roman"/>
          <w:b/>
          <w:bCs/>
          <w:sz w:val="24"/>
          <w:szCs w:val="24"/>
        </w:rPr>
        <w:t xml:space="preserve">. </w:t>
      </w:r>
      <w:r w:rsidR="00502347" w:rsidRPr="00F76B27">
        <w:rPr>
          <w:rFonts w:ascii="Times New Roman" w:hAnsi="Times New Roman"/>
          <w:b/>
          <w:bCs/>
          <w:sz w:val="24"/>
          <w:szCs w:val="24"/>
        </w:rPr>
        <w:t>studeni</w:t>
      </w:r>
      <w:r w:rsidR="00953AF9" w:rsidRPr="00F76B27">
        <w:rPr>
          <w:rFonts w:ascii="Times New Roman" w:hAnsi="Times New Roman"/>
          <w:b/>
          <w:sz w:val="24"/>
          <w:szCs w:val="24"/>
        </w:rPr>
        <w:t xml:space="preserve"> 202</w:t>
      </w:r>
      <w:r w:rsidR="0054116B" w:rsidRPr="00F76B27">
        <w:rPr>
          <w:rFonts w:ascii="Times New Roman" w:hAnsi="Times New Roman"/>
          <w:b/>
          <w:sz w:val="24"/>
          <w:szCs w:val="24"/>
        </w:rPr>
        <w:t>4</w:t>
      </w:r>
      <w:r w:rsidR="00953AF9" w:rsidRPr="00F76B27">
        <w:rPr>
          <w:rFonts w:ascii="Times New Roman" w:hAnsi="Times New Roman"/>
          <w:b/>
          <w:sz w:val="24"/>
          <w:szCs w:val="24"/>
        </w:rPr>
        <w:t xml:space="preserve">. godine do </w:t>
      </w:r>
      <w:r w:rsidR="0093327D" w:rsidRPr="00F76B27">
        <w:rPr>
          <w:rFonts w:ascii="Times New Roman" w:hAnsi="Times New Roman"/>
          <w:b/>
          <w:sz w:val="24"/>
          <w:szCs w:val="24"/>
        </w:rPr>
        <w:t>1</w:t>
      </w:r>
      <w:r w:rsidR="00067DEF" w:rsidRPr="00F76B27">
        <w:rPr>
          <w:rFonts w:ascii="Times New Roman" w:hAnsi="Times New Roman"/>
          <w:b/>
          <w:sz w:val="24"/>
          <w:szCs w:val="24"/>
        </w:rPr>
        <w:t>0</w:t>
      </w:r>
      <w:r w:rsidR="00953AF9" w:rsidRPr="00F76B27">
        <w:rPr>
          <w:rFonts w:ascii="Times New Roman" w:hAnsi="Times New Roman"/>
          <w:b/>
          <w:sz w:val="24"/>
          <w:szCs w:val="24"/>
        </w:rPr>
        <w:t>:00 sati</w:t>
      </w:r>
      <w:r w:rsidR="00E76A55" w:rsidRPr="00F76B27">
        <w:rPr>
          <w:rFonts w:ascii="Times New Roman" w:hAnsi="Times New Roman"/>
          <w:b/>
          <w:sz w:val="24"/>
          <w:szCs w:val="24"/>
        </w:rPr>
        <w:t>.</w:t>
      </w:r>
    </w:p>
    <w:p w14:paraId="2CFFFEE1" w14:textId="77777777" w:rsidR="000C5A3B" w:rsidRPr="005A3FE2" w:rsidRDefault="00675DBE" w:rsidP="005D35FA">
      <w:pPr>
        <w:tabs>
          <w:tab w:val="left" w:pos="0"/>
        </w:tabs>
        <w:spacing w:before="120" w:after="0" w:line="240" w:lineRule="auto"/>
        <w:jc w:val="both"/>
        <w:rPr>
          <w:rFonts w:ascii="Times New Roman" w:hAnsi="Times New Roman"/>
          <w:b/>
          <w:sz w:val="24"/>
          <w:szCs w:val="24"/>
        </w:rPr>
      </w:pPr>
      <w:r w:rsidRPr="00F76B27">
        <w:rPr>
          <w:rFonts w:ascii="Times New Roman" w:hAnsi="Times New Roman"/>
          <w:b/>
          <w:sz w:val="24"/>
          <w:szCs w:val="24"/>
        </w:rPr>
        <w:t>Otvaranje ponuda nije javno</w:t>
      </w:r>
      <w:r w:rsidR="00DA0A26" w:rsidRPr="00F76B27">
        <w:rPr>
          <w:rFonts w:ascii="Times New Roman" w:hAnsi="Times New Roman"/>
          <w:b/>
          <w:sz w:val="24"/>
          <w:szCs w:val="24"/>
        </w:rPr>
        <w:t>.</w:t>
      </w:r>
    </w:p>
    <w:p w14:paraId="73E1D69A" w14:textId="77777777" w:rsidR="004043E2" w:rsidRPr="005A3FE2" w:rsidRDefault="004043E2" w:rsidP="001C674D">
      <w:pPr>
        <w:pStyle w:val="Naslov2"/>
        <w:numPr>
          <w:ilvl w:val="1"/>
          <w:numId w:val="5"/>
        </w:numPr>
        <w:spacing w:before="120"/>
      </w:pPr>
      <w:bookmarkStart w:id="168" w:name="_Toc477507973"/>
      <w:bookmarkStart w:id="169" w:name="_Toc182399372"/>
      <w:r w:rsidRPr="005A3FE2">
        <w:t>Izuzetno niska ponuda</w:t>
      </w:r>
      <w:bookmarkEnd w:id="168"/>
      <w:bookmarkEnd w:id="169"/>
    </w:p>
    <w:p w14:paraId="39F2BC1F" w14:textId="77777777" w:rsidR="004043E2" w:rsidRPr="005A3FE2" w:rsidRDefault="004043E2" w:rsidP="005D35FA">
      <w:pPr>
        <w:spacing w:before="120" w:after="0" w:line="240" w:lineRule="auto"/>
        <w:jc w:val="both"/>
        <w:rPr>
          <w:rFonts w:ascii="Times New Roman" w:hAnsi="Times New Roman"/>
          <w:sz w:val="24"/>
          <w:szCs w:val="24"/>
        </w:rPr>
      </w:pPr>
      <w:r w:rsidRPr="005A3FE2">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Pr="005A3FE2" w:rsidRDefault="00953AF9" w:rsidP="005D35FA">
      <w:pPr>
        <w:spacing w:before="120" w:after="0" w:line="240" w:lineRule="auto"/>
        <w:jc w:val="both"/>
        <w:rPr>
          <w:rFonts w:ascii="Times New Roman" w:hAnsi="Times New Roman"/>
          <w:sz w:val="24"/>
          <w:szCs w:val="24"/>
        </w:rPr>
      </w:pPr>
      <w:r w:rsidRPr="005A3FE2">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E20DEB9" w14:textId="77777777" w:rsidR="004043E2" w:rsidRPr="005A3FE2"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182399373"/>
      <w:r w:rsidRPr="005A3FE2">
        <w:t>Pojašnjenje i upotpunjavanje ponude</w:t>
      </w:r>
      <w:bookmarkEnd w:id="170"/>
      <w:bookmarkEnd w:id="171"/>
      <w:bookmarkEnd w:id="172"/>
      <w:bookmarkEnd w:id="173"/>
    </w:p>
    <w:p w14:paraId="4E0D549E" w14:textId="77777777" w:rsidR="00930116" w:rsidRPr="005A3FE2"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5A3FE2">
        <w:rPr>
          <w:rFonts w:ascii="Times New Roman" w:hAnsi="Times New Roman"/>
          <w:sz w:val="24"/>
          <w:szCs w:val="24"/>
        </w:rPr>
        <w:lastRenderedPageBreak/>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5A3FE2" w:rsidRDefault="00930116" w:rsidP="006C40F3">
      <w:pPr>
        <w:tabs>
          <w:tab w:val="left" w:pos="0"/>
        </w:tabs>
        <w:spacing w:before="120" w:after="0" w:line="240" w:lineRule="auto"/>
        <w:jc w:val="both"/>
        <w:rPr>
          <w:rFonts w:ascii="Times New Roman" w:hAnsi="Times New Roman"/>
          <w:sz w:val="24"/>
          <w:szCs w:val="24"/>
        </w:rPr>
      </w:pPr>
      <w:r w:rsidRPr="005A3FE2">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5A3FE2" w:rsidRDefault="00930116" w:rsidP="005D35FA">
      <w:pPr>
        <w:tabs>
          <w:tab w:val="left" w:pos="0"/>
        </w:tabs>
        <w:spacing w:before="120" w:after="0" w:line="240" w:lineRule="auto"/>
        <w:jc w:val="both"/>
        <w:rPr>
          <w:rFonts w:ascii="Times New Roman" w:hAnsi="Times New Roman"/>
          <w:sz w:val="24"/>
          <w:szCs w:val="24"/>
        </w:rPr>
      </w:pPr>
      <w:r w:rsidRPr="005A3FE2">
        <w:rPr>
          <w:rFonts w:ascii="Times New Roman" w:hAnsi="Times New Roman"/>
          <w:sz w:val="24"/>
          <w:szCs w:val="24"/>
        </w:rPr>
        <w:t>Za upotpunjavanje ponuda i prihvat ispravka računske pogreške ponuditeljima se daje primjereni rok.</w:t>
      </w:r>
    </w:p>
    <w:p w14:paraId="71DE6D7E" w14:textId="77777777" w:rsidR="00F21164" w:rsidRPr="005A3FE2" w:rsidRDefault="00F21164" w:rsidP="001C674D">
      <w:pPr>
        <w:pStyle w:val="Naslov2"/>
        <w:numPr>
          <w:ilvl w:val="1"/>
          <w:numId w:val="5"/>
        </w:numPr>
        <w:spacing w:before="120"/>
      </w:pPr>
      <w:bookmarkStart w:id="177" w:name="_Toc182399374"/>
      <w:r w:rsidRPr="005A3FE2">
        <w:t>Razlozi za odbijanje ponuda</w:t>
      </w:r>
      <w:bookmarkEnd w:id="177"/>
    </w:p>
    <w:p w14:paraId="7D1B5D3A" w14:textId="77777777" w:rsidR="00F21164" w:rsidRPr="005A3FE2" w:rsidRDefault="00F21164" w:rsidP="00F21164">
      <w:pPr>
        <w:pStyle w:val="Tijeloteksta"/>
        <w:spacing w:after="0"/>
        <w:rPr>
          <w:sz w:val="24"/>
          <w:szCs w:val="24"/>
        </w:rPr>
      </w:pPr>
      <w:r w:rsidRPr="005A3FE2">
        <w:rPr>
          <w:sz w:val="24"/>
          <w:szCs w:val="24"/>
        </w:rPr>
        <w:t>Na osnovu rezultata pregleda i ocjene ponuda, naručitelj je obvezan odbiti:</w:t>
      </w:r>
    </w:p>
    <w:p w14:paraId="1DD46DFD"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ponuditelja koji nije dostavio jamstvo za ozbiljnost ponude ako je traženo, odnosno ako dostavljeno jamstvo nije valjano,</w:t>
      </w:r>
    </w:p>
    <w:p w14:paraId="798C3662"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 xml:space="preserve">Ponudu ponuditelja koji nije dokazao svoju sposobnost u skladu s </w:t>
      </w:r>
      <w:r w:rsidR="001F61E3" w:rsidRPr="005A3FE2">
        <w:rPr>
          <w:sz w:val="24"/>
          <w:szCs w:val="24"/>
          <w:lang w:val="hr-HR"/>
        </w:rPr>
        <w:t>pozivom na dostavu ponuda</w:t>
      </w:r>
      <w:r w:rsidRPr="005A3FE2">
        <w:rPr>
          <w:sz w:val="24"/>
          <w:szCs w:val="24"/>
        </w:rPr>
        <w:t xml:space="preserve"> i odredbama </w:t>
      </w:r>
      <w:r w:rsidR="00931DAF" w:rsidRPr="005A3FE2">
        <w:rPr>
          <w:sz w:val="24"/>
          <w:szCs w:val="24"/>
          <w:lang w:val="hr-HR"/>
        </w:rPr>
        <w:t>Pravilnika</w:t>
      </w:r>
      <w:r w:rsidR="00953AF9" w:rsidRPr="005A3FE2">
        <w:rPr>
          <w:sz w:val="24"/>
          <w:szCs w:val="24"/>
          <w:lang w:val="hr-HR"/>
        </w:rPr>
        <w:t xml:space="preserve"> o provedbi postupaka jednostavne nabave</w:t>
      </w:r>
      <w:r w:rsidR="00620AAD" w:rsidRPr="005A3FE2">
        <w:rPr>
          <w:sz w:val="24"/>
          <w:szCs w:val="24"/>
          <w:lang w:val="hr-HR"/>
        </w:rPr>
        <w:t>,</w:t>
      </w:r>
    </w:p>
    <w:p w14:paraId="130F45A4"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koja nije cjelovita,</w:t>
      </w:r>
    </w:p>
    <w:p w14:paraId="4BEF57C1"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 xml:space="preserve">Ponudu koja je suprotna odredbama </w:t>
      </w:r>
      <w:r w:rsidR="001F61E3" w:rsidRPr="005A3FE2">
        <w:rPr>
          <w:sz w:val="24"/>
          <w:szCs w:val="24"/>
          <w:lang w:val="hr-HR"/>
        </w:rPr>
        <w:t>poziva na dostavu ponuda</w:t>
      </w:r>
      <w:r w:rsidRPr="005A3FE2">
        <w:rPr>
          <w:sz w:val="24"/>
          <w:szCs w:val="24"/>
        </w:rPr>
        <w:t>,</w:t>
      </w:r>
    </w:p>
    <w:p w14:paraId="38066347"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u kojoj cijena nije iskazana u apsolutnom iznosu,</w:t>
      </w:r>
    </w:p>
    <w:p w14:paraId="681B5E4D"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koja sadrži pogreške, nedostatke odnosno nejasnoće ako pogreške, nedostaci odnosno nejasnoće nisu uklonjive,</w:t>
      </w:r>
    </w:p>
    <w:p w14:paraId="7CFDA30F"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u kojoj pojašnjenjem ili upotpunjavanjem nije uklonjena pogreška, nedostatak ili nejasnoća,</w:t>
      </w:r>
    </w:p>
    <w:p w14:paraId="296576A7"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 xml:space="preserve">Ponudu koja ne ispunjava uvjete vezane za svojstva predmeta nabave, </w:t>
      </w:r>
    </w:p>
    <w:p w14:paraId="3485B66A"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jedne ili više grupa predmeta nabave ako nije bilo dopušteno podnošenje ponude po grupama,</w:t>
      </w:r>
    </w:p>
    <w:p w14:paraId="08B3E0DF"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za koju ponuditelj nije pisanim putem prihvatio ispravak računske pogreške,</w:t>
      </w:r>
    </w:p>
    <w:p w14:paraId="469048FB" w14:textId="75D4EDD2"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 xml:space="preserve">Ponude ponuditelja koji je dostavio dvije ili više ponuda u kojima je ponuditelja i/ili član zajednice </w:t>
      </w:r>
      <w:r w:rsidR="0066108B" w:rsidRPr="005A3FE2">
        <w:rPr>
          <w:sz w:val="24"/>
          <w:szCs w:val="24"/>
          <w:lang w:val="hr-HR"/>
        </w:rPr>
        <w:t>gospodarskih subjekata</w:t>
      </w:r>
      <w:r w:rsidRPr="005A3FE2">
        <w:rPr>
          <w:sz w:val="24"/>
          <w:szCs w:val="24"/>
        </w:rPr>
        <w:t>,</w:t>
      </w:r>
    </w:p>
    <w:p w14:paraId="284C9176" w14:textId="77777777" w:rsidR="00F21164" w:rsidRPr="005A3FE2" w:rsidRDefault="00F21164" w:rsidP="00366189">
      <w:pPr>
        <w:pStyle w:val="Tijeloteksta"/>
        <w:numPr>
          <w:ilvl w:val="0"/>
          <w:numId w:val="3"/>
        </w:numPr>
        <w:suppressAutoHyphens/>
        <w:spacing w:after="0" w:line="240" w:lineRule="auto"/>
        <w:rPr>
          <w:sz w:val="24"/>
          <w:szCs w:val="24"/>
        </w:rPr>
      </w:pPr>
      <w:r w:rsidRPr="005A3FE2">
        <w:rPr>
          <w:sz w:val="24"/>
          <w:szCs w:val="24"/>
        </w:rPr>
        <w:t>Ponudu koja sadrži štetne odredbe</w:t>
      </w:r>
      <w:r w:rsidR="00620AAD" w:rsidRPr="005A3FE2">
        <w:rPr>
          <w:sz w:val="24"/>
          <w:szCs w:val="24"/>
          <w:lang w:val="hr-HR"/>
        </w:rPr>
        <w:t>,</w:t>
      </w:r>
    </w:p>
    <w:p w14:paraId="1C753243" w14:textId="77777777" w:rsidR="00A11A84" w:rsidRPr="005A3FE2" w:rsidRDefault="00F21164" w:rsidP="00A11A84">
      <w:pPr>
        <w:pStyle w:val="Tijeloteksta"/>
        <w:numPr>
          <w:ilvl w:val="0"/>
          <w:numId w:val="3"/>
        </w:numPr>
        <w:suppressAutoHyphens/>
        <w:spacing w:after="0" w:line="240" w:lineRule="auto"/>
        <w:rPr>
          <w:sz w:val="24"/>
          <w:szCs w:val="24"/>
        </w:rPr>
      </w:pPr>
      <w:r w:rsidRPr="005A3FE2">
        <w:rPr>
          <w:sz w:val="24"/>
          <w:szCs w:val="24"/>
        </w:rPr>
        <w:t>Ponudu za koju naručitelj osnovano smatra da ni</w:t>
      </w:r>
      <w:r w:rsidR="001F61E3" w:rsidRPr="005A3FE2">
        <w:rPr>
          <w:sz w:val="24"/>
          <w:szCs w:val="24"/>
        </w:rPr>
        <w:t>je rezultat tržišnog natjecanja</w:t>
      </w:r>
      <w:r w:rsidR="00A11A84" w:rsidRPr="005A3FE2">
        <w:rPr>
          <w:sz w:val="24"/>
          <w:szCs w:val="24"/>
          <w:lang w:val="hr-HR"/>
        </w:rPr>
        <w:t>,</w:t>
      </w:r>
    </w:p>
    <w:p w14:paraId="5715F860" w14:textId="52996222" w:rsidR="00A11A84" w:rsidRPr="005A3FE2" w:rsidRDefault="00A11A84" w:rsidP="00A11A84">
      <w:pPr>
        <w:pStyle w:val="Tijeloteksta"/>
        <w:numPr>
          <w:ilvl w:val="0"/>
          <w:numId w:val="3"/>
        </w:numPr>
        <w:suppressAutoHyphens/>
        <w:spacing w:after="0" w:line="240" w:lineRule="auto"/>
        <w:rPr>
          <w:sz w:val="24"/>
          <w:szCs w:val="24"/>
        </w:rPr>
      </w:pPr>
      <w:r w:rsidRPr="005A3FE2">
        <w:rPr>
          <w:sz w:val="24"/>
          <w:szCs w:val="24"/>
          <w:lang w:val="hr-HR"/>
        </w:rPr>
        <w:t>Izuzetno nisku ponudu,</w:t>
      </w:r>
      <w:r w:rsidRPr="005A3FE2">
        <w:rPr>
          <w:sz w:val="24"/>
          <w:szCs w:val="24"/>
        </w:rPr>
        <w:t xml:space="preserve"> ako objašnjenje ili dostavljeni dokazi zadovoljavajuće ne objašnjavaju nisku predloženu razinu cijene ili troškova</w:t>
      </w:r>
      <w:r w:rsidR="00CC6245" w:rsidRPr="005A3FE2">
        <w:rPr>
          <w:sz w:val="24"/>
          <w:szCs w:val="24"/>
          <w:lang w:val="hr-HR"/>
        </w:rPr>
        <w:t>.</w:t>
      </w:r>
    </w:p>
    <w:p w14:paraId="1EE546CF" w14:textId="5AFA7383" w:rsidR="004043E2" w:rsidRPr="005A3FE2"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182399375"/>
      <w:r w:rsidRPr="005A3FE2">
        <w:t>Provjera ponuditelja</w:t>
      </w:r>
      <w:bookmarkEnd w:id="178"/>
      <w:bookmarkEnd w:id="179"/>
      <w:bookmarkEnd w:id="180"/>
      <w:bookmarkEnd w:id="181"/>
    </w:p>
    <w:p w14:paraId="5CDA477E" w14:textId="77777777" w:rsidR="004043E2" w:rsidRPr="005A3FE2" w:rsidRDefault="004043E2" w:rsidP="00CC6245">
      <w:pPr>
        <w:spacing w:before="120" w:after="0" w:line="240" w:lineRule="auto"/>
        <w:jc w:val="both"/>
        <w:rPr>
          <w:rFonts w:ascii="Times New Roman" w:hAnsi="Times New Roman"/>
          <w:sz w:val="24"/>
          <w:szCs w:val="24"/>
        </w:rPr>
      </w:pPr>
      <w:r w:rsidRPr="005A3FE2">
        <w:rPr>
          <w:rFonts w:ascii="Times New Roman" w:hAnsi="Times New Roman"/>
          <w:sz w:val="24"/>
          <w:szCs w:val="24"/>
        </w:rPr>
        <w:t xml:space="preserve">Nakon rangiranja ponuda prema kriteriju za odabir ponuda, a prije donošenja </w:t>
      </w:r>
      <w:r w:rsidR="00953AF9" w:rsidRPr="005A3FE2">
        <w:rPr>
          <w:rFonts w:ascii="Times New Roman" w:hAnsi="Times New Roman"/>
          <w:sz w:val="24"/>
          <w:szCs w:val="24"/>
        </w:rPr>
        <w:t>obavijesti</w:t>
      </w:r>
      <w:r w:rsidRPr="005A3FE2">
        <w:rPr>
          <w:rFonts w:ascii="Times New Roman" w:hAnsi="Times New Roman"/>
          <w:sz w:val="24"/>
          <w:szCs w:val="24"/>
        </w:rPr>
        <w:t xml:space="preserve"> o odabiru, naručitelj </w:t>
      </w:r>
      <w:r w:rsidRPr="005A3FE2">
        <w:rPr>
          <w:rFonts w:ascii="Times New Roman" w:hAnsi="Times New Roman"/>
          <w:b/>
          <w:sz w:val="24"/>
          <w:szCs w:val="24"/>
        </w:rPr>
        <w:t>može</w:t>
      </w:r>
      <w:r w:rsidRPr="005A3FE2">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5A3FE2" w:rsidRDefault="004043E2" w:rsidP="00CC6245">
      <w:pPr>
        <w:spacing w:before="120" w:after="0" w:line="240" w:lineRule="auto"/>
        <w:jc w:val="both"/>
        <w:rPr>
          <w:rFonts w:ascii="Times New Roman" w:hAnsi="Times New Roman"/>
          <w:sz w:val="24"/>
          <w:szCs w:val="24"/>
        </w:rPr>
      </w:pPr>
      <w:r w:rsidRPr="005A3FE2">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Pr="005A3FE2" w:rsidRDefault="004043E2" w:rsidP="00CC6245">
      <w:pPr>
        <w:spacing w:before="120" w:after="0" w:line="240" w:lineRule="auto"/>
        <w:jc w:val="both"/>
        <w:rPr>
          <w:rFonts w:ascii="Times New Roman" w:hAnsi="Times New Roman"/>
          <w:sz w:val="24"/>
          <w:szCs w:val="24"/>
        </w:rPr>
      </w:pPr>
      <w:r w:rsidRPr="005A3FE2">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DF10AB" w:rsidRDefault="004E5452" w:rsidP="005D35FA">
      <w:pPr>
        <w:pStyle w:val="Naslov2"/>
        <w:numPr>
          <w:ilvl w:val="1"/>
          <w:numId w:val="5"/>
        </w:numPr>
        <w:spacing w:before="120" w:line="240" w:lineRule="auto"/>
        <w:ind w:left="567" w:hanging="567"/>
        <w:rPr>
          <w:szCs w:val="24"/>
        </w:rPr>
      </w:pPr>
      <w:bookmarkStart w:id="182" w:name="_Toc182399376"/>
      <w:r w:rsidRPr="00DF10AB">
        <w:rPr>
          <w:szCs w:val="24"/>
        </w:rPr>
        <w:lastRenderedPageBreak/>
        <w:t xml:space="preserve">Donošenje </w:t>
      </w:r>
      <w:r w:rsidR="00E76A55" w:rsidRPr="00DF10AB">
        <w:rPr>
          <w:szCs w:val="24"/>
        </w:rPr>
        <w:t>obavijesti</w:t>
      </w:r>
      <w:r w:rsidRPr="00DF10AB">
        <w:rPr>
          <w:szCs w:val="24"/>
        </w:rPr>
        <w:t xml:space="preserve"> o odabiru ili poništenju</w:t>
      </w:r>
      <w:bookmarkEnd w:id="174"/>
      <w:bookmarkEnd w:id="175"/>
      <w:bookmarkEnd w:id="176"/>
      <w:bookmarkEnd w:id="182"/>
    </w:p>
    <w:p w14:paraId="726CDABC" w14:textId="77777777" w:rsidR="00FF4A28" w:rsidRPr="00DF10AB"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DF10AB">
        <w:rPr>
          <w:rFonts w:ascii="Times New Roman" w:hAnsi="Times New Roman"/>
          <w:sz w:val="24"/>
          <w:szCs w:val="24"/>
          <w:lang w:eastAsia="hr-HR"/>
        </w:rPr>
        <w:t>Na osnovi rezultata pregleda i ocjene</w:t>
      </w:r>
      <w:r w:rsidR="00E034FA" w:rsidRPr="00DF10AB">
        <w:rPr>
          <w:rFonts w:ascii="Times New Roman" w:hAnsi="Times New Roman"/>
          <w:sz w:val="24"/>
          <w:szCs w:val="24"/>
          <w:lang w:eastAsia="hr-HR"/>
        </w:rPr>
        <w:t xml:space="preserve"> ponuda Naručitelj donosi obavijest</w:t>
      </w:r>
      <w:r w:rsidRPr="00DF10AB">
        <w:rPr>
          <w:rFonts w:ascii="Times New Roman" w:hAnsi="Times New Roman"/>
          <w:sz w:val="24"/>
          <w:szCs w:val="24"/>
          <w:lang w:eastAsia="hr-HR"/>
        </w:rPr>
        <w:t xml:space="preserve"> o odabiru ili poništenju. </w:t>
      </w:r>
    </w:p>
    <w:p w14:paraId="55104339" w14:textId="77777777" w:rsidR="00E034FA" w:rsidRPr="00DF10AB"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F10AB">
        <w:rPr>
          <w:rFonts w:ascii="Times New Roman" w:hAnsi="Times New Roman"/>
          <w:sz w:val="24"/>
          <w:szCs w:val="24"/>
          <w:lang w:eastAsia="hr-HR"/>
        </w:rPr>
        <w:t>O ishodu nadmetan</w:t>
      </w:r>
      <w:r w:rsidR="00E034FA" w:rsidRPr="00DF10AB">
        <w:rPr>
          <w:rFonts w:ascii="Times New Roman" w:hAnsi="Times New Roman"/>
          <w:sz w:val="24"/>
          <w:szCs w:val="24"/>
          <w:lang w:eastAsia="hr-HR"/>
        </w:rPr>
        <w:t>ja Naručitelj će donijeti obavijest</w:t>
      </w:r>
      <w:r w:rsidRPr="00DF10AB">
        <w:rPr>
          <w:rFonts w:ascii="Times New Roman" w:hAnsi="Times New Roman"/>
          <w:sz w:val="24"/>
          <w:szCs w:val="24"/>
          <w:lang w:eastAsia="hr-HR"/>
        </w:rPr>
        <w:t xml:space="preserve"> u pisan</w:t>
      </w:r>
      <w:r w:rsidR="00E034FA" w:rsidRPr="00DF10AB">
        <w:rPr>
          <w:rFonts w:ascii="Times New Roman" w:hAnsi="Times New Roman"/>
          <w:sz w:val="24"/>
          <w:szCs w:val="24"/>
          <w:lang w:eastAsia="hr-HR"/>
        </w:rPr>
        <w:t xml:space="preserve">om obliku u roku od </w:t>
      </w:r>
      <w:r w:rsidR="00C571B3" w:rsidRPr="00DF10AB">
        <w:rPr>
          <w:rFonts w:ascii="Times New Roman" w:hAnsi="Times New Roman"/>
          <w:sz w:val="24"/>
          <w:szCs w:val="24"/>
          <w:lang w:eastAsia="hr-HR"/>
        </w:rPr>
        <w:t>30</w:t>
      </w:r>
      <w:r w:rsidRPr="00DF10AB">
        <w:rPr>
          <w:rFonts w:ascii="Times New Roman" w:hAnsi="Times New Roman"/>
          <w:sz w:val="24"/>
          <w:szCs w:val="24"/>
          <w:lang w:eastAsia="hr-HR"/>
        </w:rPr>
        <w:t xml:space="preserve"> dana od dan</w:t>
      </w:r>
      <w:r w:rsidR="007767AE" w:rsidRPr="00DF10AB">
        <w:rPr>
          <w:rFonts w:ascii="Times New Roman" w:hAnsi="Times New Roman"/>
          <w:sz w:val="24"/>
          <w:szCs w:val="24"/>
          <w:lang w:eastAsia="hr-HR"/>
        </w:rPr>
        <w:t>a isteka roka za dostavu ponude</w:t>
      </w:r>
      <w:r w:rsidRPr="00DF10AB">
        <w:rPr>
          <w:rFonts w:ascii="Times New Roman" w:hAnsi="Times New Roman"/>
          <w:sz w:val="24"/>
          <w:szCs w:val="24"/>
          <w:lang w:eastAsia="hr-HR"/>
        </w:rPr>
        <w:t xml:space="preserve"> te će istu</w:t>
      </w:r>
      <w:r w:rsidR="00E034FA" w:rsidRPr="00DF10AB">
        <w:rPr>
          <w:rFonts w:ascii="Times New Roman" w:hAnsi="Times New Roman"/>
          <w:sz w:val="24"/>
          <w:szCs w:val="24"/>
          <w:lang w:eastAsia="hr-HR"/>
        </w:rPr>
        <w:t xml:space="preserve"> </w:t>
      </w:r>
      <w:r w:rsidR="00BB1EAE" w:rsidRPr="00DF10AB">
        <w:rPr>
          <w:rFonts w:ascii="Times New Roman" w:hAnsi="Times New Roman"/>
          <w:sz w:val="24"/>
          <w:szCs w:val="24"/>
          <w:lang w:eastAsia="hr-HR"/>
        </w:rPr>
        <w:t>dostaviti</w:t>
      </w:r>
      <w:r w:rsidRPr="00DF10AB">
        <w:rPr>
          <w:rFonts w:ascii="Times New Roman" w:hAnsi="Times New Roman"/>
          <w:sz w:val="24"/>
          <w:szCs w:val="24"/>
          <w:lang w:eastAsia="hr-HR"/>
        </w:rPr>
        <w:t xml:space="preserve"> svim ponuditeljima koji su sudjelovali u predmetnom nadmetanju.</w:t>
      </w:r>
    </w:p>
    <w:p w14:paraId="6BEFD552" w14:textId="77777777" w:rsidR="00930116" w:rsidRPr="00DF10AB"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F10AB">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Pr="00DF10AB" w:rsidRDefault="004043E2" w:rsidP="00366189">
      <w:pPr>
        <w:pStyle w:val="Naslov2"/>
        <w:numPr>
          <w:ilvl w:val="1"/>
          <w:numId w:val="5"/>
        </w:numPr>
        <w:spacing w:before="120"/>
        <w:ind w:left="567" w:hanging="567"/>
      </w:pPr>
      <w:bookmarkStart w:id="183" w:name="_Toc368396996"/>
      <w:bookmarkStart w:id="184" w:name="_Toc479853430"/>
      <w:bookmarkStart w:id="185" w:name="_Toc182399377"/>
      <w:r w:rsidRPr="00DF10AB">
        <w:t>Tajnost dokumentacije gospodarskih subjekata</w:t>
      </w:r>
      <w:bookmarkEnd w:id="183"/>
      <w:bookmarkEnd w:id="184"/>
      <w:bookmarkEnd w:id="185"/>
    </w:p>
    <w:p w14:paraId="6A977455" w14:textId="77777777" w:rsidR="004043E2" w:rsidRPr="00DF10AB" w:rsidRDefault="004043E2" w:rsidP="004043E2">
      <w:pPr>
        <w:spacing w:before="60" w:after="120" w:line="240" w:lineRule="auto"/>
        <w:jc w:val="both"/>
        <w:rPr>
          <w:rFonts w:ascii="Times New Roman" w:hAnsi="Times New Roman"/>
          <w:sz w:val="24"/>
          <w:szCs w:val="24"/>
        </w:rPr>
      </w:pPr>
      <w:r w:rsidRPr="00DF10AB">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56CAE7" w14:textId="77777777" w:rsidR="004043E2" w:rsidRPr="00DF10AB" w:rsidRDefault="004043E2" w:rsidP="004043E2">
      <w:pPr>
        <w:spacing w:after="120" w:line="240" w:lineRule="auto"/>
        <w:jc w:val="both"/>
        <w:rPr>
          <w:rFonts w:ascii="Times New Roman" w:hAnsi="Times New Roman"/>
          <w:sz w:val="24"/>
          <w:szCs w:val="24"/>
        </w:rPr>
      </w:pPr>
      <w:r w:rsidRPr="00DF10AB">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DF10AB"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182399378"/>
      <w:r w:rsidRPr="00DF10AB">
        <w:rPr>
          <w:szCs w:val="24"/>
        </w:rPr>
        <w:t xml:space="preserve">Rok, način i uvjeti </w:t>
      </w:r>
      <w:bookmarkStart w:id="190" w:name="_Toc203370125"/>
      <w:bookmarkStart w:id="191" w:name="_Toc211731140"/>
      <w:bookmarkEnd w:id="137"/>
      <w:bookmarkEnd w:id="138"/>
      <w:r w:rsidRPr="00DF10AB">
        <w:rPr>
          <w:szCs w:val="24"/>
        </w:rPr>
        <w:t>plaćanja</w:t>
      </w:r>
      <w:bookmarkEnd w:id="139"/>
      <w:bookmarkEnd w:id="140"/>
      <w:bookmarkEnd w:id="141"/>
      <w:bookmarkEnd w:id="186"/>
      <w:bookmarkEnd w:id="187"/>
      <w:bookmarkEnd w:id="188"/>
      <w:bookmarkEnd w:id="189"/>
    </w:p>
    <w:p w14:paraId="72CA4CFD" w14:textId="121122AE" w:rsidR="003B37E2" w:rsidRPr="00DF10AB" w:rsidRDefault="00970CA7" w:rsidP="00D34790">
      <w:pPr>
        <w:spacing w:before="120" w:after="0" w:line="240" w:lineRule="auto"/>
        <w:jc w:val="both"/>
        <w:rPr>
          <w:rFonts w:ascii="Times New Roman" w:hAnsi="Times New Roman"/>
          <w:sz w:val="24"/>
          <w:szCs w:val="24"/>
        </w:rPr>
      </w:pPr>
      <w:bookmarkStart w:id="192" w:name="_Toc324147805"/>
      <w:bookmarkStart w:id="193" w:name="_Toc324148088"/>
      <w:bookmarkStart w:id="194" w:name="_Toc324150027"/>
      <w:bookmarkEnd w:id="190"/>
      <w:bookmarkEnd w:id="191"/>
      <w:r w:rsidRPr="00DF10AB">
        <w:rPr>
          <w:rFonts w:ascii="Times New Roman" w:hAnsi="Times New Roman"/>
          <w:sz w:val="24"/>
          <w:szCs w:val="24"/>
        </w:rPr>
        <w:t xml:space="preserve">Predujam je isključen, kao i traženje sredstava osiguranja plaćanja. </w:t>
      </w:r>
      <w:r w:rsidR="00620B3D" w:rsidRPr="00DF10AB">
        <w:rPr>
          <w:rFonts w:ascii="Times New Roman" w:hAnsi="Times New Roman"/>
          <w:sz w:val="24"/>
          <w:szCs w:val="24"/>
        </w:rPr>
        <w:t>Plaćanje se vrši na temelju ispostavljenog računa nakon izvršene isporuke, u roku od 30 dana na žiro račun odabranog ponuditelja</w:t>
      </w:r>
      <w:r w:rsidRPr="00DF10AB">
        <w:rPr>
          <w:rFonts w:ascii="Times New Roman" w:hAnsi="Times New Roman"/>
          <w:sz w:val="24"/>
          <w:szCs w:val="24"/>
        </w:rPr>
        <w:t xml:space="preserve">. </w:t>
      </w:r>
    </w:p>
    <w:p w14:paraId="55F87E9E" w14:textId="77777777" w:rsidR="00AA427A" w:rsidRPr="00DF10AB" w:rsidRDefault="00AA427A" w:rsidP="004043E2">
      <w:pPr>
        <w:spacing w:before="120" w:after="0" w:line="240" w:lineRule="auto"/>
        <w:jc w:val="both"/>
        <w:rPr>
          <w:rFonts w:ascii="Times New Roman" w:hAnsi="Times New Roman"/>
          <w:sz w:val="24"/>
          <w:szCs w:val="24"/>
        </w:rPr>
      </w:pPr>
      <w:r w:rsidRPr="00DF10AB">
        <w:rPr>
          <w:rFonts w:ascii="Times New Roman" w:hAnsi="Times New Roman"/>
          <w:sz w:val="24"/>
          <w:szCs w:val="24"/>
        </w:rPr>
        <w:t xml:space="preserve">Odabrani ponuditelj je </w:t>
      </w:r>
      <w:r w:rsidR="001C674D" w:rsidRPr="00DF10AB">
        <w:rPr>
          <w:rFonts w:ascii="Times New Roman" w:hAnsi="Times New Roman"/>
          <w:sz w:val="24"/>
          <w:szCs w:val="24"/>
        </w:rPr>
        <w:t xml:space="preserve">od 01. srpnja 2019. godine </w:t>
      </w:r>
      <w:r w:rsidRPr="00DF10AB">
        <w:rPr>
          <w:rFonts w:ascii="Times New Roman" w:hAnsi="Times New Roman"/>
          <w:sz w:val="24"/>
          <w:szCs w:val="24"/>
        </w:rPr>
        <w:t>u obvezi izdavati e-račune, sukladno važećim propisima.</w:t>
      </w:r>
      <w:r w:rsidR="0069085C" w:rsidRPr="00DF10AB">
        <w:rPr>
          <w:rFonts w:ascii="Times New Roman" w:hAnsi="Times New Roman"/>
          <w:sz w:val="24"/>
          <w:szCs w:val="24"/>
        </w:rPr>
        <w:tab/>
      </w:r>
    </w:p>
    <w:p w14:paraId="391E6537" w14:textId="3DDDAD21" w:rsidR="004043E2" w:rsidRPr="00DF10AB" w:rsidRDefault="0093327D" w:rsidP="00366189">
      <w:pPr>
        <w:pStyle w:val="Naslov2"/>
        <w:numPr>
          <w:ilvl w:val="1"/>
          <w:numId w:val="5"/>
        </w:numPr>
        <w:spacing w:before="120"/>
        <w:ind w:left="567" w:hanging="567"/>
      </w:pPr>
      <w:bookmarkStart w:id="195" w:name="_Toc479853432"/>
      <w:bookmarkStart w:id="196" w:name="_Toc182399379"/>
      <w:r w:rsidRPr="00DF10AB">
        <w:t>U</w:t>
      </w:r>
      <w:r w:rsidR="004043E2" w:rsidRPr="00DF10AB">
        <w:t>govor</w:t>
      </w:r>
      <w:bookmarkEnd w:id="195"/>
      <w:bookmarkEnd w:id="196"/>
    </w:p>
    <w:p w14:paraId="44C7A6AD" w14:textId="23FD0BED" w:rsidR="004043E2" w:rsidRPr="00DF10AB" w:rsidRDefault="00620B3D"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F10AB">
        <w:rPr>
          <w:rFonts w:ascii="Times New Roman" w:hAnsi="Times New Roman"/>
          <w:sz w:val="24"/>
          <w:szCs w:val="24"/>
          <w:lang w:eastAsia="hr-HR"/>
        </w:rPr>
        <w:t>Odabrani ponuditelj je dužan s Naručiteljem sklopiti ugovor o isporuci robe, u skladu s uvjetima određenima u Pozivu i odabranom ponudom</w:t>
      </w:r>
      <w:r w:rsidR="004043E2" w:rsidRPr="00DF10AB">
        <w:rPr>
          <w:rFonts w:ascii="Times New Roman" w:hAnsi="Times New Roman"/>
          <w:sz w:val="24"/>
          <w:szCs w:val="24"/>
          <w:lang w:eastAsia="hr-HR"/>
        </w:rPr>
        <w:t>.</w:t>
      </w:r>
    </w:p>
    <w:p w14:paraId="3A521E94" w14:textId="77777777" w:rsidR="00163647" w:rsidRPr="00DF10AB" w:rsidRDefault="004E5452" w:rsidP="00EC5727">
      <w:pPr>
        <w:pStyle w:val="Naslov2"/>
        <w:numPr>
          <w:ilvl w:val="1"/>
          <w:numId w:val="5"/>
        </w:numPr>
        <w:spacing w:before="120"/>
        <w:ind w:left="567" w:hanging="567"/>
      </w:pPr>
      <w:bookmarkStart w:id="197" w:name="_Toc182399380"/>
      <w:r w:rsidRPr="00DF10AB">
        <w:t>Komunikacija s naručiteljem</w:t>
      </w:r>
      <w:bookmarkEnd w:id="197"/>
    </w:p>
    <w:p w14:paraId="7B6BE489" w14:textId="77777777" w:rsidR="00970CA7" w:rsidRPr="00DF10AB" w:rsidRDefault="00163647" w:rsidP="00BB7DFC">
      <w:pPr>
        <w:spacing w:before="60" w:after="0" w:line="240" w:lineRule="auto"/>
        <w:rPr>
          <w:rFonts w:ascii="Times New Roman" w:hAnsi="Times New Roman"/>
          <w:sz w:val="24"/>
          <w:szCs w:val="24"/>
        </w:rPr>
      </w:pPr>
      <w:r w:rsidRPr="00DF10AB">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1C9BEF0A" w14:textId="79BA9F65" w:rsidR="00482EF5" w:rsidRPr="005D6B58" w:rsidRDefault="00960AB7" w:rsidP="00620B3D">
      <w:pPr>
        <w:spacing w:after="0" w:line="240" w:lineRule="auto"/>
        <w:jc w:val="right"/>
        <w:rPr>
          <w:rFonts w:ascii="Times New Roman" w:hAnsi="Times New Roman"/>
          <w:color w:val="000000"/>
          <w:sz w:val="24"/>
          <w:szCs w:val="24"/>
          <w:highlight w:val="yellow"/>
        </w:rPr>
      </w:pPr>
      <w:r w:rsidRPr="00DF10AB">
        <w:rPr>
          <w:rFonts w:ascii="Times New Roman" w:hAnsi="Times New Roman"/>
          <w:b/>
          <w:color w:val="000000"/>
          <w:sz w:val="24"/>
          <w:szCs w:val="24"/>
        </w:rPr>
        <w:t>VARAŽDINSKA ŽUPANIJA</w:t>
      </w:r>
      <w:bookmarkStart w:id="198" w:name="_Toc324147806"/>
      <w:bookmarkStart w:id="199" w:name="_Toc324148089"/>
      <w:bookmarkStart w:id="200" w:name="_Toc324150028"/>
      <w:r w:rsidR="00482EF5" w:rsidRPr="005D6B58">
        <w:rPr>
          <w:highlight w:val="yellow"/>
        </w:rPr>
        <w:br w:type="page"/>
      </w:r>
    </w:p>
    <w:p w14:paraId="252E255B" w14:textId="77777777" w:rsidR="005A3B50" w:rsidRPr="00DF10AB" w:rsidRDefault="005A3B50" w:rsidP="007E0551">
      <w:pPr>
        <w:pStyle w:val="Naslov1"/>
        <w:spacing w:before="0" w:line="240" w:lineRule="auto"/>
      </w:pPr>
      <w:bookmarkStart w:id="201" w:name="_Toc182399381"/>
      <w:r w:rsidRPr="00DF10AB">
        <w:lastRenderedPageBreak/>
        <w:t>PRILOG I</w:t>
      </w:r>
      <w:bookmarkEnd w:id="198"/>
      <w:bookmarkEnd w:id="199"/>
      <w:bookmarkEnd w:id="200"/>
      <w:r w:rsidR="002510DC" w:rsidRPr="00DF10AB">
        <w:t>.</w:t>
      </w:r>
      <w:r w:rsidR="000C76EB" w:rsidRPr="00DF10AB">
        <w:t xml:space="preserve"> Ponudbeni list</w:t>
      </w:r>
      <w:bookmarkEnd w:id="201"/>
    </w:p>
    <w:p w14:paraId="765BDBE9" w14:textId="77777777" w:rsidR="00BB397F" w:rsidRPr="00DF10AB" w:rsidRDefault="00BB397F" w:rsidP="00F86C84">
      <w:pPr>
        <w:spacing w:after="0"/>
        <w:jc w:val="center"/>
        <w:rPr>
          <w:rFonts w:ascii="Times New Roman" w:hAnsi="Times New Roman"/>
          <w:b/>
        </w:rPr>
      </w:pPr>
    </w:p>
    <w:p w14:paraId="3D108144" w14:textId="77777777" w:rsidR="00865E21" w:rsidRPr="00DF10AB" w:rsidRDefault="00865E21" w:rsidP="00572308">
      <w:pPr>
        <w:jc w:val="center"/>
        <w:rPr>
          <w:rFonts w:ascii="Times New Roman" w:hAnsi="Times New Roman"/>
          <w:b/>
        </w:rPr>
      </w:pPr>
      <w:r w:rsidRPr="00DF10AB">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DF10AB" w14:paraId="68FF138A" w14:textId="77777777" w:rsidTr="000F23FA">
        <w:trPr>
          <w:trHeight w:val="1193"/>
        </w:trPr>
        <w:tc>
          <w:tcPr>
            <w:tcW w:w="605" w:type="dxa"/>
            <w:shd w:val="clear" w:color="auto" w:fill="auto"/>
            <w:vAlign w:val="center"/>
          </w:tcPr>
          <w:p w14:paraId="3D3BDEDA" w14:textId="77777777" w:rsidR="00865E21" w:rsidRPr="00DF10AB" w:rsidRDefault="00865E21" w:rsidP="00315835">
            <w:pPr>
              <w:spacing w:after="0" w:line="240" w:lineRule="auto"/>
              <w:jc w:val="center"/>
              <w:rPr>
                <w:rFonts w:ascii="Times New Roman" w:hAnsi="Times New Roman"/>
                <w:color w:val="000000"/>
              </w:rPr>
            </w:pPr>
            <w:r w:rsidRPr="00DF10AB">
              <w:rPr>
                <w:rFonts w:ascii="Times New Roman" w:hAnsi="Times New Roman"/>
                <w:color w:val="000000"/>
              </w:rPr>
              <w:t>1.</w:t>
            </w:r>
          </w:p>
        </w:tc>
        <w:tc>
          <w:tcPr>
            <w:tcW w:w="4635" w:type="dxa"/>
            <w:shd w:val="clear" w:color="auto" w:fill="auto"/>
            <w:vAlign w:val="center"/>
          </w:tcPr>
          <w:p w14:paraId="3CE1202C" w14:textId="77777777" w:rsidR="00865E21" w:rsidRPr="00DF10AB" w:rsidRDefault="00865E21" w:rsidP="007E0551">
            <w:pPr>
              <w:spacing w:after="0" w:line="240" w:lineRule="auto"/>
              <w:rPr>
                <w:rFonts w:ascii="Times New Roman" w:hAnsi="Times New Roman"/>
                <w:color w:val="000000"/>
              </w:rPr>
            </w:pPr>
            <w:r w:rsidRPr="00DF10AB">
              <w:rPr>
                <w:rFonts w:ascii="Times New Roman" w:hAnsi="Times New Roman"/>
                <w:color w:val="000000"/>
              </w:rPr>
              <w:t>Naziv i sjedište naručitelja:</w:t>
            </w:r>
          </w:p>
        </w:tc>
        <w:tc>
          <w:tcPr>
            <w:tcW w:w="4366" w:type="dxa"/>
            <w:vAlign w:val="center"/>
          </w:tcPr>
          <w:p w14:paraId="239BFCB2" w14:textId="77777777" w:rsidR="00C15B51" w:rsidRPr="00DF10AB" w:rsidRDefault="002F745E" w:rsidP="007E0551">
            <w:pPr>
              <w:spacing w:after="0" w:line="240" w:lineRule="auto"/>
              <w:rPr>
                <w:rFonts w:ascii="Times New Roman" w:hAnsi="Times New Roman"/>
              </w:rPr>
            </w:pPr>
            <w:r w:rsidRPr="00DF10AB">
              <w:rPr>
                <w:rFonts w:ascii="Times New Roman" w:hAnsi="Times New Roman"/>
              </w:rPr>
              <w:t>VARAŽDINSKA ŽUPANIJA</w:t>
            </w:r>
          </w:p>
          <w:p w14:paraId="323A01CC" w14:textId="77777777" w:rsidR="00C15B51" w:rsidRPr="00DF10AB" w:rsidRDefault="002F745E" w:rsidP="007E0551">
            <w:pPr>
              <w:spacing w:after="0" w:line="240" w:lineRule="auto"/>
              <w:rPr>
                <w:rFonts w:ascii="Times New Roman" w:hAnsi="Times New Roman"/>
              </w:rPr>
            </w:pPr>
            <w:r w:rsidRPr="00DF10AB">
              <w:rPr>
                <w:rFonts w:ascii="Times New Roman" w:hAnsi="Times New Roman"/>
              </w:rPr>
              <w:t>Franjevački trg 7</w:t>
            </w:r>
            <w:r w:rsidR="00C15B51" w:rsidRPr="00DF10AB">
              <w:rPr>
                <w:rFonts w:ascii="Times New Roman" w:hAnsi="Times New Roman"/>
              </w:rPr>
              <w:t>,</w:t>
            </w:r>
            <w:r w:rsidRPr="00DF10AB">
              <w:rPr>
                <w:rFonts w:ascii="Times New Roman" w:hAnsi="Times New Roman"/>
              </w:rPr>
              <w:t xml:space="preserve"> </w:t>
            </w:r>
            <w:r w:rsidR="00C15B51" w:rsidRPr="00DF10AB">
              <w:rPr>
                <w:rFonts w:ascii="Times New Roman" w:hAnsi="Times New Roman"/>
              </w:rPr>
              <w:t>42000 Varaždin</w:t>
            </w:r>
          </w:p>
          <w:p w14:paraId="7663AD5F" w14:textId="77777777" w:rsidR="00865E21" w:rsidRPr="00DF10AB" w:rsidRDefault="002F745E" w:rsidP="00953AF9">
            <w:pPr>
              <w:spacing w:after="0" w:line="240" w:lineRule="auto"/>
              <w:rPr>
                <w:rFonts w:ascii="Times New Roman" w:hAnsi="Times New Roman"/>
              </w:rPr>
            </w:pPr>
            <w:r w:rsidRPr="00DF10AB">
              <w:rPr>
                <w:rFonts w:ascii="Times New Roman" w:hAnsi="Times New Roman"/>
              </w:rPr>
              <w:t>OIB : 15877210917</w:t>
            </w:r>
          </w:p>
        </w:tc>
      </w:tr>
      <w:tr w:rsidR="00723A85" w:rsidRPr="00DF10AB" w14:paraId="7B11E4CD" w14:textId="77777777" w:rsidTr="000F23FA">
        <w:trPr>
          <w:trHeight w:val="448"/>
        </w:trPr>
        <w:tc>
          <w:tcPr>
            <w:tcW w:w="605" w:type="dxa"/>
            <w:shd w:val="clear" w:color="auto" w:fill="auto"/>
            <w:vAlign w:val="center"/>
          </w:tcPr>
          <w:p w14:paraId="1C9D830E" w14:textId="77777777" w:rsidR="00723A85" w:rsidRPr="00DF10AB" w:rsidRDefault="00723A85" w:rsidP="00337EE8">
            <w:pPr>
              <w:spacing w:after="0" w:line="240" w:lineRule="auto"/>
              <w:jc w:val="center"/>
              <w:rPr>
                <w:rFonts w:ascii="Times New Roman" w:hAnsi="Times New Roman"/>
                <w:color w:val="000000"/>
              </w:rPr>
            </w:pPr>
          </w:p>
        </w:tc>
        <w:tc>
          <w:tcPr>
            <w:tcW w:w="4635" w:type="dxa"/>
            <w:shd w:val="clear" w:color="auto" w:fill="auto"/>
            <w:vAlign w:val="center"/>
          </w:tcPr>
          <w:p w14:paraId="61B97578" w14:textId="77777777" w:rsidR="00723A85" w:rsidRPr="00DF10AB" w:rsidRDefault="00723A85" w:rsidP="00620AAD">
            <w:pPr>
              <w:spacing w:after="0" w:line="240" w:lineRule="auto"/>
              <w:jc w:val="both"/>
              <w:rPr>
                <w:rFonts w:ascii="Times New Roman" w:hAnsi="Times New Roman"/>
                <w:b/>
                <w:color w:val="000000"/>
                <w:sz w:val="20"/>
                <w:szCs w:val="20"/>
              </w:rPr>
            </w:pPr>
            <w:r w:rsidRPr="00DF10AB">
              <w:rPr>
                <w:rFonts w:ascii="Times New Roman" w:hAnsi="Times New Roman"/>
                <w:b/>
                <w:color w:val="000000"/>
                <w:sz w:val="20"/>
                <w:szCs w:val="20"/>
              </w:rPr>
              <w:t xml:space="preserve">Zajednica </w:t>
            </w:r>
            <w:r w:rsidR="00620AAD" w:rsidRPr="00DF10AB">
              <w:rPr>
                <w:rFonts w:ascii="Times New Roman" w:hAnsi="Times New Roman"/>
                <w:b/>
                <w:color w:val="000000"/>
                <w:sz w:val="20"/>
                <w:szCs w:val="20"/>
              </w:rPr>
              <w:t>gospodarskih subjekata</w:t>
            </w:r>
            <w:r w:rsidRPr="00DF10AB">
              <w:rPr>
                <w:rFonts w:ascii="Times New Roman" w:hAnsi="Times New Roman"/>
                <w:b/>
                <w:color w:val="000000"/>
                <w:sz w:val="20"/>
                <w:szCs w:val="20"/>
              </w:rPr>
              <w:t xml:space="preserve"> (zaokružiti)</w:t>
            </w:r>
          </w:p>
        </w:tc>
        <w:tc>
          <w:tcPr>
            <w:tcW w:w="4366" w:type="dxa"/>
            <w:vAlign w:val="center"/>
          </w:tcPr>
          <w:p w14:paraId="22DC5E14" w14:textId="77777777" w:rsidR="00723A85" w:rsidRPr="00DF10AB" w:rsidRDefault="00723A85" w:rsidP="00337EE8">
            <w:pPr>
              <w:spacing w:after="0" w:line="240" w:lineRule="auto"/>
              <w:rPr>
                <w:rFonts w:ascii="Times New Roman" w:hAnsi="Times New Roman"/>
                <w:b/>
                <w:color w:val="000000"/>
              </w:rPr>
            </w:pPr>
            <w:r w:rsidRPr="00DF10AB">
              <w:rPr>
                <w:rFonts w:ascii="Times New Roman" w:hAnsi="Times New Roman"/>
                <w:b/>
                <w:color w:val="000000"/>
              </w:rPr>
              <w:t xml:space="preserve">                   DA                                   NE</w:t>
            </w:r>
          </w:p>
        </w:tc>
      </w:tr>
      <w:tr w:rsidR="00723A85" w:rsidRPr="00DF10AB" w14:paraId="284B6FFD" w14:textId="77777777" w:rsidTr="000F23FA">
        <w:trPr>
          <w:trHeight w:val="448"/>
        </w:trPr>
        <w:tc>
          <w:tcPr>
            <w:tcW w:w="605" w:type="dxa"/>
            <w:shd w:val="clear" w:color="auto" w:fill="auto"/>
            <w:vAlign w:val="center"/>
          </w:tcPr>
          <w:p w14:paraId="78838DDF" w14:textId="77777777" w:rsidR="00723A85" w:rsidRPr="00DF10AB" w:rsidRDefault="00723A85" w:rsidP="00337EE8">
            <w:pPr>
              <w:spacing w:after="0" w:line="240" w:lineRule="auto"/>
              <w:jc w:val="center"/>
              <w:rPr>
                <w:rFonts w:ascii="Times New Roman" w:hAnsi="Times New Roman"/>
                <w:color w:val="000000"/>
              </w:rPr>
            </w:pPr>
            <w:r w:rsidRPr="00DF10AB">
              <w:rPr>
                <w:rFonts w:ascii="Times New Roman" w:hAnsi="Times New Roman"/>
                <w:color w:val="000000"/>
              </w:rPr>
              <w:t>2.</w:t>
            </w:r>
          </w:p>
        </w:tc>
        <w:tc>
          <w:tcPr>
            <w:tcW w:w="4635" w:type="dxa"/>
            <w:shd w:val="clear" w:color="auto" w:fill="auto"/>
            <w:vAlign w:val="center"/>
          </w:tcPr>
          <w:p w14:paraId="69E69886" w14:textId="4788B7AC" w:rsidR="00723A85" w:rsidRPr="00DF10AB" w:rsidRDefault="00723A85" w:rsidP="00620AAD">
            <w:pPr>
              <w:spacing w:after="0" w:line="240" w:lineRule="auto"/>
              <w:jc w:val="both"/>
              <w:rPr>
                <w:rFonts w:ascii="Times New Roman" w:hAnsi="Times New Roman"/>
                <w:color w:val="000000"/>
              </w:rPr>
            </w:pPr>
            <w:r w:rsidRPr="00DF10AB">
              <w:rPr>
                <w:rFonts w:ascii="Times New Roman" w:hAnsi="Times New Roman"/>
                <w:color w:val="000000"/>
              </w:rPr>
              <w:t xml:space="preserve">Podaci o ponuditelju/članu zajednice </w:t>
            </w:r>
            <w:r w:rsidR="00620AAD" w:rsidRPr="00DF10AB">
              <w:rPr>
                <w:rFonts w:ascii="Times New Roman" w:hAnsi="Times New Roman"/>
                <w:color w:val="000000"/>
              </w:rPr>
              <w:t>gospodarskih subjekata</w:t>
            </w:r>
            <w:r w:rsidRPr="00DF10AB">
              <w:rPr>
                <w:rFonts w:ascii="Times New Roman" w:hAnsi="Times New Roman"/>
                <w:color w:val="000000"/>
              </w:rPr>
              <w:t xml:space="preserve"> ovlaštenog za komunikaciju s naručiteljem</w:t>
            </w:r>
            <w:r w:rsidR="000E0CF5" w:rsidRPr="00DF10AB">
              <w:rPr>
                <w:rStyle w:val="Referencafusnote"/>
                <w:rFonts w:ascii="Times New Roman" w:hAnsi="Times New Roman"/>
                <w:sz w:val="24"/>
                <w:szCs w:val="24"/>
              </w:rPr>
              <w:footnoteReference w:id="1"/>
            </w:r>
            <w:r w:rsidRPr="00DF10AB">
              <w:rPr>
                <w:rFonts w:ascii="Times New Roman" w:hAnsi="Times New Roman"/>
                <w:color w:val="000000"/>
              </w:rPr>
              <w:t>:</w:t>
            </w:r>
          </w:p>
        </w:tc>
        <w:tc>
          <w:tcPr>
            <w:tcW w:w="4366" w:type="dxa"/>
            <w:vAlign w:val="center"/>
          </w:tcPr>
          <w:p w14:paraId="4E7637E7" w14:textId="77777777" w:rsidR="00723A85" w:rsidRPr="00DF10AB" w:rsidRDefault="00723A85" w:rsidP="00337EE8">
            <w:pPr>
              <w:spacing w:after="0" w:line="240" w:lineRule="auto"/>
              <w:rPr>
                <w:rFonts w:ascii="Times New Roman" w:hAnsi="Times New Roman"/>
                <w:b/>
                <w:color w:val="000000"/>
              </w:rPr>
            </w:pPr>
          </w:p>
        </w:tc>
      </w:tr>
      <w:tr w:rsidR="00723A85" w:rsidRPr="00DF10AB" w14:paraId="5519EC6D" w14:textId="77777777" w:rsidTr="000F23FA">
        <w:trPr>
          <w:trHeight w:val="448"/>
        </w:trPr>
        <w:tc>
          <w:tcPr>
            <w:tcW w:w="605" w:type="dxa"/>
            <w:vAlign w:val="center"/>
          </w:tcPr>
          <w:p w14:paraId="7113F2EE" w14:textId="77777777" w:rsidR="00723A85" w:rsidRPr="00DF10AB" w:rsidRDefault="002510DC" w:rsidP="00337EE8">
            <w:pPr>
              <w:spacing w:after="0" w:line="240" w:lineRule="auto"/>
              <w:jc w:val="center"/>
              <w:rPr>
                <w:rFonts w:ascii="Times New Roman" w:hAnsi="Times New Roman"/>
                <w:color w:val="000000"/>
              </w:rPr>
            </w:pPr>
            <w:r w:rsidRPr="00DF10AB">
              <w:rPr>
                <w:rFonts w:ascii="Times New Roman" w:hAnsi="Times New Roman"/>
                <w:color w:val="000000"/>
              </w:rPr>
              <w:t>2.1.</w:t>
            </w:r>
          </w:p>
        </w:tc>
        <w:tc>
          <w:tcPr>
            <w:tcW w:w="4635" w:type="dxa"/>
            <w:vAlign w:val="center"/>
          </w:tcPr>
          <w:p w14:paraId="255B933E" w14:textId="77777777" w:rsidR="00723A85" w:rsidRPr="00DF10AB" w:rsidRDefault="002510DC" w:rsidP="00A041D9">
            <w:pPr>
              <w:spacing w:after="0" w:line="240" w:lineRule="auto"/>
              <w:jc w:val="both"/>
              <w:rPr>
                <w:rFonts w:ascii="Times New Roman" w:hAnsi="Times New Roman"/>
                <w:color w:val="000000"/>
              </w:rPr>
            </w:pPr>
            <w:r w:rsidRPr="00DF10AB">
              <w:rPr>
                <w:rFonts w:ascii="Times New Roman" w:hAnsi="Times New Roman"/>
                <w:color w:val="000000"/>
              </w:rPr>
              <w:t>Naziv ponuditelja:</w:t>
            </w:r>
          </w:p>
        </w:tc>
        <w:tc>
          <w:tcPr>
            <w:tcW w:w="4366" w:type="dxa"/>
            <w:vAlign w:val="center"/>
          </w:tcPr>
          <w:p w14:paraId="452C71E3" w14:textId="77777777" w:rsidR="00723A85" w:rsidRPr="00DF10AB" w:rsidRDefault="00723A85" w:rsidP="00337EE8">
            <w:pPr>
              <w:spacing w:after="0" w:line="240" w:lineRule="auto"/>
              <w:rPr>
                <w:rFonts w:ascii="Times New Roman" w:hAnsi="Times New Roman"/>
                <w:b/>
                <w:color w:val="000000"/>
              </w:rPr>
            </w:pPr>
          </w:p>
        </w:tc>
      </w:tr>
      <w:tr w:rsidR="002510DC" w:rsidRPr="00DF10AB" w14:paraId="4C5669E9" w14:textId="77777777" w:rsidTr="000F23FA">
        <w:trPr>
          <w:trHeight w:val="448"/>
        </w:trPr>
        <w:tc>
          <w:tcPr>
            <w:tcW w:w="605" w:type="dxa"/>
            <w:vAlign w:val="center"/>
          </w:tcPr>
          <w:p w14:paraId="5E8FFF11" w14:textId="77777777" w:rsidR="002510DC" w:rsidRPr="00DF10AB" w:rsidRDefault="002510DC" w:rsidP="00337EE8">
            <w:pPr>
              <w:spacing w:after="0" w:line="240" w:lineRule="auto"/>
              <w:jc w:val="center"/>
              <w:rPr>
                <w:rFonts w:ascii="Times New Roman" w:hAnsi="Times New Roman"/>
                <w:color w:val="000000"/>
              </w:rPr>
            </w:pPr>
          </w:p>
        </w:tc>
        <w:tc>
          <w:tcPr>
            <w:tcW w:w="4635" w:type="dxa"/>
            <w:vAlign w:val="center"/>
          </w:tcPr>
          <w:p w14:paraId="5539177A" w14:textId="77777777" w:rsidR="002510DC" w:rsidRPr="00DF10AB" w:rsidRDefault="002510DC" w:rsidP="00A041D9">
            <w:pPr>
              <w:spacing w:after="0" w:line="240" w:lineRule="auto"/>
              <w:jc w:val="both"/>
              <w:rPr>
                <w:rFonts w:ascii="Times New Roman" w:hAnsi="Times New Roman"/>
                <w:color w:val="000000"/>
              </w:rPr>
            </w:pPr>
            <w:r w:rsidRPr="00DF10AB">
              <w:rPr>
                <w:rFonts w:ascii="Times New Roman" w:hAnsi="Times New Roman"/>
                <w:color w:val="000000"/>
              </w:rPr>
              <w:t>Sjedište ponuditelja</w:t>
            </w:r>
          </w:p>
        </w:tc>
        <w:tc>
          <w:tcPr>
            <w:tcW w:w="4366" w:type="dxa"/>
            <w:vAlign w:val="center"/>
          </w:tcPr>
          <w:p w14:paraId="0A46772B" w14:textId="77777777" w:rsidR="002510DC" w:rsidRPr="00DF10AB" w:rsidRDefault="002510DC" w:rsidP="00337EE8">
            <w:pPr>
              <w:spacing w:after="0" w:line="240" w:lineRule="auto"/>
              <w:rPr>
                <w:rFonts w:ascii="Times New Roman" w:hAnsi="Times New Roman"/>
                <w:b/>
                <w:color w:val="000000"/>
              </w:rPr>
            </w:pPr>
          </w:p>
        </w:tc>
      </w:tr>
      <w:tr w:rsidR="00723A85" w:rsidRPr="00DF10AB" w14:paraId="7F710771" w14:textId="77777777" w:rsidTr="000F23FA">
        <w:trPr>
          <w:trHeight w:val="448"/>
        </w:trPr>
        <w:tc>
          <w:tcPr>
            <w:tcW w:w="605" w:type="dxa"/>
            <w:vAlign w:val="center"/>
          </w:tcPr>
          <w:p w14:paraId="2A29FFD0"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2847A52E" w14:textId="77777777" w:rsidR="00723A85" w:rsidRPr="00DF10AB" w:rsidRDefault="00723A85" w:rsidP="00A041D9">
            <w:pPr>
              <w:spacing w:after="0" w:line="240" w:lineRule="auto"/>
              <w:jc w:val="both"/>
              <w:rPr>
                <w:rFonts w:ascii="Times New Roman" w:hAnsi="Times New Roman"/>
                <w:b/>
                <w:color w:val="000000"/>
              </w:rPr>
            </w:pPr>
            <w:r w:rsidRPr="00DF10AB">
              <w:rPr>
                <w:rFonts w:ascii="Times New Roman" w:hAnsi="Times New Roman"/>
                <w:color w:val="000000"/>
              </w:rPr>
              <w:t>Adresa ponuditelja</w:t>
            </w:r>
          </w:p>
        </w:tc>
        <w:tc>
          <w:tcPr>
            <w:tcW w:w="4366" w:type="dxa"/>
            <w:vAlign w:val="center"/>
          </w:tcPr>
          <w:p w14:paraId="5F98AEA6" w14:textId="77777777" w:rsidR="00723A85" w:rsidRPr="00DF10AB" w:rsidRDefault="00723A85" w:rsidP="00337EE8">
            <w:pPr>
              <w:spacing w:after="0" w:line="240" w:lineRule="auto"/>
              <w:rPr>
                <w:rFonts w:ascii="Times New Roman" w:hAnsi="Times New Roman"/>
                <w:b/>
                <w:color w:val="000000"/>
              </w:rPr>
            </w:pPr>
          </w:p>
        </w:tc>
      </w:tr>
      <w:tr w:rsidR="00723A85" w:rsidRPr="00DF10AB" w14:paraId="5EF30B5D" w14:textId="77777777" w:rsidTr="000F23FA">
        <w:trPr>
          <w:trHeight w:val="448"/>
        </w:trPr>
        <w:tc>
          <w:tcPr>
            <w:tcW w:w="605" w:type="dxa"/>
            <w:vAlign w:val="center"/>
          </w:tcPr>
          <w:p w14:paraId="2E3784E5"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3B362341" w14:textId="7AC57B69" w:rsidR="00723A85" w:rsidRPr="00DF10AB" w:rsidRDefault="00A97C9C" w:rsidP="00A041D9">
            <w:pPr>
              <w:spacing w:after="0" w:line="240" w:lineRule="auto"/>
              <w:jc w:val="both"/>
              <w:rPr>
                <w:rFonts w:ascii="Times New Roman" w:hAnsi="Times New Roman"/>
                <w:color w:val="000000"/>
              </w:rPr>
            </w:pPr>
            <w:r w:rsidRPr="00DF10AB">
              <w:rPr>
                <w:rFonts w:ascii="Times New Roman" w:hAnsi="Times New Roman"/>
                <w:color w:val="000000"/>
              </w:rPr>
              <w:t xml:space="preserve">OIB </w:t>
            </w:r>
          </w:p>
        </w:tc>
        <w:tc>
          <w:tcPr>
            <w:tcW w:w="4366" w:type="dxa"/>
            <w:vAlign w:val="center"/>
          </w:tcPr>
          <w:p w14:paraId="26F34D8E" w14:textId="77777777" w:rsidR="00723A85" w:rsidRPr="00DF10AB" w:rsidRDefault="00723A85" w:rsidP="00337EE8">
            <w:pPr>
              <w:spacing w:after="0" w:line="240" w:lineRule="auto"/>
              <w:rPr>
                <w:rFonts w:ascii="Times New Roman" w:hAnsi="Times New Roman"/>
                <w:b/>
                <w:color w:val="000000"/>
              </w:rPr>
            </w:pPr>
          </w:p>
        </w:tc>
      </w:tr>
      <w:tr w:rsidR="00723A85" w:rsidRPr="00DF10AB" w14:paraId="7C45A384" w14:textId="77777777" w:rsidTr="000F23FA">
        <w:trPr>
          <w:trHeight w:val="448"/>
        </w:trPr>
        <w:tc>
          <w:tcPr>
            <w:tcW w:w="605" w:type="dxa"/>
            <w:vAlign w:val="center"/>
          </w:tcPr>
          <w:p w14:paraId="2D07D344"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2040A16F" w14:textId="77777777" w:rsidR="00723A85" w:rsidRPr="00DF10AB" w:rsidRDefault="00723A85" w:rsidP="00A041D9">
            <w:pPr>
              <w:spacing w:after="0" w:line="240" w:lineRule="auto"/>
              <w:jc w:val="both"/>
              <w:rPr>
                <w:rFonts w:ascii="Times New Roman" w:hAnsi="Times New Roman"/>
                <w:b/>
                <w:color w:val="000000"/>
              </w:rPr>
            </w:pPr>
            <w:r w:rsidRPr="00DF10AB">
              <w:rPr>
                <w:rFonts w:ascii="Times New Roman" w:hAnsi="Times New Roman"/>
                <w:color w:val="000000"/>
              </w:rPr>
              <w:t>Broj računa</w:t>
            </w:r>
          </w:p>
        </w:tc>
        <w:tc>
          <w:tcPr>
            <w:tcW w:w="4366" w:type="dxa"/>
            <w:vAlign w:val="center"/>
          </w:tcPr>
          <w:p w14:paraId="6A7DEEF9" w14:textId="77777777" w:rsidR="00723A85" w:rsidRPr="00DF10AB" w:rsidRDefault="00723A85" w:rsidP="00337EE8">
            <w:pPr>
              <w:spacing w:after="0" w:line="240" w:lineRule="auto"/>
              <w:rPr>
                <w:rFonts w:ascii="Times New Roman" w:hAnsi="Times New Roman"/>
                <w:b/>
                <w:color w:val="000000"/>
              </w:rPr>
            </w:pPr>
          </w:p>
        </w:tc>
      </w:tr>
      <w:tr w:rsidR="00723A85" w:rsidRPr="00DF10AB" w14:paraId="73755780" w14:textId="77777777" w:rsidTr="000F23FA">
        <w:trPr>
          <w:trHeight w:val="407"/>
        </w:trPr>
        <w:tc>
          <w:tcPr>
            <w:tcW w:w="605" w:type="dxa"/>
            <w:vAlign w:val="center"/>
          </w:tcPr>
          <w:p w14:paraId="169EEFB9"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6A5F4DEB" w14:textId="77777777" w:rsidR="00723A85" w:rsidRPr="00DF10AB" w:rsidRDefault="00723A85" w:rsidP="00A041D9">
            <w:pPr>
              <w:spacing w:after="0" w:line="240" w:lineRule="auto"/>
              <w:jc w:val="both"/>
              <w:rPr>
                <w:rFonts w:ascii="Times New Roman" w:hAnsi="Times New Roman"/>
                <w:color w:val="000000"/>
              </w:rPr>
            </w:pPr>
            <w:r w:rsidRPr="00DF10AB">
              <w:rPr>
                <w:rFonts w:ascii="Times New Roman" w:hAnsi="Times New Roman"/>
                <w:color w:val="000000"/>
              </w:rPr>
              <w:t>Navod o tome je li ponuditelj u sustavu poreza na dodanu vrijednost</w:t>
            </w:r>
          </w:p>
        </w:tc>
        <w:tc>
          <w:tcPr>
            <w:tcW w:w="4366" w:type="dxa"/>
            <w:vAlign w:val="center"/>
          </w:tcPr>
          <w:p w14:paraId="653D15AC" w14:textId="77777777" w:rsidR="00723A85" w:rsidRPr="00DF10AB" w:rsidRDefault="00723A85" w:rsidP="00337EE8">
            <w:pPr>
              <w:spacing w:after="0" w:line="240" w:lineRule="auto"/>
              <w:rPr>
                <w:rFonts w:ascii="Times New Roman" w:hAnsi="Times New Roman"/>
                <w:b/>
                <w:color w:val="000000"/>
              </w:rPr>
            </w:pPr>
          </w:p>
        </w:tc>
      </w:tr>
      <w:tr w:rsidR="00723A85" w:rsidRPr="00DF10AB" w14:paraId="32BFC169" w14:textId="77777777" w:rsidTr="000F23FA">
        <w:trPr>
          <w:trHeight w:val="448"/>
        </w:trPr>
        <w:tc>
          <w:tcPr>
            <w:tcW w:w="605" w:type="dxa"/>
            <w:vAlign w:val="center"/>
          </w:tcPr>
          <w:p w14:paraId="77AAB88A"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6B768DD3" w14:textId="77777777" w:rsidR="00723A85" w:rsidRPr="00DF10AB" w:rsidRDefault="00723A85" w:rsidP="00A041D9">
            <w:pPr>
              <w:spacing w:after="0" w:line="240" w:lineRule="auto"/>
              <w:jc w:val="both"/>
              <w:rPr>
                <w:rFonts w:ascii="Times New Roman" w:hAnsi="Times New Roman"/>
                <w:b/>
                <w:color w:val="000000"/>
              </w:rPr>
            </w:pPr>
            <w:r w:rsidRPr="00DF10AB">
              <w:rPr>
                <w:rFonts w:ascii="Times New Roman" w:hAnsi="Times New Roman"/>
                <w:color w:val="000000"/>
              </w:rPr>
              <w:t>Adresa za dostavu pošte</w:t>
            </w:r>
          </w:p>
        </w:tc>
        <w:tc>
          <w:tcPr>
            <w:tcW w:w="4366" w:type="dxa"/>
            <w:vAlign w:val="center"/>
          </w:tcPr>
          <w:p w14:paraId="3E2BD60F" w14:textId="77777777" w:rsidR="00723A85" w:rsidRPr="00DF10AB" w:rsidRDefault="00723A85" w:rsidP="00337EE8">
            <w:pPr>
              <w:spacing w:after="0" w:line="240" w:lineRule="auto"/>
              <w:rPr>
                <w:rFonts w:ascii="Times New Roman" w:hAnsi="Times New Roman"/>
                <w:b/>
                <w:color w:val="000000"/>
              </w:rPr>
            </w:pPr>
          </w:p>
        </w:tc>
      </w:tr>
      <w:tr w:rsidR="00723A85" w:rsidRPr="00DF10AB" w14:paraId="2D5C3BDE" w14:textId="77777777" w:rsidTr="000F23FA">
        <w:trPr>
          <w:trHeight w:val="353"/>
        </w:trPr>
        <w:tc>
          <w:tcPr>
            <w:tcW w:w="605" w:type="dxa"/>
            <w:vAlign w:val="center"/>
          </w:tcPr>
          <w:p w14:paraId="016BA952"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1A4B6FE8" w14:textId="77777777" w:rsidR="00723A85" w:rsidRPr="00DF10AB" w:rsidRDefault="00723A85" w:rsidP="00A041D9">
            <w:pPr>
              <w:spacing w:after="0" w:line="240" w:lineRule="auto"/>
              <w:jc w:val="both"/>
              <w:rPr>
                <w:rFonts w:ascii="Times New Roman" w:hAnsi="Times New Roman"/>
                <w:b/>
                <w:color w:val="000000"/>
              </w:rPr>
            </w:pPr>
            <w:r w:rsidRPr="00DF10AB">
              <w:rPr>
                <w:rFonts w:ascii="Times New Roman" w:hAnsi="Times New Roman"/>
                <w:color w:val="000000"/>
              </w:rPr>
              <w:t>Adresa e-pošte</w:t>
            </w:r>
          </w:p>
        </w:tc>
        <w:tc>
          <w:tcPr>
            <w:tcW w:w="4366" w:type="dxa"/>
            <w:vAlign w:val="center"/>
          </w:tcPr>
          <w:p w14:paraId="5B10C4D6" w14:textId="77777777" w:rsidR="00723A85" w:rsidRPr="00DF10AB" w:rsidRDefault="00723A85" w:rsidP="00337EE8">
            <w:pPr>
              <w:spacing w:after="0" w:line="240" w:lineRule="auto"/>
              <w:rPr>
                <w:rFonts w:ascii="Times New Roman" w:hAnsi="Times New Roman"/>
                <w:b/>
                <w:color w:val="000000"/>
              </w:rPr>
            </w:pPr>
          </w:p>
        </w:tc>
      </w:tr>
      <w:tr w:rsidR="00723A85" w:rsidRPr="00DF10AB" w14:paraId="7632C83D" w14:textId="77777777" w:rsidTr="000F23FA">
        <w:trPr>
          <w:trHeight w:val="339"/>
        </w:trPr>
        <w:tc>
          <w:tcPr>
            <w:tcW w:w="605" w:type="dxa"/>
            <w:vAlign w:val="center"/>
          </w:tcPr>
          <w:p w14:paraId="46718805"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0C7BEF87" w14:textId="77777777" w:rsidR="00723A85" w:rsidRPr="00DF10AB" w:rsidRDefault="00723A85" w:rsidP="00A041D9">
            <w:pPr>
              <w:spacing w:after="0" w:line="240" w:lineRule="auto"/>
              <w:jc w:val="both"/>
              <w:rPr>
                <w:rFonts w:ascii="Times New Roman" w:hAnsi="Times New Roman"/>
                <w:b/>
                <w:color w:val="000000"/>
              </w:rPr>
            </w:pPr>
            <w:r w:rsidRPr="00DF10AB">
              <w:rPr>
                <w:rFonts w:ascii="Times New Roman" w:hAnsi="Times New Roman"/>
                <w:color w:val="000000"/>
              </w:rPr>
              <w:t>Kontakt osoba ponuditelja</w:t>
            </w:r>
          </w:p>
        </w:tc>
        <w:tc>
          <w:tcPr>
            <w:tcW w:w="4366" w:type="dxa"/>
            <w:vAlign w:val="center"/>
          </w:tcPr>
          <w:p w14:paraId="09A0BB01" w14:textId="77777777" w:rsidR="00723A85" w:rsidRPr="00DF10AB" w:rsidRDefault="00723A85" w:rsidP="00337EE8">
            <w:pPr>
              <w:spacing w:after="0" w:line="240" w:lineRule="auto"/>
              <w:rPr>
                <w:rFonts w:ascii="Times New Roman" w:hAnsi="Times New Roman"/>
                <w:b/>
                <w:color w:val="000000"/>
              </w:rPr>
            </w:pPr>
          </w:p>
        </w:tc>
      </w:tr>
      <w:tr w:rsidR="00723A85" w:rsidRPr="00DF10AB" w14:paraId="647EE00D" w14:textId="77777777" w:rsidTr="000F23FA">
        <w:trPr>
          <w:trHeight w:val="329"/>
        </w:trPr>
        <w:tc>
          <w:tcPr>
            <w:tcW w:w="605" w:type="dxa"/>
            <w:vAlign w:val="center"/>
          </w:tcPr>
          <w:p w14:paraId="1538B2D1" w14:textId="77777777" w:rsidR="00723A85" w:rsidRPr="00DF10AB" w:rsidRDefault="00723A85" w:rsidP="00337EE8">
            <w:pPr>
              <w:spacing w:after="0" w:line="240" w:lineRule="auto"/>
              <w:jc w:val="center"/>
              <w:rPr>
                <w:rFonts w:ascii="Times New Roman" w:hAnsi="Times New Roman"/>
                <w:color w:val="000000"/>
              </w:rPr>
            </w:pPr>
          </w:p>
        </w:tc>
        <w:tc>
          <w:tcPr>
            <w:tcW w:w="4635" w:type="dxa"/>
            <w:vAlign w:val="center"/>
          </w:tcPr>
          <w:p w14:paraId="3B30A9B5" w14:textId="77777777" w:rsidR="00723A85" w:rsidRPr="00DF10AB" w:rsidRDefault="00723A85" w:rsidP="00A041D9">
            <w:pPr>
              <w:spacing w:after="0" w:line="240" w:lineRule="auto"/>
              <w:jc w:val="both"/>
              <w:rPr>
                <w:rFonts w:ascii="Times New Roman" w:hAnsi="Times New Roman"/>
                <w:b/>
                <w:color w:val="000000"/>
              </w:rPr>
            </w:pPr>
            <w:r w:rsidRPr="00DF10AB">
              <w:rPr>
                <w:rFonts w:ascii="Times New Roman" w:hAnsi="Times New Roman"/>
                <w:color w:val="000000"/>
              </w:rPr>
              <w:t>Broj telefona</w:t>
            </w:r>
          </w:p>
        </w:tc>
        <w:tc>
          <w:tcPr>
            <w:tcW w:w="4366" w:type="dxa"/>
            <w:vAlign w:val="center"/>
          </w:tcPr>
          <w:p w14:paraId="54EB5DEB" w14:textId="77777777" w:rsidR="00723A85" w:rsidRPr="00DF10AB" w:rsidRDefault="00723A85" w:rsidP="00337EE8">
            <w:pPr>
              <w:spacing w:after="0" w:line="240" w:lineRule="auto"/>
              <w:rPr>
                <w:rFonts w:ascii="Times New Roman" w:hAnsi="Times New Roman"/>
                <w:b/>
                <w:color w:val="000000"/>
              </w:rPr>
            </w:pPr>
          </w:p>
        </w:tc>
      </w:tr>
      <w:tr w:rsidR="00865E21" w:rsidRPr="00DF10AB" w14:paraId="4569D799" w14:textId="77777777" w:rsidTr="000F23FA">
        <w:trPr>
          <w:trHeight w:val="448"/>
        </w:trPr>
        <w:tc>
          <w:tcPr>
            <w:tcW w:w="605" w:type="dxa"/>
            <w:shd w:val="clear" w:color="auto" w:fill="auto"/>
            <w:vAlign w:val="center"/>
          </w:tcPr>
          <w:p w14:paraId="132E6D98" w14:textId="77777777" w:rsidR="00865E21" w:rsidRPr="00DF10AB" w:rsidRDefault="00865E21" w:rsidP="00315835">
            <w:pPr>
              <w:spacing w:after="0" w:line="240" w:lineRule="auto"/>
              <w:jc w:val="center"/>
              <w:rPr>
                <w:rFonts w:ascii="Times New Roman" w:hAnsi="Times New Roman"/>
                <w:color w:val="000000"/>
              </w:rPr>
            </w:pPr>
            <w:r w:rsidRPr="00DF10AB">
              <w:rPr>
                <w:rFonts w:ascii="Times New Roman" w:hAnsi="Times New Roman"/>
                <w:color w:val="000000"/>
              </w:rPr>
              <w:t>3.</w:t>
            </w:r>
          </w:p>
        </w:tc>
        <w:tc>
          <w:tcPr>
            <w:tcW w:w="4635" w:type="dxa"/>
            <w:shd w:val="clear" w:color="auto" w:fill="auto"/>
            <w:vAlign w:val="center"/>
          </w:tcPr>
          <w:p w14:paraId="772F13C4" w14:textId="77777777" w:rsidR="00865E21" w:rsidRPr="00DF10AB" w:rsidRDefault="00865E21" w:rsidP="00A041D9">
            <w:pPr>
              <w:spacing w:after="0" w:line="240" w:lineRule="auto"/>
              <w:jc w:val="both"/>
              <w:rPr>
                <w:rFonts w:ascii="Times New Roman" w:hAnsi="Times New Roman"/>
                <w:b/>
                <w:color w:val="000000"/>
              </w:rPr>
            </w:pPr>
            <w:r w:rsidRPr="00DF10AB">
              <w:rPr>
                <w:rFonts w:ascii="Times New Roman" w:hAnsi="Times New Roman"/>
                <w:color w:val="000000"/>
              </w:rPr>
              <w:t>Predmet nabave</w:t>
            </w:r>
          </w:p>
        </w:tc>
        <w:tc>
          <w:tcPr>
            <w:tcW w:w="4366" w:type="dxa"/>
            <w:vAlign w:val="center"/>
          </w:tcPr>
          <w:p w14:paraId="64164534" w14:textId="46D1BB25" w:rsidR="00865E21" w:rsidRPr="00DF10AB" w:rsidRDefault="00DF10AB" w:rsidP="00953AF9">
            <w:pPr>
              <w:spacing w:after="0" w:line="240" w:lineRule="auto"/>
              <w:jc w:val="center"/>
              <w:rPr>
                <w:rFonts w:ascii="Times New Roman" w:hAnsi="Times New Roman"/>
                <w:b/>
                <w:color w:val="000000"/>
              </w:rPr>
            </w:pPr>
            <w:r w:rsidRPr="00DF10AB">
              <w:rPr>
                <w:rFonts w:ascii="Times New Roman" w:hAnsi="Times New Roman"/>
                <w:b/>
                <w:color w:val="000000"/>
              </w:rPr>
              <w:t>Prijenosna</w:t>
            </w:r>
            <w:r w:rsidR="0054116B" w:rsidRPr="00DF10AB">
              <w:rPr>
                <w:rFonts w:ascii="Times New Roman" w:hAnsi="Times New Roman"/>
                <w:b/>
                <w:color w:val="000000"/>
              </w:rPr>
              <w:t xml:space="preserve"> </w:t>
            </w:r>
            <w:r w:rsidR="00620B3D" w:rsidRPr="00DF10AB">
              <w:rPr>
                <w:rFonts w:ascii="Times New Roman" w:hAnsi="Times New Roman"/>
                <w:b/>
                <w:color w:val="000000"/>
              </w:rPr>
              <w:t>računala</w:t>
            </w:r>
          </w:p>
        </w:tc>
      </w:tr>
      <w:tr w:rsidR="00865E21" w:rsidRPr="00DF10AB" w14:paraId="249C2C27" w14:textId="77777777" w:rsidTr="000F23FA">
        <w:trPr>
          <w:trHeight w:val="448"/>
        </w:trPr>
        <w:tc>
          <w:tcPr>
            <w:tcW w:w="605" w:type="dxa"/>
            <w:shd w:val="clear" w:color="auto" w:fill="auto"/>
            <w:vAlign w:val="center"/>
          </w:tcPr>
          <w:p w14:paraId="0880DE27" w14:textId="77777777" w:rsidR="00865E21" w:rsidRPr="00DF10AB" w:rsidRDefault="00865E21" w:rsidP="00315835">
            <w:pPr>
              <w:spacing w:after="0" w:line="240" w:lineRule="auto"/>
              <w:jc w:val="center"/>
              <w:rPr>
                <w:rFonts w:ascii="Times New Roman" w:hAnsi="Times New Roman"/>
                <w:color w:val="000000"/>
              </w:rPr>
            </w:pPr>
            <w:r w:rsidRPr="00DF10AB">
              <w:rPr>
                <w:rFonts w:ascii="Times New Roman" w:hAnsi="Times New Roman"/>
                <w:color w:val="000000"/>
              </w:rPr>
              <w:t>4.</w:t>
            </w:r>
          </w:p>
        </w:tc>
        <w:tc>
          <w:tcPr>
            <w:tcW w:w="4635" w:type="dxa"/>
            <w:shd w:val="clear" w:color="auto" w:fill="auto"/>
            <w:vAlign w:val="center"/>
          </w:tcPr>
          <w:p w14:paraId="52D74247" w14:textId="77777777" w:rsidR="00865E21" w:rsidRPr="00DF10AB" w:rsidRDefault="00865E21" w:rsidP="00620AAD">
            <w:pPr>
              <w:spacing w:after="0" w:line="240" w:lineRule="auto"/>
              <w:jc w:val="both"/>
              <w:rPr>
                <w:rFonts w:ascii="Times New Roman" w:hAnsi="Times New Roman"/>
                <w:color w:val="000000"/>
              </w:rPr>
            </w:pPr>
            <w:r w:rsidRPr="00DF10AB">
              <w:rPr>
                <w:rFonts w:ascii="Times New Roman" w:hAnsi="Times New Roman"/>
                <w:color w:val="000000"/>
              </w:rPr>
              <w:t>Podaci  o pod</w:t>
            </w:r>
            <w:r w:rsidR="00620AAD" w:rsidRPr="00DF10AB">
              <w:rPr>
                <w:rFonts w:ascii="Times New Roman" w:hAnsi="Times New Roman"/>
                <w:color w:val="000000"/>
              </w:rPr>
              <w:t>ugovarateljima</w:t>
            </w:r>
            <w:r w:rsidRPr="00DF10AB">
              <w:rPr>
                <w:rFonts w:ascii="Times New Roman" w:hAnsi="Times New Roman"/>
                <w:color w:val="000000"/>
              </w:rPr>
              <w:t xml:space="preserve"> i podaci  o dijelu ugovora o </w:t>
            </w:r>
            <w:r w:rsidR="00F87F7B" w:rsidRPr="00DF10AB">
              <w:rPr>
                <w:rFonts w:ascii="Times New Roman" w:hAnsi="Times New Roman"/>
                <w:color w:val="000000"/>
              </w:rPr>
              <w:t>jednostavnoj</w:t>
            </w:r>
            <w:r w:rsidRPr="00DF10AB">
              <w:rPr>
                <w:rFonts w:ascii="Times New Roman" w:hAnsi="Times New Roman"/>
                <w:color w:val="000000"/>
              </w:rPr>
              <w:t xml:space="preserve"> nabavi, ako se dio ugovora o </w:t>
            </w:r>
            <w:r w:rsidR="00F87F7B" w:rsidRPr="00DF10AB">
              <w:rPr>
                <w:rFonts w:ascii="Times New Roman" w:hAnsi="Times New Roman"/>
                <w:color w:val="000000"/>
              </w:rPr>
              <w:t>jednostavnoj</w:t>
            </w:r>
            <w:r w:rsidRPr="00DF10AB">
              <w:rPr>
                <w:rFonts w:ascii="Times New Roman" w:hAnsi="Times New Roman"/>
                <w:color w:val="000000"/>
              </w:rPr>
              <w:t xml:space="preserve"> nabavi daje u podugovor</w:t>
            </w:r>
          </w:p>
        </w:tc>
        <w:tc>
          <w:tcPr>
            <w:tcW w:w="4366" w:type="dxa"/>
            <w:vAlign w:val="center"/>
          </w:tcPr>
          <w:p w14:paraId="27167BE8" w14:textId="77777777" w:rsidR="00865E21" w:rsidRPr="00DF10AB" w:rsidRDefault="00865E21" w:rsidP="007E0551">
            <w:pPr>
              <w:spacing w:after="0" w:line="240" w:lineRule="auto"/>
              <w:rPr>
                <w:rFonts w:ascii="Times New Roman" w:hAnsi="Times New Roman"/>
                <w:b/>
                <w:color w:val="000000"/>
              </w:rPr>
            </w:pPr>
          </w:p>
        </w:tc>
      </w:tr>
      <w:tr w:rsidR="00865E21" w:rsidRPr="00DF10AB" w14:paraId="1DE493A7" w14:textId="77777777" w:rsidTr="000F23FA">
        <w:trPr>
          <w:trHeight w:val="462"/>
        </w:trPr>
        <w:tc>
          <w:tcPr>
            <w:tcW w:w="605" w:type="dxa"/>
            <w:vAlign w:val="center"/>
          </w:tcPr>
          <w:p w14:paraId="1656A8D7"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1597FD53" w14:textId="3A7027B0" w:rsidR="00865E21" w:rsidRPr="00DF10AB" w:rsidRDefault="00865E21" w:rsidP="00620AAD">
            <w:pPr>
              <w:spacing w:after="0" w:line="240" w:lineRule="auto"/>
              <w:jc w:val="both"/>
              <w:rPr>
                <w:rFonts w:ascii="Times New Roman" w:hAnsi="Times New Roman"/>
                <w:b/>
                <w:color w:val="000000"/>
              </w:rPr>
            </w:pPr>
            <w:r w:rsidRPr="00DF10AB">
              <w:rPr>
                <w:rFonts w:ascii="Times New Roman" w:hAnsi="Times New Roman"/>
                <w:color w:val="000000"/>
              </w:rPr>
              <w:t>Naziv pod</w:t>
            </w:r>
            <w:r w:rsidR="00620AAD" w:rsidRPr="00DF10AB">
              <w:rPr>
                <w:rFonts w:ascii="Times New Roman" w:hAnsi="Times New Roman"/>
                <w:color w:val="000000"/>
              </w:rPr>
              <w:t>ugovaratelja</w:t>
            </w:r>
          </w:p>
        </w:tc>
        <w:tc>
          <w:tcPr>
            <w:tcW w:w="4366" w:type="dxa"/>
            <w:vAlign w:val="center"/>
          </w:tcPr>
          <w:p w14:paraId="02DE1BFE" w14:textId="77777777" w:rsidR="00865E21" w:rsidRPr="00DF10AB" w:rsidRDefault="00865E21" w:rsidP="007E0551">
            <w:pPr>
              <w:spacing w:after="0" w:line="240" w:lineRule="auto"/>
              <w:rPr>
                <w:rFonts w:ascii="Times New Roman" w:hAnsi="Times New Roman"/>
                <w:b/>
                <w:color w:val="000000"/>
              </w:rPr>
            </w:pPr>
          </w:p>
        </w:tc>
      </w:tr>
      <w:tr w:rsidR="00865E21" w:rsidRPr="00DF10AB" w14:paraId="44F67262" w14:textId="77777777" w:rsidTr="000F23FA">
        <w:trPr>
          <w:trHeight w:val="423"/>
        </w:trPr>
        <w:tc>
          <w:tcPr>
            <w:tcW w:w="605" w:type="dxa"/>
            <w:vAlign w:val="center"/>
          </w:tcPr>
          <w:p w14:paraId="65011FDF"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77309350" w14:textId="77777777" w:rsidR="00865E21" w:rsidRPr="00DF10AB" w:rsidRDefault="00865E21" w:rsidP="00620AAD">
            <w:pPr>
              <w:spacing w:after="0" w:line="240" w:lineRule="auto"/>
              <w:jc w:val="both"/>
              <w:rPr>
                <w:rFonts w:ascii="Times New Roman" w:hAnsi="Times New Roman"/>
                <w:b/>
                <w:color w:val="000000"/>
              </w:rPr>
            </w:pPr>
            <w:r w:rsidRPr="00DF10AB">
              <w:rPr>
                <w:rFonts w:ascii="Times New Roman" w:hAnsi="Times New Roman"/>
                <w:color w:val="000000"/>
              </w:rPr>
              <w:t>Adresa pod</w:t>
            </w:r>
            <w:r w:rsidR="00620AAD" w:rsidRPr="00DF10AB">
              <w:rPr>
                <w:rFonts w:ascii="Times New Roman" w:hAnsi="Times New Roman"/>
                <w:color w:val="000000"/>
              </w:rPr>
              <w:t>ugovaratelja</w:t>
            </w:r>
          </w:p>
        </w:tc>
        <w:tc>
          <w:tcPr>
            <w:tcW w:w="4366" w:type="dxa"/>
            <w:vAlign w:val="center"/>
          </w:tcPr>
          <w:p w14:paraId="1D905415" w14:textId="77777777" w:rsidR="00865E21" w:rsidRPr="00DF10AB" w:rsidRDefault="00865E21" w:rsidP="007E0551">
            <w:pPr>
              <w:spacing w:after="0" w:line="240" w:lineRule="auto"/>
              <w:rPr>
                <w:rFonts w:ascii="Times New Roman" w:hAnsi="Times New Roman"/>
                <w:b/>
                <w:color w:val="000000"/>
              </w:rPr>
            </w:pPr>
          </w:p>
        </w:tc>
      </w:tr>
      <w:tr w:rsidR="00865E21" w:rsidRPr="00DF10AB" w14:paraId="169C346F" w14:textId="77777777" w:rsidTr="000F23FA">
        <w:trPr>
          <w:trHeight w:val="428"/>
        </w:trPr>
        <w:tc>
          <w:tcPr>
            <w:tcW w:w="605" w:type="dxa"/>
            <w:vAlign w:val="center"/>
          </w:tcPr>
          <w:p w14:paraId="3D8F01C1"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51A41EB6" w14:textId="3D4BDDA1" w:rsidR="00865E21" w:rsidRPr="00DF10AB" w:rsidRDefault="00A97C9C" w:rsidP="00A041D9">
            <w:pPr>
              <w:spacing w:after="0" w:line="240" w:lineRule="auto"/>
              <w:jc w:val="both"/>
              <w:rPr>
                <w:rFonts w:ascii="Times New Roman" w:hAnsi="Times New Roman"/>
                <w:color w:val="000000"/>
              </w:rPr>
            </w:pPr>
            <w:r w:rsidRPr="00DF10AB">
              <w:rPr>
                <w:rFonts w:ascii="Times New Roman" w:hAnsi="Times New Roman"/>
                <w:color w:val="000000"/>
              </w:rPr>
              <w:t xml:space="preserve">OIB </w:t>
            </w:r>
          </w:p>
        </w:tc>
        <w:tc>
          <w:tcPr>
            <w:tcW w:w="4366" w:type="dxa"/>
            <w:vAlign w:val="center"/>
          </w:tcPr>
          <w:p w14:paraId="203B1B8A" w14:textId="77777777" w:rsidR="00865E21" w:rsidRPr="00DF10AB" w:rsidRDefault="00865E21" w:rsidP="007E0551">
            <w:pPr>
              <w:spacing w:after="0" w:line="240" w:lineRule="auto"/>
              <w:rPr>
                <w:rFonts w:ascii="Times New Roman" w:hAnsi="Times New Roman"/>
                <w:b/>
                <w:color w:val="000000"/>
              </w:rPr>
            </w:pPr>
          </w:p>
        </w:tc>
      </w:tr>
      <w:tr w:rsidR="00865E21" w:rsidRPr="00DF10AB" w14:paraId="40F1B561" w14:textId="77777777" w:rsidTr="000F23FA">
        <w:trPr>
          <w:trHeight w:val="427"/>
        </w:trPr>
        <w:tc>
          <w:tcPr>
            <w:tcW w:w="605" w:type="dxa"/>
            <w:vAlign w:val="center"/>
          </w:tcPr>
          <w:p w14:paraId="01943BC1"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2EC4FBC9" w14:textId="71145375" w:rsidR="00865E21" w:rsidRPr="00DF10AB" w:rsidRDefault="002D7104" w:rsidP="00A041D9">
            <w:pPr>
              <w:spacing w:after="0" w:line="240" w:lineRule="auto"/>
              <w:jc w:val="both"/>
              <w:rPr>
                <w:rFonts w:ascii="Times New Roman" w:hAnsi="Times New Roman"/>
                <w:b/>
                <w:color w:val="000000"/>
              </w:rPr>
            </w:pPr>
            <w:r w:rsidRPr="00DF10AB">
              <w:rPr>
                <w:rFonts w:ascii="Times New Roman" w:hAnsi="Times New Roman"/>
                <w:color w:val="000000"/>
              </w:rPr>
              <w:t>IBAN</w:t>
            </w:r>
          </w:p>
        </w:tc>
        <w:tc>
          <w:tcPr>
            <w:tcW w:w="4366" w:type="dxa"/>
            <w:vAlign w:val="center"/>
          </w:tcPr>
          <w:p w14:paraId="55FC08FD" w14:textId="77777777" w:rsidR="00865E21" w:rsidRPr="00DF10AB" w:rsidRDefault="00865E21" w:rsidP="007E0551">
            <w:pPr>
              <w:spacing w:after="0" w:line="240" w:lineRule="auto"/>
              <w:rPr>
                <w:rFonts w:ascii="Times New Roman" w:hAnsi="Times New Roman"/>
                <w:b/>
                <w:color w:val="000000"/>
              </w:rPr>
            </w:pPr>
          </w:p>
        </w:tc>
      </w:tr>
      <w:tr w:rsidR="00865E21" w:rsidRPr="00DF10AB" w14:paraId="4BD1B969" w14:textId="77777777" w:rsidTr="000F23FA">
        <w:trPr>
          <w:trHeight w:val="222"/>
        </w:trPr>
        <w:tc>
          <w:tcPr>
            <w:tcW w:w="605" w:type="dxa"/>
            <w:vAlign w:val="center"/>
          </w:tcPr>
          <w:p w14:paraId="13C815C5"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7DF7DDA3" w14:textId="77777777" w:rsidR="00865E21" w:rsidRPr="00DF10AB" w:rsidRDefault="00865E21" w:rsidP="00620AAD">
            <w:pPr>
              <w:spacing w:after="0" w:line="240" w:lineRule="auto"/>
              <w:jc w:val="both"/>
              <w:rPr>
                <w:rFonts w:ascii="Times New Roman" w:hAnsi="Times New Roman"/>
                <w:color w:val="000000"/>
              </w:rPr>
            </w:pPr>
            <w:r w:rsidRPr="00DF10AB">
              <w:rPr>
                <w:rFonts w:ascii="Times New Roman" w:hAnsi="Times New Roman"/>
                <w:color w:val="000000"/>
              </w:rPr>
              <w:t>Navod o tome je li pod</w:t>
            </w:r>
            <w:r w:rsidR="00620AAD" w:rsidRPr="00DF10AB">
              <w:rPr>
                <w:rFonts w:ascii="Times New Roman" w:hAnsi="Times New Roman"/>
                <w:color w:val="000000"/>
              </w:rPr>
              <w:t>ugovaratelj</w:t>
            </w:r>
            <w:r w:rsidRPr="00DF10AB">
              <w:rPr>
                <w:rFonts w:ascii="Times New Roman" w:hAnsi="Times New Roman"/>
                <w:color w:val="000000"/>
              </w:rPr>
              <w:t xml:space="preserve"> u sustavu poreza na dodanu vrijednost</w:t>
            </w:r>
          </w:p>
        </w:tc>
        <w:tc>
          <w:tcPr>
            <w:tcW w:w="4366" w:type="dxa"/>
            <w:vAlign w:val="center"/>
          </w:tcPr>
          <w:p w14:paraId="28FEA376" w14:textId="77777777" w:rsidR="00865E21" w:rsidRPr="00DF10AB" w:rsidRDefault="00865E21" w:rsidP="007E0551">
            <w:pPr>
              <w:spacing w:after="0" w:line="240" w:lineRule="auto"/>
              <w:rPr>
                <w:rFonts w:ascii="Times New Roman" w:hAnsi="Times New Roman"/>
                <w:b/>
                <w:color w:val="000000"/>
              </w:rPr>
            </w:pPr>
          </w:p>
        </w:tc>
      </w:tr>
      <w:tr w:rsidR="00865E21" w:rsidRPr="00DF10AB" w14:paraId="2926A63E" w14:textId="77777777" w:rsidTr="000F23FA">
        <w:trPr>
          <w:trHeight w:val="411"/>
        </w:trPr>
        <w:tc>
          <w:tcPr>
            <w:tcW w:w="605" w:type="dxa"/>
            <w:vAlign w:val="center"/>
          </w:tcPr>
          <w:p w14:paraId="17CB676F"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714BC3F2" w14:textId="77777777" w:rsidR="00865E21" w:rsidRPr="00DF10AB" w:rsidRDefault="00865E21" w:rsidP="007E0551">
            <w:pPr>
              <w:spacing w:after="0" w:line="240" w:lineRule="auto"/>
              <w:rPr>
                <w:rFonts w:ascii="Times New Roman" w:hAnsi="Times New Roman"/>
                <w:b/>
                <w:color w:val="000000"/>
              </w:rPr>
            </w:pPr>
            <w:r w:rsidRPr="00DF10AB">
              <w:rPr>
                <w:rFonts w:ascii="Times New Roman" w:hAnsi="Times New Roman"/>
                <w:color w:val="000000"/>
              </w:rPr>
              <w:t>Adresa e-pošte</w:t>
            </w:r>
          </w:p>
        </w:tc>
        <w:tc>
          <w:tcPr>
            <w:tcW w:w="4366" w:type="dxa"/>
            <w:vAlign w:val="center"/>
          </w:tcPr>
          <w:p w14:paraId="02A904B8" w14:textId="77777777" w:rsidR="00865E21" w:rsidRPr="00DF10AB" w:rsidRDefault="00865E21" w:rsidP="007E0551">
            <w:pPr>
              <w:spacing w:after="0" w:line="240" w:lineRule="auto"/>
              <w:rPr>
                <w:rFonts w:ascii="Times New Roman" w:hAnsi="Times New Roman"/>
                <w:b/>
                <w:color w:val="000000"/>
              </w:rPr>
            </w:pPr>
          </w:p>
        </w:tc>
      </w:tr>
      <w:tr w:rsidR="00865E21" w:rsidRPr="00DF10AB" w14:paraId="3F38EF30" w14:textId="77777777" w:rsidTr="000F23FA">
        <w:trPr>
          <w:trHeight w:val="417"/>
        </w:trPr>
        <w:tc>
          <w:tcPr>
            <w:tcW w:w="605" w:type="dxa"/>
            <w:vAlign w:val="center"/>
          </w:tcPr>
          <w:p w14:paraId="4AC4501F"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68429D8F" w14:textId="77777777" w:rsidR="00865E21" w:rsidRPr="00DF10AB" w:rsidRDefault="00620AAD" w:rsidP="00620AAD">
            <w:pPr>
              <w:spacing w:after="0" w:line="240" w:lineRule="auto"/>
              <w:rPr>
                <w:rFonts w:ascii="Times New Roman" w:hAnsi="Times New Roman"/>
                <w:b/>
                <w:color w:val="000000"/>
              </w:rPr>
            </w:pPr>
            <w:r w:rsidRPr="00DF10AB">
              <w:rPr>
                <w:rFonts w:ascii="Times New Roman" w:hAnsi="Times New Roman"/>
                <w:color w:val="000000"/>
              </w:rPr>
              <w:t>Kontakt osoba podugovaratelja</w:t>
            </w:r>
          </w:p>
        </w:tc>
        <w:tc>
          <w:tcPr>
            <w:tcW w:w="4366" w:type="dxa"/>
            <w:vAlign w:val="center"/>
          </w:tcPr>
          <w:p w14:paraId="5EA37128" w14:textId="77777777" w:rsidR="00865E21" w:rsidRPr="00DF10AB" w:rsidRDefault="00865E21" w:rsidP="007E0551">
            <w:pPr>
              <w:spacing w:after="0" w:line="240" w:lineRule="auto"/>
              <w:rPr>
                <w:rFonts w:ascii="Times New Roman" w:hAnsi="Times New Roman"/>
                <w:b/>
                <w:color w:val="000000"/>
              </w:rPr>
            </w:pPr>
          </w:p>
        </w:tc>
      </w:tr>
      <w:tr w:rsidR="00865E21" w:rsidRPr="00DF10AB" w14:paraId="49BEFF98" w14:textId="77777777" w:rsidTr="000F23FA">
        <w:trPr>
          <w:trHeight w:val="422"/>
        </w:trPr>
        <w:tc>
          <w:tcPr>
            <w:tcW w:w="605" w:type="dxa"/>
            <w:vAlign w:val="center"/>
          </w:tcPr>
          <w:p w14:paraId="063CCE3F" w14:textId="77777777" w:rsidR="00865E21" w:rsidRPr="00DF10AB" w:rsidRDefault="00865E21" w:rsidP="00315835">
            <w:pPr>
              <w:spacing w:after="0" w:line="240" w:lineRule="auto"/>
              <w:jc w:val="center"/>
              <w:rPr>
                <w:rFonts w:ascii="Times New Roman" w:hAnsi="Times New Roman"/>
                <w:color w:val="000000"/>
              </w:rPr>
            </w:pPr>
          </w:p>
        </w:tc>
        <w:tc>
          <w:tcPr>
            <w:tcW w:w="4635" w:type="dxa"/>
            <w:vAlign w:val="center"/>
          </w:tcPr>
          <w:p w14:paraId="65C0F723" w14:textId="77777777" w:rsidR="00865E21" w:rsidRPr="00DF10AB" w:rsidRDefault="00865E21" w:rsidP="007E0551">
            <w:pPr>
              <w:spacing w:after="0" w:line="240" w:lineRule="auto"/>
              <w:rPr>
                <w:rFonts w:ascii="Times New Roman" w:hAnsi="Times New Roman"/>
                <w:b/>
                <w:color w:val="000000"/>
              </w:rPr>
            </w:pPr>
            <w:r w:rsidRPr="00DF10AB">
              <w:rPr>
                <w:rFonts w:ascii="Times New Roman" w:hAnsi="Times New Roman"/>
                <w:color w:val="000000"/>
              </w:rPr>
              <w:t>Broj telefona</w:t>
            </w:r>
          </w:p>
        </w:tc>
        <w:tc>
          <w:tcPr>
            <w:tcW w:w="4366" w:type="dxa"/>
            <w:vAlign w:val="center"/>
          </w:tcPr>
          <w:p w14:paraId="36D5F905" w14:textId="77777777" w:rsidR="00865E21" w:rsidRPr="00DF10AB" w:rsidRDefault="00865E21" w:rsidP="007E0551">
            <w:pPr>
              <w:spacing w:after="0" w:line="240" w:lineRule="auto"/>
              <w:rPr>
                <w:rFonts w:ascii="Times New Roman" w:hAnsi="Times New Roman"/>
                <w:b/>
                <w:color w:val="000000"/>
              </w:rPr>
            </w:pPr>
          </w:p>
        </w:tc>
      </w:tr>
      <w:tr w:rsidR="00865E21" w:rsidRPr="005D6B58" w14:paraId="59A92616" w14:textId="77777777" w:rsidTr="000F23FA">
        <w:trPr>
          <w:trHeight w:val="703"/>
        </w:trPr>
        <w:tc>
          <w:tcPr>
            <w:tcW w:w="605" w:type="dxa"/>
            <w:tcBorders>
              <w:bottom w:val="single" w:sz="4" w:space="0" w:color="999999"/>
            </w:tcBorders>
            <w:vAlign w:val="center"/>
          </w:tcPr>
          <w:p w14:paraId="37E83E36" w14:textId="77777777" w:rsidR="00865E21" w:rsidRPr="005D6B58" w:rsidRDefault="00865E21" w:rsidP="00315835">
            <w:pPr>
              <w:spacing w:after="0" w:line="240" w:lineRule="auto"/>
              <w:jc w:val="center"/>
              <w:rPr>
                <w:rFonts w:ascii="Times New Roman" w:hAnsi="Times New Roman"/>
                <w:color w:val="000000"/>
                <w:highlight w:val="yellow"/>
              </w:rPr>
            </w:pPr>
          </w:p>
        </w:tc>
        <w:tc>
          <w:tcPr>
            <w:tcW w:w="4635" w:type="dxa"/>
            <w:tcBorders>
              <w:bottom w:val="single" w:sz="4" w:space="0" w:color="999999"/>
            </w:tcBorders>
            <w:vAlign w:val="center"/>
          </w:tcPr>
          <w:p w14:paraId="63A7817F" w14:textId="524AC288" w:rsidR="00865E21" w:rsidRPr="00DF10AB" w:rsidRDefault="00865E21" w:rsidP="007E0551">
            <w:pPr>
              <w:spacing w:after="0" w:line="240" w:lineRule="auto"/>
              <w:rPr>
                <w:rFonts w:ascii="Times New Roman" w:hAnsi="Times New Roman"/>
                <w:color w:val="000000"/>
              </w:rPr>
            </w:pPr>
            <w:r w:rsidRPr="00DF10AB">
              <w:rPr>
                <w:rFonts w:ascii="Times New Roman" w:hAnsi="Times New Roman"/>
                <w:color w:val="000000"/>
              </w:rPr>
              <w:t>Podatak o dijelu ugovora koji se daje u podugovor</w:t>
            </w:r>
            <w:r w:rsidR="002D7104" w:rsidRPr="00DF10AB">
              <w:rPr>
                <w:rFonts w:ascii="Times New Roman" w:hAnsi="Times New Roman"/>
                <w:color w:val="000000"/>
              </w:rPr>
              <w:t xml:space="preserve"> (opis, vrijednosni / postotni dio)</w:t>
            </w:r>
          </w:p>
        </w:tc>
        <w:tc>
          <w:tcPr>
            <w:tcW w:w="4366" w:type="dxa"/>
            <w:vAlign w:val="center"/>
          </w:tcPr>
          <w:p w14:paraId="2C1FC3D9" w14:textId="77777777" w:rsidR="00865E21" w:rsidRPr="005D6B58" w:rsidRDefault="00865E21" w:rsidP="007E0551">
            <w:pPr>
              <w:spacing w:after="0" w:line="240" w:lineRule="auto"/>
              <w:rPr>
                <w:rFonts w:ascii="Times New Roman" w:hAnsi="Times New Roman"/>
                <w:b/>
                <w:color w:val="000000"/>
                <w:highlight w:val="yellow"/>
              </w:rPr>
            </w:pPr>
          </w:p>
        </w:tc>
      </w:tr>
      <w:tr w:rsidR="00865E21" w:rsidRPr="005D6B58" w14:paraId="30E2575F" w14:textId="77777777" w:rsidTr="000F23FA">
        <w:trPr>
          <w:trHeight w:val="576"/>
        </w:trPr>
        <w:tc>
          <w:tcPr>
            <w:tcW w:w="605" w:type="dxa"/>
            <w:shd w:val="clear" w:color="auto" w:fill="auto"/>
            <w:vAlign w:val="center"/>
          </w:tcPr>
          <w:p w14:paraId="4926F40E" w14:textId="77777777" w:rsidR="00865E21" w:rsidRPr="00DF10AB" w:rsidRDefault="00865E21" w:rsidP="00315835">
            <w:pPr>
              <w:spacing w:after="0" w:line="240" w:lineRule="auto"/>
              <w:jc w:val="center"/>
              <w:rPr>
                <w:rFonts w:ascii="Times New Roman" w:hAnsi="Times New Roman"/>
                <w:color w:val="000000"/>
              </w:rPr>
            </w:pPr>
            <w:r w:rsidRPr="00DF10AB">
              <w:rPr>
                <w:rFonts w:ascii="Times New Roman" w:hAnsi="Times New Roman"/>
                <w:color w:val="000000"/>
              </w:rPr>
              <w:t>5.</w:t>
            </w:r>
          </w:p>
        </w:tc>
        <w:tc>
          <w:tcPr>
            <w:tcW w:w="4635" w:type="dxa"/>
            <w:shd w:val="clear" w:color="auto" w:fill="auto"/>
            <w:vAlign w:val="center"/>
          </w:tcPr>
          <w:p w14:paraId="766DA3A9" w14:textId="77777777" w:rsidR="00865E21" w:rsidRPr="00DF10AB" w:rsidRDefault="00865E21" w:rsidP="007E0551">
            <w:pPr>
              <w:spacing w:after="0" w:line="240" w:lineRule="auto"/>
              <w:rPr>
                <w:rFonts w:ascii="Times New Roman" w:hAnsi="Times New Roman"/>
                <w:b/>
                <w:color w:val="000000"/>
              </w:rPr>
            </w:pPr>
            <w:r w:rsidRPr="00DF10AB">
              <w:rPr>
                <w:rFonts w:ascii="Times New Roman" w:hAnsi="Times New Roman"/>
                <w:color w:val="000000"/>
              </w:rPr>
              <w:t>Cijena ponude bez poreza na dodanu vrijednost - brojkama</w:t>
            </w:r>
          </w:p>
        </w:tc>
        <w:tc>
          <w:tcPr>
            <w:tcW w:w="4366" w:type="dxa"/>
            <w:vAlign w:val="center"/>
          </w:tcPr>
          <w:p w14:paraId="672C7DC8" w14:textId="77777777" w:rsidR="00865E21" w:rsidRPr="005D6B58" w:rsidRDefault="00865E21" w:rsidP="007E0551">
            <w:pPr>
              <w:spacing w:after="0" w:line="240" w:lineRule="auto"/>
              <w:rPr>
                <w:rFonts w:ascii="Times New Roman" w:hAnsi="Times New Roman"/>
                <w:b/>
                <w:color w:val="000000"/>
                <w:highlight w:val="yellow"/>
              </w:rPr>
            </w:pPr>
          </w:p>
        </w:tc>
      </w:tr>
      <w:tr w:rsidR="00865E21" w:rsidRPr="005D6B58" w14:paraId="4812CF85" w14:textId="77777777" w:rsidTr="000F23FA">
        <w:trPr>
          <w:trHeight w:val="601"/>
        </w:trPr>
        <w:tc>
          <w:tcPr>
            <w:tcW w:w="605" w:type="dxa"/>
            <w:shd w:val="clear" w:color="auto" w:fill="auto"/>
            <w:vAlign w:val="center"/>
          </w:tcPr>
          <w:p w14:paraId="763E98B2" w14:textId="77777777" w:rsidR="00865E21" w:rsidRPr="00DF10AB" w:rsidRDefault="00865E21" w:rsidP="00315835">
            <w:pPr>
              <w:spacing w:after="0" w:line="240" w:lineRule="auto"/>
              <w:jc w:val="center"/>
              <w:rPr>
                <w:rFonts w:ascii="Times New Roman" w:hAnsi="Times New Roman"/>
                <w:color w:val="000000"/>
              </w:rPr>
            </w:pPr>
            <w:r w:rsidRPr="00DF10AB">
              <w:rPr>
                <w:rFonts w:ascii="Times New Roman" w:hAnsi="Times New Roman"/>
                <w:color w:val="000000"/>
              </w:rPr>
              <w:t>6.</w:t>
            </w:r>
          </w:p>
        </w:tc>
        <w:tc>
          <w:tcPr>
            <w:tcW w:w="4635" w:type="dxa"/>
            <w:shd w:val="clear" w:color="auto" w:fill="auto"/>
            <w:vAlign w:val="center"/>
          </w:tcPr>
          <w:p w14:paraId="5A74E5EA" w14:textId="26D5B84F" w:rsidR="00865E21" w:rsidRPr="00DF10AB" w:rsidRDefault="00865E21" w:rsidP="007E0551">
            <w:pPr>
              <w:spacing w:after="0" w:line="240" w:lineRule="auto"/>
              <w:rPr>
                <w:rFonts w:ascii="Times New Roman" w:hAnsi="Times New Roman"/>
                <w:b/>
                <w:color w:val="000000"/>
              </w:rPr>
            </w:pPr>
            <w:r w:rsidRPr="00DF10AB">
              <w:rPr>
                <w:rFonts w:ascii="Times New Roman" w:hAnsi="Times New Roman"/>
                <w:color w:val="000000"/>
              </w:rPr>
              <w:t>Iznos poreza na dodanu vrijednost – brojkama</w:t>
            </w:r>
            <w:r w:rsidR="000E0CF5" w:rsidRPr="00DF10AB">
              <w:rPr>
                <w:rStyle w:val="Referencafusnote"/>
                <w:rFonts w:ascii="Times New Roman" w:hAnsi="Times New Roman"/>
                <w:sz w:val="24"/>
                <w:szCs w:val="24"/>
              </w:rPr>
              <w:footnoteReference w:id="2"/>
            </w:r>
          </w:p>
        </w:tc>
        <w:tc>
          <w:tcPr>
            <w:tcW w:w="4366" w:type="dxa"/>
            <w:vAlign w:val="center"/>
          </w:tcPr>
          <w:p w14:paraId="51A52895" w14:textId="77777777" w:rsidR="00865E21" w:rsidRPr="005D6B58" w:rsidRDefault="00865E21" w:rsidP="007E0551">
            <w:pPr>
              <w:spacing w:after="0" w:line="240" w:lineRule="auto"/>
              <w:rPr>
                <w:rFonts w:ascii="Times New Roman" w:hAnsi="Times New Roman"/>
                <w:b/>
                <w:color w:val="000000"/>
                <w:highlight w:val="yellow"/>
              </w:rPr>
            </w:pPr>
          </w:p>
        </w:tc>
      </w:tr>
      <w:tr w:rsidR="00865E21" w:rsidRPr="005D6B58" w14:paraId="4E1086FE" w14:textId="77777777" w:rsidTr="000F23FA">
        <w:trPr>
          <w:trHeight w:val="714"/>
        </w:trPr>
        <w:tc>
          <w:tcPr>
            <w:tcW w:w="605" w:type="dxa"/>
            <w:shd w:val="clear" w:color="auto" w:fill="auto"/>
            <w:vAlign w:val="center"/>
          </w:tcPr>
          <w:p w14:paraId="14AFF0AB" w14:textId="77777777" w:rsidR="00865E21" w:rsidRPr="00DF10AB" w:rsidRDefault="00865E21" w:rsidP="00315835">
            <w:pPr>
              <w:spacing w:after="0" w:line="240" w:lineRule="auto"/>
              <w:jc w:val="center"/>
              <w:rPr>
                <w:rFonts w:ascii="Times New Roman" w:hAnsi="Times New Roman"/>
                <w:color w:val="000000"/>
              </w:rPr>
            </w:pPr>
            <w:r w:rsidRPr="00DF10AB">
              <w:rPr>
                <w:rFonts w:ascii="Times New Roman" w:hAnsi="Times New Roman"/>
                <w:color w:val="000000"/>
              </w:rPr>
              <w:t>7.</w:t>
            </w:r>
          </w:p>
        </w:tc>
        <w:tc>
          <w:tcPr>
            <w:tcW w:w="4635" w:type="dxa"/>
            <w:shd w:val="clear" w:color="auto" w:fill="auto"/>
            <w:vAlign w:val="center"/>
          </w:tcPr>
          <w:p w14:paraId="3CB0914F" w14:textId="77777777" w:rsidR="00865E21" w:rsidRPr="00DF10AB" w:rsidRDefault="00865E21" w:rsidP="00482EF5">
            <w:pPr>
              <w:spacing w:after="0" w:line="240" w:lineRule="auto"/>
              <w:rPr>
                <w:rFonts w:ascii="Times New Roman" w:hAnsi="Times New Roman"/>
                <w:b/>
                <w:color w:val="000000"/>
              </w:rPr>
            </w:pPr>
            <w:r w:rsidRPr="00DF10AB">
              <w:rPr>
                <w:rFonts w:ascii="Times New Roman" w:hAnsi="Times New Roman"/>
                <w:color w:val="000000"/>
              </w:rPr>
              <w:t>Cijena ponude</w:t>
            </w:r>
            <w:r w:rsidR="00482EF5" w:rsidRPr="00DF10AB">
              <w:rPr>
                <w:rFonts w:ascii="Times New Roman" w:hAnsi="Times New Roman"/>
                <w:color w:val="000000"/>
              </w:rPr>
              <w:t xml:space="preserve"> s porezom na dodanu vrijednost</w:t>
            </w:r>
            <w:r w:rsidRPr="00DF10AB">
              <w:rPr>
                <w:rFonts w:ascii="Times New Roman" w:hAnsi="Times New Roman"/>
                <w:color w:val="000000"/>
              </w:rPr>
              <w:t xml:space="preserve"> - brojkama</w:t>
            </w:r>
          </w:p>
        </w:tc>
        <w:tc>
          <w:tcPr>
            <w:tcW w:w="4366" w:type="dxa"/>
            <w:vAlign w:val="center"/>
          </w:tcPr>
          <w:p w14:paraId="5CC35E96" w14:textId="77777777" w:rsidR="00865E21" w:rsidRPr="005D6B58" w:rsidRDefault="00865E21" w:rsidP="007E0551">
            <w:pPr>
              <w:spacing w:after="0" w:line="240" w:lineRule="auto"/>
              <w:rPr>
                <w:rFonts w:ascii="Times New Roman" w:hAnsi="Times New Roman"/>
                <w:b/>
                <w:color w:val="000000"/>
                <w:highlight w:val="yellow"/>
              </w:rPr>
            </w:pPr>
          </w:p>
        </w:tc>
      </w:tr>
      <w:tr w:rsidR="00865E21" w:rsidRPr="005D6B58" w14:paraId="4A544E32" w14:textId="77777777" w:rsidTr="000F23FA">
        <w:trPr>
          <w:trHeight w:val="457"/>
        </w:trPr>
        <w:tc>
          <w:tcPr>
            <w:tcW w:w="605" w:type="dxa"/>
            <w:shd w:val="clear" w:color="auto" w:fill="auto"/>
            <w:vAlign w:val="center"/>
          </w:tcPr>
          <w:p w14:paraId="6B17AAB1" w14:textId="77777777" w:rsidR="00865E21" w:rsidRPr="00DF10AB" w:rsidRDefault="00BC69C2" w:rsidP="00315835">
            <w:pPr>
              <w:spacing w:after="0" w:line="240" w:lineRule="auto"/>
              <w:jc w:val="center"/>
              <w:rPr>
                <w:rFonts w:ascii="Times New Roman" w:hAnsi="Times New Roman"/>
                <w:color w:val="000000"/>
              </w:rPr>
            </w:pPr>
            <w:r w:rsidRPr="00DF10AB">
              <w:rPr>
                <w:rFonts w:ascii="Times New Roman" w:hAnsi="Times New Roman"/>
                <w:color w:val="000000"/>
              </w:rPr>
              <w:t>8</w:t>
            </w:r>
            <w:r w:rsidR="00865E21" w:rsidRPr="00DF10AB">
              <w:rPr>
                <w:rFonts w:ascii="Times New Roman" w:hAnsi="Times New Roman"/>
                <w:color w:val="000000"/>
              </w:rPr>
              <w:t>.</w:t>
            </w:r>
          </w:p>
        </w:tc>
        <w:tc>
          <w:tcPr>
            <w:tcW w:w="4635" w:type="dxa"/>
            <w:shd w:val="clear" w:color="auto" w:fill="auto"/>
            <w:vAlign w:val="center"/>
          </w:tcPr>
          <w:p w14:paraId="05FC4223" w14:textId="77777777" w:rsidR="00865E21" w:rsidRPr="00DF10AB" w:rsidRDefault="00865E21" w:rsidP="007E0551">
            <w:pPr>
              <w:spacing w:after="0" w:line="240" w:lineRule="auto"/>
              <w:rPr>
                <w:rFonts w:ascii="Times New Roman" w:hAnsi="Times New Roman"/>
                <w:b/>
                <w:color w:val="000000"/>
              </w:rPr>
            </w:pPr>
            <w:r w:rsidRPr="00DF10AB">
              <w:rPr>
                <w:rFonts w:ascii="Times New Roman" w:hAnsi="Times New Roman"/>
                <w:color w:val="000000"/>
              </w:rPr>
              <w:t>Rok valjanosti ponude</w:t>
            </w:r>
          </w:p>
        </w:tc>
        <w:tc>
          <w:tcPr>
            <w:tcW w:w="4366" w:type="dxa"/>
            <w:vAlign w:val="center"/>
          </w:tcPr>
          <w:p w14:paraId="3981F9AE" w14:textId="77777777" w:rsidR="00865E21" w:rsidRPr="005D6B58" w:rsidRDefault="00865E21" w:rsidP="007E0551">
            <w:pPr>
              <w:spacing w:after="0" w:line="240" w:lineRule="auto"/>
              <w:rPr>
                <w:rFonts w:ascii="Times New Roman" w:hAnsi="Times New Roman"/>
                <w:b/>
                <w:color w:val="000000"/>
                <w:highlight w:val="yellow"/>
              </w:rPr>
            </w:pPr>
          </w:p>
        </w:tc>
      </w:tr>
      <w:tr w:rsidR="00865E21" w:rsidRPr="005D6B58" w14:paraId="664CA586" w14:textId="77777777" w:rsidTr="000F23FA">
        <w:trPr>
          <w:trHeight w:val="440"/>
        </w:trPr>
        <w:tc>
          <w:tcPr>
            <w:tcW w:w="605" w:type="dxa"/>
            <w:shd w:val="clear" w:color="auto" w:fill="auto"/>
            <w:vAlign w:val="center"/>
          </w:tcPr>
          <w:p w14:paraId="1F48A0AB" w14:textId="77777777" w:rsidR="00865E21" w:rsidRPr="00DF10AB" w:rsidRDefault="00BC69C2" w:rsidP="00315835">
            <w:pPr>
              <w:spacing w:after="0" w:line="240" w:lineRule="auto"/>
              <w:jc w:val="center"/>
              <w:rPr>
                <w:rFonts w:ascii="Times New Roman" w:hAnsi="Times New Roman"/>
                <w:color w:val="000000"/>
              </w:rPr>
            </w:pPr>
            <w:r w:rsidRPr="00DF10AB">
              <w:rPr>
                <w:rFonts w:ascii="Times New Roman" w:hAnsi="Times New Roman"/>
                <w:color w:val="000000"/>
              </w:rPr>
              <w:t>9</w:t>
            </w:r>
            <w:r w:rsidR="007C3991" w:rsidRPr="00DF10AB">
              <w:rPr>
                <w:rFonts w:ascii="Times New Roman" w:hAnsi="Times New Roman"/>
                <w:color w:val="000000"/>
              </w:rPr>
              <w:t>.</w:t>
            </w:r>
          </w:p>
        </w:tc>
        <w:tc>
          <w:tcPr>
            <w:tcW w:w="4635" w:type="dxa"/>
            <w:shd w:val="clear" w:color="auto" w:fill="auto"/>
            <w:vAlign w:val="center"/>
          </w:tcPr>
          <w:p w14:paraId="4048850E" w14:textId="77777777" w:rsidR="00865E21" w:rsidRPr="00DF10AB" w:rsidRDefault="0004446E" w:rsidP="007E0551">
            <w:pPr>
              <w:spacing w:after="0" w:line="240" w:lineRule="auto"/>
              <w:rPr>
                <w:rFonts w:ascii="Times New Roman" w:hAnsi="Times New Roman"/>
              </w:rPr>
            </w:pPr>
            <w:r w:rsidRPr="00DF10AB">
              <w:rPr>
                <w:rFonts w:ascii="Times New Roman" w:hAnsi="Times New Roman"/>
              </w:rPr>
              <w:t>Rok plaćanja</w:t>
            </w:r>
          </w:p>
        </w:tc>
        <w:tc>
          <w:tcPr>
            <w:tcW w:w="4366" w:type="dxa"/>
            <w:vAlign w:val="center"/>
          </w:tcPr>
          <w:p w14:paraId="3925481F" w14:textId="77777777" w:rsidR="00865E21" w:rsidRPr="005D6B58" w:rsidRDefault="00865E21" w:rsidP="007E0551">
            <w:pPr>
              <w:spacing w:after="0" w:line="240" w:lineRule="auto"/>
              <w:rPr>
                <w:rFonts w:ascii="Times New Roman" w:hAnsi="Times New Roman"/>
                <w:b/>
                <w:color w:val="000000"/>
                <w:highlight w:val="yellow"/>
              </w:rPr>
            </w:pPr>
          </w:p>
        </w:tc>
      </w:tr>
      <w:tr w:rsidR="0004446E" w:rsidRPr="005D6B58" w14:paraId="5132862D" w14:textId="77777777" w:rsidTr="000F23FA">
        <w:trPr>
          <w:trHeight w:val="440"/>
        </w:trPr>
        <w:tc>
          <w:tcPr>
            <w:tcW w:w="605" w:type="dxa"/>
            <w:shd w:val="clear" w:color="auto" w:fill="auto"/>
            <w:vAlign w:val="center"/>
          </w:tcPr>
          <w:p w14:paraId="257704D6" w14:textId="77777777" w:rsidR="0004446E" w:rsidRPr="00DF10AB" w:rsidRDefault="001F61E3" w:rsidP="00BC69C2">
            <w:pPr>
              <w:spacing w:after="0" w:line="240" w:lineRule="auto"/>
              <w:jc w:val="center"/>
              <w:rPr>
                <w:rFonts w:ascii="Times New Roman" w:hAnsi="Times New Roman"/>
                <w:color w:val="000000"/>
              </w:rPr>
            </w:pPr>
            <w:r w:rsidRPr="00DF10AB">
              <w:rPr>
                <w:rFonts w:ascii="Times New Roman" w:hAnsi="Times New Roman"/>
                <w:color w:val="000000"/>
              </w:rPr>
              <w:t>1</w:t>
            </w:r>
            <w:r w:rsidR="00BC69C2" w:rsidRPr="00DF10AB">
              <w:rPr>
                <w:rFonts w:ascii="Times New Roman" w:hAnsi="Times New Roman"/>
                <w:color w:val="000000"/>
              </w:rPr>
              <w:t>0</w:t>
            </w:r>
            <w:r w:rsidR="0004446E" w:rsidRPr="00DF10AB">
              <w:rPr>
                <w:rFonts w:ascii="Times New Roman" w:hAnsi="Times New Roman"/>
                <w:color w:val="000000"/>
              </w:rPr>
              <w:t>.</w:t>
            </w:r>
          </w:p>
        </w:tc>
        <w:tc>
          <w:tcPr>
            <w:tcW w:w="4635" w:type="dxa"/>
            <w:shd w:val="clear" w:color="auto" w:fill="auto"/>
            <w:vAlign w:val="center"/>
          </w:tcPr>
          <w:p w14:paraId="62014295" w14:textId="77777777" w:rsidR="0004446E" w:rsidRPr="00DF10AB" w:rsidRDefault="0004446E" w:rsidP="007E0551">
            <w:pPr>
              <w:spacing w:after="0" w:line="240" w:lineRule="auto"/>
              <w:rPr>
                <w:rFonts w:ascii="Times New Roman" w:hAnsi="Times New Roman"/>
              </w:rPr>
            </w:pPr>
            <w:r w:rsidRPr="00DF10AB">
              <w:rPr>
                <w:rFonts w:ascii="Times New Roman" w:hAnsi="Times New Roman"/>
              </w:rPr>
              <w:t>Broj i datum ponude</w:t>
            </w:r>
          </w:p>
        </w:tc>
        <w:tc>
          <w:tcPr>
            <w:tcW w:w="4366" w:type="dxa"/>
            <w:vAlign w:val="center"/>
          </w:tcPr>
          <w:p w14:paraId="65643AD9" w14:textId="77777777" w:rsidR="0004446E" w:rsidRPr="005D6B58" w:rsidRDefault="0004446E" w:rsidP="007E0551">
            <w:pPr>
              <w:spacing w:after="0" w:line="240" w:lineRule="auto"/>
              <w:rPr>
                <w:rFonts w:ascii="Times New Roman" w:hAnsi="Times New Roman"/>
                <w:b/>
                <w:color w:val="000000"/>
                <w:highlight w:val="yellow"/>
              </w:rPr>
            </w:pPr>
          </w:p>
        </w:tc>
      </w:tr>
    </w:tbl>
    <w:p w14:paraId="1A52430B" w14:textId="77777777" w:rsidR="00865E21" w:rsidRPr="00DF10AB" w:rsidRDefault="00865E21" w:rsidP="00865E21">
      <w:pPr>
        <w:jc w:val="both"/>
        <w:rPr>
          <w:rFonts w:ascii="Times New Roman" w:hAnsi="Times New Roman"/>
          <w:b/>
          <w:color w:val="000000"/>
        </w:rPr>
      </w:pPr>
      <w:r w:rsidRPr="00DF10AB">
        <w:rPr>
          <w:rFonts w:ascii="Times New Roman" w:hAnsi="Times New Roman"/>
          <w:b/>
          <w:color w:val="000000"/>
        </w:rPr>
        <w:t>Obavezno ispuniti sve stavke</w:t>
      </w:r>
    </w:p>
    <w:p w14:paraId="60E2B68A" w14:textId="77777777" w:rsidR="007E0551" w:rsidRPr="00DF10AB" w:rsidRDefault="00865E21" w:rsidP="007E0551">
      <w:pPr>
        <w:ind w:left="-35"/>
        <w:jc w:val="both"/>
        <w:rPr>
          <w:rFonts w:ascii="Times New Roman" w:hAnsi="Times New Roman"/>
          <w:b/>
        </w:rPr>
      </w:pPr>
      <w:r w:rsidRPr="00DF10AB">
        <w:rPr>
          <w:rFonts w:ascii="Times New Roman" w:hAnsi="Times New Roman"/>
          <w:b/>
        </w:rPr>
        <w:t>Uz ponud</w:t>
      </w:r>
      <w:r w:rsidR="007E0551" w:rsidRPr="00DF10AB">
        <w:rPr>
          <w:rFonts w:ascii="Times New Roman" w:hAnsi="Times New Roman"/>
          <w:b/>
        </w:rPr>
        <w:t>beni list</w:t>
      </w:r>
      <w:r w:rsidRPr="00DF10AB">
        <w:rPr>
          <w:rFonts w:ascii="Times New Roman" w:hAnsi="Times New Roman"/>
          <w:b/>
        </w:rPr>
        <w:t xml:space="preserve"> dostavljamo popis svih sastavnih dijelova i priloga ponude (Sadržaj ponude) uvezanih slijedećim redoslijedom: </w:t>
      </w:r>
    </w:p>
    <w:p w14:paraId="7481B927" w14:textId="3DBF4329" w:rsidR="00315835" w:rsidRPr="00DF10AB"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DF10AB">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DF10AB" w:rsidRDefault="00865E21" w:rsidP="007C3991">
      <w:pPr>
        <w:rPr>
          <w:rFonts w:ascii="Times New Roman" w:hAnsi="Times New Roman"/>
          <w:b/>
        </w:rPr>
      </w:pPr>
      <w:r w:rsidRPr="00DF10AB">
        <w:rPr>
          <w:rFonts w:ascii="Times New Roman" w:hAnsi="Times New Roman"/>
          <w:b/>
        </w:rPr>
        <w:t>Ponuditelj:</w:t>
      </w:r>
      <w:bookmarkEnd w:id="202"/>
      <w:bookmarkEnd w:id="203"/>
      <w:bookmarkEnd w:id="204"/>
      <w:bookmarkEnd w:id="205"/>
    </w:p>
    <w:p w14:paraId="50CC983E" w14:textId="77777777" w:rsidR="000F23FA" w:rsidRPr="00DF10AB" w:rsidRDefault="000F23FA" w:rsidP="000F23FA">
      <w:pPr>
        <w:pStyle w:val="Default"/>
        <w:ind w:left="2124" w:firstLine="708"/>
        <w:jc w:val="both"/>
        <w:rPr>
          <w:rFonts w:ascii="Times New Roman" w:hAnsi="Times New Roman" w:cs="Times New Roman"/>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p>
    <w:p w14:paraId="0B570AE5" w14:textId="55950423" w:rsidR="000F23FA" w:rsidRPr="00DF10AB" w:rsidRDefault="000F23FA" w:rsidP="000F23FA">
      <w:pPr>
        <w:pStyle w:val="Default"/>
        <w:ind w:left="2124" w:firstLine="708"/>
        <w:jc w:val="both"/>
        <w:rPr>
          <w:rFonts w:ascii="Times New Roman" w:hAnsi="Times New Roman" w:cs="Times New Roman"/>
        </w:rPr>
      </w:pPr>
      <w:r w:rsidRPr="00DF10AB">
        <w:rPr>
          <w:rFonts w:ascii="Times New Roman" w:hAnsi="Times New Roman" w:cs="Times New Roman"/>
        </w:rPr>
        <w:t xml:space="preserve">M.P.       </w:t>
      </w:r>
    </w:p>
    <w:p w14:paraId="2549A386" w14:textId="77777777" w:rsidR="000F23FA" w:rsidRPr="00DF10AB" w:rsidRDefault="000F23FA" w:rsidP="000F23FA">
      <w:pPr>
        <w:pStyle w:val="Default"/>
        <w:ind w:left="3540"/>
        <w:jc w:val="both"/>
        <w:rPr>
          <w:rFonts w:ascii="Times New Roman" w:hAnsi="Times New Roman" w:cs="Times New Roman"/>
        </w:rPr>
      </w:pPr>
      <w:r w:rsidRPr="00DF10AB">
        <w:rPr>
          <w:rFonts w:ascii="Times New Roman" w:hAnsi="Times New Roman" w:cs="Times New Roman"/>
        </w:rPr>
        <w:t xml:space="preserve">                 _____________________________________      </w:t>
      </w:r>
    </w:p>
    <w:p w14:paraId="1513053A" w14:textId="77777777" w:rsidR="000F23FA" w:rsidRPr="00DF10AB" w:rsidRDefault="000F23FA" w:rsidP="000F23FA">
      <w:pPr>
        <w:pStyle w:val="Default"/>
        <w:ind w:left="3540"/>
        <w:jc w:val="both"/>
        <w:rPr>
          <w:rFonts w:ascii="Times New Roman" w:hAnsi="Times New Roman" w:cs="Times New Roman"/>
        </w:rPr>
      </w:pPr>
      <w:r w:rsidRPr="00DF10AB">
        <w:rPr>
          <w:rFonts w:ascii="Times New Roman" w:hAnsi="Times New Roman" w:cs="Times New Roman"/>
        </w:rPr>
        <w:t xml:space="preserve">             </w:t>
      </w:r>
      <w:r w:rsidRPr="00DF10AB">
        <w:rPr>
          <w:rFonts w:ascii="Times New Roman" w:hAnsi="Times New Roman" w:cs="Times New Roman"/>
        </w:rPr>
        <w:tab/>
      </w:r>
      <w:r w:rsidRPr="00DF10AB">
        <w:rPr>
          <w:rFonts w:ascii="Times New Roman" w:hAnsi="Times New Roman" w:cs="Times New Roman"/>
        </w:rPr>
        <w:tab/>
        <w:t xml:space="preserve"> (potpis ovlaštene osobe) </w:t>
      </w:r>
    </w:p>
    <w:p w14:paraId="084237C7" w14:textId="77777777" w:rsidR="00D3553C" w:rsidRPr="005D6B58" w:rsidRDefault="00D3553C" w:rsidP="00B411B5">
      <w:pPr>
        <w:spacing w:after="0"/>
        <w:jc w:val="center"/>
        <w:rPr>
          <w:rFonts w:ascii="Times New Roman" w:hAnsi="Times New Roman"/>
          <w:bCs/>
          <w:highlight w:val="yellow"/>
        </w:rPr>
      </w:pPr>
    </w:p>
    <w:p w14:paraId="22BC311B" w14:textId="77777777" w:rsidR="00B411B5" w:rsidRPr="005D6B58" w:rsidRDefault="00B411B5">
      <w:pPr>
        <w:spacing w:after="0" w:line="240" w:lineRule="auto"/>
        <w:rPr>
          <w:rFonts w:ascii="Times New Roman" w:hAnsi="Times New Roman"/>
          <w:bCs/>
          <w:highlight w:val="yellow"/>
        </w:rPr>
      </w:pPr>
      <w:r w:rsidRPr="005D6B58">
        <w:rPr>
          <w:rFonts w:ascii="Times New Roman" w:hAnsi="Times New Roman"/>
          <w:bCs/>
          <w:highlight w:val="yellow"/>
        </w:rPr>
        <w:br w:type="page"/>
      </w:r>
    </w:p>
    <w:p w14:paraId="28B4950D" w14:textId="77777777" w:rsidR="00E034FA" w:rsidRPr="00DF10AB" w:rsidRDefault="00E034FA" w:rsidP="00E034FA">
      <w:pPr>
        <w:pStyle w:val="Naslov2"/>
        <w:rPr>
          <w:szCs w:val="24"/>
        </w:rPr>
      </w:pPr>
      <w:bookmarkStart w:id="214" w:name="_Toc182399382"/>
      <w:r w:rsidRPr="00DF10AB">
        <w:rPr>
          <w:szCs w:val="24"/>
        </w:rPr>
        <w:lastRenderedPageBreak/>
        <w:t>Dodatak Ponudbenom listu</w:t>
      </w:r>
      <w:bookmarkEnd w:id="206"/>
      <w:bookmarkEnd w:id="207"/>
      <w:bookmarkEnd w:id="208"/>
      <w:bookmarkEnd w:id="209"/>
      <w:bookmarkEnd w:id="214"/>
    </w:p>
    <w:p w14:paraId="32C6EF10" w14:textId="77777777" w:rsidR="00E034FA" w:rsidRPr="00DF10AB" w:rsidRDefault="00E034FA" w:rsidP="00E034FA"/>
    <w:p w14:paraId="14CDFC67" w14:textId="77777777" w:rsidR="00E034FA" w:rsidRPr="00DF10AB" w:rsidRDefault="00E034FA" w:rsidP="000E0CF5">
      <w:pPr>
        <w:spacing w:after="0"/>
        <w:ind w:left="-426"/>
        <w:jc w:val="center"/>
        <w:rPr>
          <w:rFonts w:ascii="Times New Roman" w:hAnsi="Times New Roman"/>
          <w:b/>
          <w:bCs/>
          <w:sz w:val="24"/>
          <w:szCs w:val="24"/>
        </w:rPr>
      </w:pPr>
      <w:r w:rsidRPr="00DF10AB">
        <w:rPr>
          <w:rFonts w:ascii="Times New Roman" w:hAnsi="Times New Roman"/>
          <w:b/>
          <w:bCs/>
          <w:sz w:val="24"/>
          <w:szCs w:val="24"/>
        </w:rPr>
        <w:t xml:space="preserve">PODACI O ČLANOVIMA ZAJEDNICE </w:t>
      </w:r>
      <w:r w:rsidR="00620AAD" w:rsidRPr="00DF10AB">
        <w:rPr>
          <w:rFonts w:ascii="Times New Roman" w:hAnsi="Times New Roman"/>
          <w:b/>
          <w:bCs/>
          <w:sz w:val="24"/>
          <w:szCs w:val="24"/>
        </w:rPr>
        <w:t>GOSPODARSKIH SUBJEKATA</w:t>
      </w:r>
    </w:p>
    <w:p w14:paraId="3D58A8C0" w14:textId="1512FD6C" w:rsidR="00E034FA" w:rsidRPr="00DF10AB" w:rsidRDefault="00E034FA" w:rsidP="00E034FA">
      <w:pPr>
        <w:ind w:left="-426"/>
        <w:jc w:val="center"/>
        <w:rPr>
          <w:rFonts w:ascii="Times New Roman" w:hAnsi="Times New Roman"/>
          <w:bCs/>
          <w:sz w:val="24"/>
          <w:szCs w:val="24"/>
        </w:rPr>
      </w:pPr>
      <w:r w:rsidRPr="00DF10AB">
        <w:rPr>
          <w:rFonts w:ascii="Times New Roman" w:hAnsi="Times New Roman"/>
          <w:bCs/>
          <w:sz w:val="24"/>
          <w:szCs w:val="24"/>
        </w:rPr>
        <w:t xml:space="preserve">(priložiti samo u slučaju zajednice </w:t>
      </w:r>
      <w:r w:rsidR="00620AAD" w:rsidRPr="00DF10AB">
        <w:rPr>
          <w:rFonts w:ascii="Times New Roman" w:hAnsi="Times New Roman"/>
          <w:bCs/>
          <w:sz w:val="24"/>
          <w:szCs w:val="24"/>
        </w:rPr>
        <w:t>gospodarskih subjekata</w:t>
      </w:r>
      <w:r w:rsidR="000E0CF5" w:rsidRPr="00DF10AB">
        <w:rPr>
          <w:rStyle w:val="Referencafusnote"/>
          <w:rFonts w:ascii="Times New Roman" w:hAnsi="Times New Roman"/>
          <w:sz w:val="24"/>
          <w:szCs w:val="24"/>
        </w:rPr>
        <w:footnoteReference w:id="3"/>
      </w:r>
      <w:r w:rsidRPr="00DF10AB">
        <w:rPr>
          <w:rFonts w:ascii="Times New Roman" w:hAnsi="Times New Roman"/>
          <w:bCs/>
          <w:sz w:val="24"/>
          <w:szCs w:val="24"/>
        </w:rPr>
        <w:t>)</w:t>
      </w:r>
    </w:p>
    <w:p w14:paraId="1CE204A5" w14:textId="33E3D141" w:rsidR="00E034FA" w:rsidRPr="00DF10AB" w:rsidRDefault="00E034FA" w:rsidP="000E0CF5">
      <w:pPr>
        <w:pStyle w:val="Odlomakpopisa"/>
        <w:numPr>
          <w:ilvl w:val="0"/>
          <w:numId w:val="13"/>
        </w:numPr>
        <w:spacing w:after="0"/>
        <w:jc w:val="both"/>
        <w:rPr>
          <w:rFonts w:ascii="Times New Roman" w:hAnsi="Times New Roman"/>
          <w:sz w:val="24"/>
          <w:szCs w:val="24"/>
        </w:rPr>
      </w:pPr>
    </w:p>
    <w:p w14:paraId="25D8DD73" w14:textId="1B3F06DB" w:rsidR="00E034FA" w:rsidRPr="00DF10AB" w:rsidRDefault="00E034FA"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Naziv člana zajednice</w:t>
      </w:r>
      <w:r w:rsidR="000E0CF5" w:rsidRPr="00DF10AB">
        <w:rPr>
          <w:rFonts w:ascii="Times New Roman" w:hAnsi="Times New Roman"/>
          <w:sz w:val="24"/>
          <w:szCs w:val="24"/>
        </w:rPr>
        <w:t xml:space="preserve"> ovlaštenog za komunikaciju</w:t>
      </w:r>
      <w:r w:rsidR="002D7104" w:rsidRPr="00DF10AB">
        <w:rPr>
          <w:rFonts w:ascii="Times New Roman" w:hAnsi="Times New Roman"/>
          <w:sz w:val="24"/>
          <w:szCs w:val="24"/>
        </w:rPr>
        <w:t>:_______</w:t>
      </w:r>
      <w:r w:rsidRPr="00DF10AB">
        <w:rPr>
          <w:rFonts w:ascii="Times New Roman" w:hAnsi="Times New Roman"/>
          <w:sz w:val="24"/>
          <w:szCs w:val="24"/>
        </w:rPr>
        <w:t>______________________________</w:t>
      </w:r>
    </w:p>
    <w:p w14:paraId="4D7A40D2"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Adresa:________________________________________________________________________</w:t>
      </w:r>
    </w:p>
    <w:p w14:paraId="0BB43E67" w14:textId="77777777" w:rsidR="00E034FA" w:rsidRPr="00DF10AB" w:rsidRDefault="00E034FA"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OIB</w:t>
      </w:r>
      <w:r w:rsidRPr="00DF10AB">
        <w:rPr>
          <w:rStyle w:val="Referencafusnote"/>
          <w:rFonts w:ascii="Times New Roman" w:hAnsi="Times New Roman"/>
          <w:sz w:val="24"/>
          <w:szCs w:val="24"/>
        </w:rPr>
        <w:footnoteReference w:id="4"/>
      </w:r>
      <w:r w:rsidRPr="00DF10AB">
        <w:rPr>
          <w:rFonts w:ascii="Times New Roman" w:hAnsi="Times New Roman"/>
          <w:sz w:val="24"/>
          <w:szCs w:val="24"/>
        </w:rPr>
        <w:t>: _________________________________________________________________________</w:t>
      </w:r>
    </w:p>
    <w:p w14:paraId="1CCA9CAF" w14:textId="16E961C5" w:rsidR="00E034FA" w:rsidRPr="00DF10AB" w:rsidRDefault="001A07DA"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IBAN</w:t>
      </w:r>
      <w:r w:rsidR="00E034FA" w:rsidRPr="00DF10AB">
        <w:rPr>
          <w:rFonts w:ascii="Times New Roman" w:hAnsi="Times New Roman"/>
          <w:sz w:val="24"/>
          <w:szCs w:val="24"/>
        </w:rPr>
        <w:t>:__</w:t>
      </w:r>
      <w:r w:rsidRPr="00DF10AB">
        <w:rPr>
          <w:rFonts w:ascii="Times New Roman" w:hAnsi="Times New Roman"/>
          <w:sz w:val="24"/>
          <w:szCs w:val="24"/>
        </w:rPr>
        <w:t>___________</w:t>
      </w:r>
      <w:r w:rsidR="00E034FA" w:rsidRPr="00DF10AB">
        <w:rPr>
          <w:rFonts w:ascii="Times New Roman" w:hAnsi="Times New Roman"/>
          <w:sz w:val="24"/>
          <w:szCs w:val="24"/>
        </w:rPr>
        <w:t>____________________________________________________________</w:t>
      </w:r>
    </w:p>
    <w:p w14:paraId="23E99FF2" w14:textId="0D7FF633" w:rsidR="00E034FA" w:rsidRPr="00DF10AB" w:rsidRDefault="001A07DA"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Član zajednice</w:t>
      </w:r>
      <w:r w:rsidR="00E034FA" w:rsidRPr="00DF10AB">
        <w:rPr>
          <w:rFonts w:ascii="Times New Roman" w:hAnsi="Times New Roman"/>
          <w:sz w:val="24"/>
          <w:szCs w:val="24"/>
        </w:rPr>
        <w:t xml:space="preserve"> je u sustavu PDV-</w:t>
      </w:r>
      <w:r w:rsidR="002D7104" w:rsidRPr="00DF10AB">
        <w:rPr>
          <w:rFonts w:ascii="Times New Roman" w:hAnsi="Times New Roman"/>
          <w:sz w:val="24"/>
          <w:szCs w:val="24"/>
        </w:rPr>
        <w:t>a</w:t>
      </w:r>
      <w:r w:rsidR="00E034FA" w:rsidRPr="00DF10AB">
        <w:rPr>
          <w:rFonts w:ascii="Times New Roman" w:hAnsi="Times New Roman"/>
          <w:sz w:val="24"/>
          <w:szCs w:val="24"/>
        </w:rPr>
        <w:t>: DA / NE</w:t>
      </w:r>
    </w:p>
    <w:p w14:paraId="7A733381" w14:textId="7B28447C" w:rsidR="00E034FA" w:rsidRPr="00DF10AB" w:rsidRDefault="001A07DA"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Kontakt podaci</w:t>
      </w:r>
      <w:r w:rsidR="00E034FA" w:rsidRPr="00DF10AB">
        <w:rPr>
          <w:rFonts w:ascii="Times New Roman" w:hAnsi="Times New Roman"/>
          <w:sz w:val="24"/>
          <w:szCs w:val="24"/>
        </w:rPr>
        <w:t>: _________________________________________________________________</w:t>
      </w:r>
    </w:p>
    <w:p w14:paraId="45BD0E9F" w14:textId="1021C8FD" w:rsidR="002D7104" w:rsidRPr="00DF10AB" w:rsidRDefault="002D7104" w:rsidP="002D7104">
      <w:pPr>
        <w:spacing w:before="60" w:after="0" w:line="240" w:lineRule="auto"/>
        <w:ind w:left="-425"/>
        <w:rPr>
          <w:rFonts w:ascii="Times New Roman" w:hAnsi="Times New Roman"/>
          <w:sz w:val="24"/>
          <w:szCs w:val="24"/>
        </w:rPr>
      </w:pPr>
      <w:r w:rsidRPr="00DF10AB">
        <w:rPr>
          <w:rFonts w:ascii="Times New Roman" w:hAnsi="Times New Roman"/>
          <w:sz w:val="24"/>
          <w:szCs w:val="24"/>
        </w:rPr>
        <w:t>Dio predmeta koji će izvršavati:_____________________________________________________</w:t>
      </w:r>
    </w:p>
    <w:p w14:paraId="0480201B" w14:textId="1D8A59B6" w:rsidR="002D7104" w:rsidRPr="00DF10AB" w:rsidRDefault="002D7104" w:rsidP="002D7104">
      <w:pPr>
        <w:spacing w:before="60" w:after="0" w:line="240" w:lineRule="auto"/>
        <w:ind w:left="-425"/>
        <w:rPr>
          <w:rFonts w:ascii="Times New Roman" w:hAnsi="Times New Roman"/>
          <w:sz w:val="24"/>
          <w:szCs w:val="24"/>
        </w:rPr>
      </w:pPr>
      <w:r w:rsidRPr="00DF10AB">
        <w:rPr>
          <w:rFonts w:ascii="Times New Roman" w:hAnsi="Times New Roman"/>
          <w:sz w:val="24"/>
          <w:szCs w:val="24"/>
        </w:rPr>
        <w:t>Količinski / vrijednosni / postotni dio: ________________________________________________</w:t>
      </w:r>
    </w:p>
    <w:p w14:paraId="15367899" w14:textId="77777777" w:rsidR="00E034FA" w:rsidRPr="00DF10AB" w:rsidRDefault="00E034FA" w:rsidP="00E034FA">
      <w:pPr>
        <w:spacing w:after="0"/>
        <w:ind w:left="3544" w:firstLine="708"/>
        <w:rPr>
          <w:rFonts w:ascii="Times New Roman" w:hAnsi="Times New Roman"/>
          <w:sz w:val="24"/>
          <w:szCs w:val="24"/>
        </w:rPr>
      </w:pPr>
    </w:p>
    <w:p w14:paraId="1E1CDC3F" w14:textId="77777777" w:rsidR="000E0CF5" w:rsidRPr="00DF10AB" w:rsidRDefault="000E0CF5" w:rsidP="00E034FA">
      <w:pPr>
        <w:spacing w:after="0"/>
        <w:ind w:left="3544" w:firstLine="708"/>
        <w:rPr>
          <w:rFonts w:ascii="Times New Roman" w:hAnsi="Times New Roman"/>
          <w:sz w:val="24"/>
          <w:szCs w:val="24"/>
        </w:rPr>
      </w:pPr>
    </w:p>
    <w:p w14:paraId="65BD4D4A" w14:textId="77777777" w:rsidR="00E034FA" w:rsidRPr="00DF10AB" w:rsidRDefault="00E034FA" w:rsidP="000E0CF5">
      <w:pPr>
        <w:spacing w:after="120"/>
        <w:ind w:left="3540" w:firstLine="708"/>
        <w:rPr>
          <w:rFonts w:ascii="Times New Roman" w:hAnsi="Times New Roman"/>
          <w:sz w:val="24"/>
          <w:szCs w:val="24"/>
        </w:rPr>
      </w:pPr>
      <w:r w:rsidRPr="00DF10AB">
        <w:rPr>
          <w:rFonts w:ascii="Times New Roman" w:hAnsi="Times New Roman"/>
          <w:sz w:val="24"/>
          <w:szCs w:val="24"/>
        </w:rPr>
        <w:t xml:space="preserve">    Za člana zajednice </w:t>
      </w:r>
      <w:r w:rsidR="0066108B" w:rsidRPr="00DF10AB">
        <w:rPr>
          <w:rFonts w:ascii="Times New Roman" w:hAnsi="Times New Roman"/>
          <w:sz w:val="24"/>
          <w:szCs w:val="24"/>
        </w:rPr>
        <w:t>gospodarskih subjekata</w:t>
      </w:r>
      <w:r w:rsidRPr="00DF10AB">
        <w:rPr>
          <w:rFonts w:ascii="Times New Roman" w:hAnsi="Times New Roman"/>
          <w:sz w:val="24"/>
          <w:szCs w:val="24"/>
        </w:rPr>
        <w:t>:</w:t>
      </w:r>
    </w:p>
    <w:p w14:paraId="2A4AEEB5" w14:textId="77777777" w:rsidR="00E034FA" w:rsidRPr="00DF10AB" w:rsidRDefault="00E034FA" w:rsidP="000E0CF5">
      <w:pPr>
        <w:spacing w:after="0"/>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M.P.</w:t>
      </w:r>
    </w:p>
    <w:p w14:paraId="17B4573E" w14:textId="77777777" w:rsidR="00E034FA" w:rsidRPr="00DF10AB" w:rsidRDefault="00E034FA" w:rsidP="00E034FA">
      <w:pPr>
        <w:spacing w:after="0" w:line="240" w:lineRule="auto"/>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 xml:space="preserve">          ______________________________</w:t>
      </w:r>
    </w:p>
    <w:p w14:paraId="7C83B5EB" w14:textId="77777777" w:rsidR="00E034FA" w:rsidRPr="00DF10AB" w:rsidRDefault="00E034FA" w:rsidP="00E034FA">
      <w:pPr>
        <w:spacing w:after="0" w:line="240" w:lineRule="auto"/>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(ime, prezime, funkcija i potpis ovlaštene osobe)</w:t>
      </w:r>
    </w:p>
    <w:p w14:paraId="63E6F4C0" w14:textId="77777777" w:rsidR="00E034FA" w:rsidRPr="00DF10AB" w:rsidRDefault="00E034FA" w:rsidP="00E034FA">
      <w:pPr>
        <w:spacing w:after="0"/>
        <w:ind w:left="-426"/>
        <w:jc w:val="both"/>
        <w:rPr>
          <w:rFonts w:ascii="Times New Roman" w:hAnsi="Times New Roman"/>
          <w:sz w:val="16"/>
          <w:szCs w:val="16"/>
        </w:rPr>
      </w:pPr>
    </w:p>
    <w:p w14:paraId="2E4857AC" w14:textId="77777777" w:rsidR="00E034FA" w:rsidRPr="00DF10AB" w:rsidRDefault="00E034FA" w:rsidP="00E034FA">
      <w:pPr>
        <w:spacing w:after="0"/>
        <w:ind w:left="-426"/>
        <w:jc w:val="both"/>
        <w:rPr>
          <w:rFonts w:ascii="Times New Roman" w:hAnsi="Times New Roman"/>
          <w:sz w:val="24"/>
          <w:szCs w:val="24"/>
        </w:rPr>
      </w:pPr>
      <w:r w:rsidRPr="00DF10AB">
        <w:rPr>
          <w:rFonts w:ascii="Times New Roman" w:hAnsi="Times New Roman"/>
          <w:sz w:val="24"/>
          <w:szCs w:val="24"/>
        </w:rPr>
        <w:t>2)</w:t>
      </w:r>
    </w:p>
    <w:p w14:paraId="1F20A0A4"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Naziv člana zajednice:____________________________________________________________</w:t>
      </w:r>
    </w:p>
    <w:p w14:paraId="41BF6508"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Adresa:________________________________________________________________________</w:t>
      </w:r>
    </w:p>
    <w:p w14:paraId="6693B93F"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OIB</w:t>
      </w:r>
      <w:r w:rsidRPr="00DF10AB">
        <w:rPr>
          <w:rStyle w:val="Referencafusnote"/>
          <w:rFonts w:ascii="Times New Roman" w:hAnsi="Times New Roman"/>
          <w:sz w:val="24"/>
          <w:szCs w:val="24"/>
        </w:rPr>
        <w:footnoteReference w:id="5"/>
      </w:r>
      <w:r w:rsidRPr="00DF10AB">
        <w:rPr>
          <w:rFonts w:ascii="Times New Roman" w:hAnsi="Times New Roman"/>
          <w:sz w:val="24"/>
          <w:szCs w:val="24"/>
        </w:rPr>
        <w:t>: _________________________________________________________________________</w:t>
      </w:r>
    </w:p>
    <w:p w14:paraId="4C36A1D1"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IBAN:_________________________________________________________________________</w:t>
      </w:r>
    </w:p>
    <w:p w14:paraId="66EAB966"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Član zajednice je u sustavu PDV-a: DA / NE</w:t>
      </w:r>
    </w:p>
    <w:p w14:paraId="55D75C2A" w14:textId="77777777" w:rsidR="002D7104" w:rsidRPr="00DF10AB" w:rsidRDefault="002D7104" w:rsidP="002D7104">
      <w:pPr>
        <w:spacing w:before="60" w:after="0" w:line="240" w:lineRule="auto"/>
        <w:ind w:left="-425"/>
        <w:jc w:val="both"/>
        <w:rPr>
          <w:rFonts w:ascii="Times New Roman" w:hAnsi="Times New Roman"/>
          <w:sz w:val="24"/>
          <w:szCs w:val="24"/>
        </w:rPr>
      </w:pPr>
      <w:r w:rsidRPr="00DF10AB">
        <w:rPr>
          <w:rFonts w:ascii="Times New Roman" w:hAnsi="Times New Roman"/>
          <w:sz w:val="24"/>
          <w:szCs w:val="24"/>
        </w:rPr>
        <w:t>Kontakt podaci: _________________________________________________________________</w:t>
      </w:r>
    </w:p>
    <w:p w14:paraId="41F7967E" w14:textId="77777777" w:rsidR="002D7104" w:rsidRPr="00DF10AB" w:rsidRDefault="002D7104" w:rsidP="002D7104">
      <w:pPr>
        <w:spacing w:before="60" w:after="0" w:line="240" w:lineRule="auto"/>
        <w:ind w:left="-425"/>
        <w:rPr>
          <w:rFonts w:ascii="Times New Roman" w:hAnsi="Times New Roman"/>
          <w:sz w:val="24"/>
          <w:szCs w:val="24"/>
        </w:rPr>
      </w:pPr>
      <w:r w:rsidRPr="00DF10AB">
        <w:rPr>
          <w:rFonts w:ascii="Times New Roman" w:hAnsi="Times New Roman"/>
          <w:sz w:val="24"/>
          <w:szCs w:val="24"/>
        </w:rPr>
        <w:t>Dio predmeta koji će izvršavati:_____________________________________________________</w:t>
      </w:r>
    </w:p>
    <w:p w14:paraId="52553471" w14:textId="24F112E8" w:rsidR="002D7104" w:rsidRPr="00DF10AB" w:rsidRDefault="002D7104" w:rsidP="002D7104">
      <w:pPr>
        <w:spacing w:before="60" w:after="0" w:line="240" w:lineRule="auto"/>
        <w:ind w:left="-425"/>
        <w:rPr>
          <w:rFonts w:ascii="Times New Roman" w:hAnsi="Times New Roman"/>
          <w:sz w:val="24"/>
          <w:szCs w:val="24"/>
        </w:rPr>
      </w:pPr>
      <w:r w:rsidRPr="00DF10AB">
        <w:rPr>
          <w:rFonts w:ascii="Times New Roman" w:hAnsi="Times New Roman"/>
          <w:sz w:val="24"/>
          <w:szCs w:val="24"/>
        </w:rPr>
        <w:t>Količinski / vrijednos</w:t>
      </w:r>
      <w:r w:rsidR="000E0CF5" w:rsidRPr="00DF10AB">
        <w:rPr>
          <w:rFonts w:ascii="Times New Roman" w:hAnsi="Times New Roman"/>
          <w:sz w:val="24"/>
          <w:szCs w:val="24"/>
        </w:rPr>
        <w:t>n</w:t>
      </w:r>
      <w:r w:rsidRPr="00DF10AB">
        <w:rPr>
          <w:rFonts w:ascii="Times New Roman" w:hAnsi="Times New Roman"/>
          <w:sz w:val="24"/>
          <w:szCs w:val="24"/>
        </w:rPr>
        <w:t>i / postotni dio: ________________________________________________</w:t>
      </w:r>
    </w:p>
    <w:p w14:paraId="02FFE534" w14:textId="77777777" w:rsidR="000E0CF5" w:rsidRPr="00DF10AB" w:rsidRDefault="000E0CF5" w:rsidP="00E034FA">
      <w:pPr>
        <w:spacing w:after="0"/>
        <w:ind w:left="3540" w:firstLine="708"/>
        <w:rPr>
          <w:rFonts w:ascii="Times New Roman" w:hAnsi="Times New Roman"/>
          <w:sz w:val="24"/>
          <w:szCs w:val="24"/>
        </w:rPr>
      </w:pPr>
    </w:p>
    <w:p w14:paraId="553EC952" w14:textId="12528689" w:rsidR="00E034FA" w:rsidRPr="00DF10AB" w:rsidRDefault="00E034FA" w:rsidP="00E034FA">
      <w:pPr>
        <w:spacing w:after="0"/>
        <w:ind w:left="3540" w:firstLine="708"/>
        <w:rPr>
          <w:rFonts w:ascii="Times New Roman" w:hAnsi="Times New Roman"/>
          <w:sz w:val="24"/>
          <w:szCs w:val="24"/>
        </w:rPr>
      </w:pPr>
      <w:r w:rsidRPr="00DF10AB">
        <w:rPr>
          <w:rFonts w:ascii="Times New Roman" w:hAnsi="Times New Roman"/>
          <w:sz w:val="24"/>
          <w:szCs w:val="24"/>
        </w:rPr>
        <w:t xml:space="preserve">           </w:t>
      </w:r>
    </w:p>
    <w:p w14:paraId="64BE3E81" w14:textId="77777777" w:rsidR="00E034FA" w:rsidRPr="00DF10AB" w:rsidRDefault="0066108B" w:rsidP="000E0CF5">
      <w:pPr>
        <w:spacing w:after="120"/>
        <w:ind w:left="4248"/>
        <w:rPr>
          <w:rFonts w:ascii="Times New Roman" w:hAnsi="Times New Roman"/>
          <w:sz w:val="24"/>
          <w:szCs w:val="24"/>
        </w:rPr>
      </w:pPr>
      <w:r w:rsidRPr="00DF10AB">
        <w:rPr>
          <w:rFonts w:ascii="Times New Roman" w:hAnsi="Times New Roman"/>
          <w:sz w:val="24"/>
          <w:szCs w:val="24"/>
        </w:rPr>
        <w:t xml:space="preserve">   </w:t>
      </w:r>
      <w:r w:rsidR="00E034FA" w:rsidRPr="00DF10AB">
        <w:rPr>
          <w:rFonts w:ascii="Times New Roman" w:hAnsi="Times New Roman"/>
          <w:sz w:val="24"/>
          <w:szCs w:val="24"/>
        </w:rPr>
        <w:t xml:space="preserve">Za člana zajednice </w:t>
      </w:r>
      <w:r w:rsidRPr="00DF10AB">
        <w:rPr>
          <w:rFonts w:ascii="Times New Roman" w:hAnsi="Times New Roman"/>
          <w:sz w:val="24"/>
          <w:szCs w:val="24"/>
        </w:rPr>
        <w:t>gospodarskih subjekata</w:t>
      </w:r>
      <w:r w:rsidR="00E034FA" w:rsidRPr="00DF10AB">
        <w:rPr>
          <w:rFonts w:ascii="Times New Roman" w:hAnsi="Times New Roman"/>
          <w:sz w:val="24"/>
          <w:szCs w:val="24"/>
        </w:rPr>
        <w:t>:</w:t>
      </w:r>
    </w:p>
    <w:p w14:paraId="7170D465" w14:textId="77777777" w:rsidR="00E034FA" w:rsidRPr="00DF10AB" w:rsidRDefault="00E034FA" w:rsidP="000E0CF5">
      <w:pPr>
        <w:spacing w:after="0"/>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M.P.</w:t>
      </w:r>
    </w:p>
    <w:p w14:paraId="1091185C" w14:textId="77777777" w:rsidR="00E034FA" w:rsidRPr="00DF10AB" w:rsidRDefault="00E034FA" w:rsidP="00E034FA">
      <w:pPr>
        <w:spacing w:after="0" w:line="240" w:lineRule="auto"/>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 xml:space="preserve">          ______________________________</w:t>
      </w:r>
    </w:p>
    <w:p w14:paraId="29604A07" w14:textId="77777777" w:rsidR="00E034FA" w:rsidRPr="00DF10AB" w:rsidRDefault="00E034FA" w:rsidP="00E034FA">
      <w:pPr>
        <w:spacing w:after="0" w:line="240" w:lineRule="auto"/>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(ime, prezime, funkcija i potpis ovlaštene osobe)</w:t>
      </w:r>
    </w:p>
    <w:p w14:paraId="6E04C8C1" w14:textId="77777777" w:rsidR="00E034FA" w:rsidRPr="005D6B58" w:rsidRDefault="00E034FA" w:rsidP="00E034FA">
      <w:pPr>
        <w:spacing w:after="0" w:line="240" w:lineRule="auto"/>
        <w:rPr>
          <w:rFonts w:ascii="Times New Roman" w:hAnsi="Times New Roman"/>
          <w:b/>
          <w:bCs/>
          <w:sz w:val="24"/>
          <w:szCs w:val="28"/>
          <w:highlight w:val="yellow"/>
          <w:lang w:eastAsia="hr-HR"/>
        </w:rPr>
      </w:pPr>
      <w:r w:rsidRPr="005D6B58">
        <w:rPr>
          <w:highlight w:val="yellow"/>
          <w:lang w:eastAsia="hr-HR"/>
        </w:rPr>
        <w:br w:type="page"/>
      </w:r>
    </w:p>
    <w:p w14:paraId="489688A0" w14:textId="77777777" w:rsidR="005E5A21" w:rsidRPr="00DF10AB" w:rsidRDefault="00295AE7" w:rsidP="00DC6AFE">
      <w:pPr>
        <w:pStyle w:val="Naslov1"/>
        <w:spacing w:before="0"/>
        <w:rPr>
          <w:rFonts w:eastAsiaTheme="minorHAnsi"/>
          <w:b w:val="0"/>
          <w:bCs w:val="0"/>
        </w:rPr>
      </w:pPr>
      <w:bookmarkStart w:id="215" w:name="_Toc182399383"/>
      <w:bookmarkEnd w:id="210"/>
      <w:r w:rsidRPr="00DF10AB">
        <w:rPr>
          <w:lang w:eastAsia="hr-HR"/>
        </w:rPr>
        <w:lastRenderedPageBreak/>
        <w:t>PRILOG</w:t>
      </w:r>
      <w:bookmarkEnd w:id="211"/>
      <w:bookmarkEnd w:id="212"/>
      <w:bookmarkEnd w:id="213"/>
      <w:r w:rsidR="00F654B9" w:rsidRPr="00DF10AB">
        <w:rPr>
          <w:lang w:eastAsia="hr-HR"/>
        </w:rPr>
        <w:t xml:space="preserve"> </w:t>
      </w:r>
      <w:r w:rsidR="00572308" w:rsidRPr="00DF10AB">
        <w:rPr>
          <w:lang w:eastAsia="hr-HR"/>
        </w:rPr>
        <w:t>II</w:t>
      </w:r>
      <w:r w:rsidR="002510DC" w:rsidRPr="00DF10AB">
        <w:rPr>
          <w:lang w:eastAsia="hr-HR"/>
        </w:rPr>
        <w:t>.</w:t>
      </w:r>
      <w:r w:rsidR="00C9514D" w:rsidRPr="00DF10AB">
        <w:rPr>
          <w:lang w:eastAsia="hr-HR"/>
        </w:rPr>
        <w:t xml:space="preserve"> </w:t>
      </w:r>
      <w:r w:rsidR="00421898" w:rsidRPr="00DF10AB">
        <w:rPr>
          <w:rFonts w:eastAsiaTheme="minorHAnsi"/>
        </w:rPr>
        <w:t xml:space="preserve"> </w:t>
      </w:r>
      <w:bookmarkStart w:id="216" w:name="_Toc341086008"/>
      <w:r w:rsidR="005E5A21" w:rsidRPr="00DF10AB">
        <w:rPr>
          <w:rFonts w:eastAsiaTheme="minorHAnsi"/>
        </w:rPr>
        <w:t>Ogledni primjerak Izjave o nekažnjavanju</w:t>
      </w:r>
      <w:bookmarkEnd w:id="215"/>
    </w:p>
    <w:p w14:paraId="52044D59" w14:textId="77777777" w:rsidR="005E5A21" w:rsidRPr="00DF10AB" w:rsidRDefault="005E5A21" w:rsidP="005E5A21">
      <w:pPr>
        <w:pStyle w:val="Default"/>
        <w:jc w:val="both"/>
        <w:rPr>
          <w:rFonts w:ascii="Times New Roman" w:hAnsi="Times New Roman" w:cs="Times New Roman"/>
        </w:rPr>
      </w:pPr>
    </w:p>
    <w:p w14:paraId="0A182667" w14:textId="77777777" w:rsidR="005E5A21" w:rsidRPr="00DF10AB" w:rsidRDefault="00DC6AFE" w:rsidP="005E5A21">
      <w:pPr>
        <w:pStyle w:val="Default"/>
        <w:jc w:val="center"/>
        <w:rPr>
          <w:rFonts w:ascii="Times New Roman" w:hAnsi="Times New Roman" w:cs="Times New Roman"/>
          <w:b/>
          <w:bCs/>
        </w:rPr>
      </w:pPr>
      <w:r w:rsidRPr="00DF10AB">
        <w:rPr>
          <w:rFonts w:ascii="Times New Roman" w:hAnsi="Times New Roman" w:cs="Times New Roman"/>
          <w:b/>
          <w:bCs/>
        </w:rPr>
        <w:t xml:space="preserve">I Z J A V A </w:t>
      </w:r>
      <w:r w:rsidR="00482EF5" w:rsidRPr="00DF10AB">
        <w:rPr>
          <w:rFonts w:ascii="Times New Roman" w:hAnsi="Times New Roman" w:cs="Times New Roman"/>
          <w:b/>
          <w:bCs/>
        </w:rPr>
        <w:t xml:space="preserve"> </w:t>
      </w:r>
      <w:r w:rsidRPr="00DF10AB">
        <w:rPr>
          <w:rFonts w:ascii="Times New Roman" w:hAnsi="Times New Roman" w:cs="Times New Roman"/>
          <w:b/>
          <w:bCs/>
        </w:rPr>
        <w:t xml:space="preserve"> O </w:t>
      </w:r>
      <w:r w:rsidR="00482EF5" w:rsidRPr="00DF10AB">
        <w:rPr>
          <w:rFonts w:ascii="Times New Roman" w:hAnsi="Times New Roman" w:cs="Times New Roman"/>
          <w:b/>
          <w:bCs/>
        </w:rPr>
        <w:t xml:space="preserve"> </w:t>
      </w:r>
      <w:r w:rsidRPr="00DF10AB">
        <w:rPr>
          <w:rFonts w:ascii="Times New Roman" w:hAnsi="Times New Roman" w:cs="Times New Roman"/>
          <w:b/>
          <w:bCs/>
        </w:rPr>
        <w:t xml:space="preserve"> N E K A Ž NJ A V A NJ U</w:t>
      </w:r>
    </w:p>
    <w:p w14:paraId="5B85F371" w14:textId="77777777" w:rsidR="005E5A21" w:rsidRPr="00DF10AB" w:rsidRDefault="005E5A21" w:rsidP="005E5A21">
      <w:pPr>
        <w:pStyle w:val="Default"/>
        <w:jc w:val="center"/>
        <w:rPr>
          <w:rFonts w:ascii="Times New Roman" w:hAnsi="Times New Roman" w:cs="Times New Roman"/>
        </w:rPr>
      </w:pPr>
    </w:p>
    <w:p w14:paraId="3CD90E77" w14:textId="77777777" w:rsidR="005E5A21" w:rsidRPr="00DF10AB" w:rsidRDefault="005E5A21" w:rsidP="005E5A21">
      <w:pPr>
        <w:pStyle w:val="Default"/>
        <w:jc w:val="both"/>
        <w:rPr>
          <w:rFonts w:ascii="Times New Roman" w:hAnsi="Times New Roman" w:cs="Times New Roman"/>
        </w:rPr>
      </w:pPr>
      <w:r w:rsidRPr="00DF10AB">
        <w:rPr>
          <w:rFonts w:ascii="Times New Roman" w:hAnsi="Times New Roman" w:cs="Times New Roman"/>
        </w:rPr>
        <w:t xml:space="preserve">kojom ja __________________________ iz _______________________________________ </w:t>
      </w:r>
    </w:p>
    <w:p w14:paraId="6E0CD1F4" w14:textId="77777777" w:rsidR="005E5A21" w:rsidRPr="00DF10AB" w:rsidRDefault="005C3AD6" w:rsidP="005E5A21">
      <w:pPr>
        <w:pStyle w:val="Default"/>
        <w:ind w:left="708" w:firstLine="708"/>
        <w:jc w:val="both"/>
        <w:rPr>
          <w:rFonts w:ascii="Times New Roman" w:hAnsi="Times New Roman" w:cs="Times New Roman"/>
        </w:rPr>
      </w:pPr>
      <w:r w:rsidRPr="00DF10AB">
        <w:rPr>
          <w:rFonts w:ascii="Times New Roman" w:hAnsi="Times New Roman" w:cs="Times New Roman"/>
        </w:rPr>
        <w:t xml:space="preserve">    </w:t>
      </w:r>
      <w:r w:rsidR="005E5A21" w:rsidRPr="00DF10AB">
        <w:rPr>
          <w:rFonts w:ascii="Times New Roman" w:hAnsi="Times New Roman" w:cs="Times New Roman"/>
        </w:rPr>
        <w:t xml:space="preserve">(ime i prezime) </w:t>
      </w:r>
      <w:r w:rsidR="005E5A21" w:rsidRPr="00DF10AB">
        <w:rPr>
          <w:rFonts w:ascii="Times New Roman" w:hAnsi="Times New Roman" w:cs="Times New Roman"/>
        </w:rPr>
        <w:tab/>
      </w:r>
      <w:r w:rsidR="005E5A21" w:rsidRPr="00DF10AB">
        <w:rPr>
          <w:rFonts w:ascii="Times New Roman" w:hAnsi="Times New Roman" w:cs="Times New Roman"/>
        </w:rPr>
        <w:tab/>
      </w:r>
      <w:r w:rsidR="005E5A21" w:rsidRPr="00DF10AB">
        <w:rPr>
          <w:rFonts w:ascii="Times New Roman" w:hAnsi="Times New Roman" w:cs="Times New Roman"/>
        </w:rPr>
        <w:tab/>
      </w:r>
      <w:r w:rsidR="005E5A21" w:rsidRPr="00DF10AB">
        <w:rPr>
          <w:rFonts w:ascii="Times New Roman" w:hAnsi="Times New Roman" w:cs="Times New Roman"/>
        </w:rPr>
        <w:tab/>
        <w:t xml:space="preserve">(adresa stanovanja) </w:t>
      </w:r>
    </w:p>
    <w:p w14:paraId="7CDF7EF7" w14:textId="77777777" w:rsidR="005E5A21" w:rsidRPr="00DF10AB" w:rsidRDefault="005E5A21" w:rsidP="005E5A21">
      <w:pPr>
        <w:pStyle w:val="Default"/>
        <w:jc w:val="both"/>
        <w:rPr>
          <w:rFonts w:ascii="Times New Roman" w:hAnsi="Times New Roman" w:cs="Times New Roman"/>
        </w:rPr>
      </w:pPr>
    </w:p>
    <w:p w14:paraId="7384C7A4" w14:textId="77777777" w:rsidR="005E5A21" w:rsidRPr="00DF10AB" w:rsidRDefault="005E5A21" w:rsidP="005E5A21">
      <w:pPr>
        <w:pStyle w:val="Default"/>
        <w:jc w:val="both"/>
        <w:rPr>
          <w:rFonts w:ascii="Times New Roman" w:hAnsi="Times New Roman" w:cs="Times New Roman"/>
        </w:rPr>
      </w:pPr>
    </w:p>
    <w:p w14:paraId="47EBD783" w14:textId="77777777" w:rsidR="005E5A21" w:rsidRPr="00DF10AB" w:rsidRDefault="005E5A21" w:rsidP="005E5A21">
      <w:pPr>
        <w:pStyle w:val="Default"/>
        <w:jc w:val="both"/>
        <w:rPr>
          <w:rFonts w:ascii="Times New Roman" w:hAnsi="Times New Roman" w:cs="Times New Roman"/>
        </w:rPr>
      </w:pPr>
      <w:r w:rsidRPr="00DF10AB">
        <w:rPr>
          <w:rFonts w:ascii="Times New Roman" w:hAnsi="Times New Roman" w:cs="Times New Roman"/>
        </w:rPr>
        <w:t xml:space="preserve">kao </w:t>
      </w:r>
      <w:r w:rsidR="00225077" w:rsidRPr="00DF10AB">
        <w:rPr>
          <w:rFonts w:ascii="Times New Roman" w:hAnsi="Times New Roman" w:cs="Times New Roman"/>
        </w:rPr>
        <w:t xml:space="preserve">član upravnog, upravljačkog ili nadzornog tijela imam ovlasti zastupanja, donošenja odluka ili nadzora gospodarskog subjekta </w:t>
      </w:r>
    </w:p>
    <w:p w14:paraId="3DB79D06" w14:textId="77777777" w:rsidR="00225077" w:rsidRPr="00DF10AB" w:rsidRDefault="00225077" w:rsidP="005E5A21">
      <w:pPr>
        <w:pStyle w:val="Default"/>
        <w:jc w:val="both"/>
        <w:rPr>
          <w:rFonts w:ascii="Times New Roman" w:hAnsi="Times New Roman" w:cs="Times New Roman"/>
        </w:rPr>
      </w:pPr>
    </w:p>
    <w:p w14:paraId="480FC040" w14:textId="77777777" w:rsidR="005E5A21" w:rsidRPr="00DF10AB" w:rsidRDefault="005E5A21" w:rsidP="005E5A21">
      <w:pPr>
        <w:pStyle w:val="Default"/>
        <w:jc w:val="both"/>
        <w:rPr>
          <w:rFonts w:ascii="Times New Roman" w:hAnsi="Times New Roman" w:cs="Times New Roman"/>
        </w:rPr>
      </w:pPr>
      <w:r w:rsidRPr="00DF10AB">
        <w:rPr>
          <w:rFonts w:ascii="Times New Roman" w:hAnsi="Times New Roman" w:cs="Times New Roman"/>
        </w:rPr>
        <w:t xml:space="preserve">___________________________________________________________________________ </w:t>
      </w:r>
    </w:p>
    <w:p w14:paraId="1F4F459F" w14:textId="77777777" w:rsidR="005E5A21" w:rsidRPr="00DF10AB" w:rsidRDefault="005E5A21" w:rsidP="005C3AD6">
      <w:pPr>
        <w:pStyle w:val="Default"/>
        <w:jc w:val="center"/>
        <w:rPr>
          <w:rFonts w:ascii="Times New Roman" w:hAnsi="Times New Roman" w:cs="Times New Roman"/>
        </w:rPr>
      </w:pPr>
      <w:r w:rsidRPr="00DF10AB">
        <w:rPr>
          <w:rFonts w:ascii="Times New Roman" w:hAnsi="Times New Roman" w:cs="Times New Roman"/>
        </w:rPr>
        <w:t>(naziv i adresa gospodarskog subjekta, OIB)</w:t>
      </w:r>
    </w:p>
    <w:p w14:paraId="3F2EAD98" w14:textId="77777777" w:rsidR="005E5A21" w:rsidRPr="00DF10AB" w:rsidRDefault="005E5A21" w:rsidP="005E5A21">
      <w:pPr>
        <w:pStyle w:val="Default"/>
        <w:ind w:left="1416" w:firstLine="708"/>
        <w:jc w:val="both"/>
        <w:rPr>
          <w:rFonts w:ascii="Times New Roman" w:hAnsi="Times New Roman" w:cs="Times New Roman"/>
        </w:rPr>
      </w:pPr>
    </w:p>
    <w:p w14:paraId="7CC668F9" w14:textId="77777777" w:rsidR="005E5A21" w:rsidRPr="00DF10AB" w:rsidRDefault="005E5A21" w:rsidP="005E5A21">
      <w:pPr>
        <w:pStyle w:val="Default"/>
        <w:jc w:val="both"/>
        <w:rPr>
          <w:rFonts w:ascii="Times New Roman" w:hAnsi="Times New Roman" w:cs="Times New Roman"/>
        </w:rPr>
      </w:pPr>
      <w:r w:rsidRPr="00DF10AB">
        <w:rPr>
          <w:rFonts w:ascii="Times New Roman" w:hAnsi="Times New Roman" w:cs="Times New Roman"/>
        </w:rPr>
        <w:t xml:space="preserve">___________________________________________________________________________ </w:t>
      </w:r>
    </w:p>
    <w:p w14:paraId="62B6009B" w14:textId="77777777" w:rsidR="005E5A21" w:rsidRPr="00DF10AB" w:rsidRDefault="005E5A21" w:rsidP="005E5A21">
      <w:pPr>
        <w:pStyle w:val="Default"/>
        <w:jc w:val="both"/>
        <w:rPr>
          <w:rFonts w:ascii="Times New Roman" w:hAnsi="Times New Roman" w:cs="Times New Roman"/>
        </w:rPr>
      </w:pPr>
    </w:p>
    <w:p w14:paraId="7B4226BA" w14:textId="77777777" w:rsidR="00953AF9" w:rsidRPr="00DF10AB" w:rsidRDefault="00953AF9" w:rsidP="00953AF9">
      <w:pPr>
        <w:spacing w:before="120" w:after="0" w:line="240" w:lineRule="auto"/>
        <w:jc w:val="both"/>
        <w:rPr>
          <w:rFonts w:ascii="Times New Roman" w:hAnsi="Times New Roman"/>
          <w:color w:val="000000"/>
          <w:sz w:val="24"/>
          <w:szCs w:val="24"/>
          <w:lang w:eastAsia="hr-HR"/>
        </w:rPr>
      </w:pPr>
      <w:r w:rsidRPr="00DF10AB">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
          <w:bCs/>
          <w:sz w:val="24"/>
          <w:szCs w:val="24"/>
        </w:rPr>
        <w:t>a) sudjelovanje u zločinačkoj organizaciji, na temelju</w:t>
      </w:r>
    </w:p>
    <w:p w14:paraId="002701C0"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
          <w:bCs/>
          <w:sz w:val="24"/>
          <w:szCs w:val="24"/>
        </w:rPr>
        <w:t>b) korupciju, na temelju</w:t>
      </w:r>
    </w:p>
    <w:p w14:paraId="01D203DA" w14:textId="77777777" w:rsidR="001C674D" w:rsidRPr="00DF10AB" w:rsidRDefault="001C674D" w:rsidP="001C674D">
      <w:pPr>
        <w:spacing w:before="120" w:after="0" w:line="240" w:lineRule="auto"/>
        <w:jc w:val="both"/>
        <w:rPr>
          <w:rFonts w:ascii="Times New Roman" w:hAnsi="Times New Roman"/>
          <w:bCs/>
          <w:sz w:val="24"/>
          <w:szCs w:val="24"/>
        </w:rPr>
      </w:pPr>
      <w:r w:rsidRPr="00DF10AB">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
          <w:bCs/>
          <w:sz w:val="24"/>
          <w:szCs w:val="24"/>
        </w:rPr>
        <w:t>c) prijevaru, na temelju</w:t>
      </w:r>
    </w:p>
    <w:p w14:paraId="5B802CA1" w14:textId="77777777" w:rsidR="001C674D" w:rsidRPr="00DF10AB" w:rsidRDefault="001C674D" w:rsidP="001C674D">
      <w:pPr>
        <w:spacing w:before="120" w:after="0" w:line="240" w:lineRule="auto"/>
        <w:jc w:val="both"/>
        <w:rPr>
          <w:rFonts w:ascii="Times New Roman" w:hAnsi="Times New Roman"/>
          <w:bCs/>
          <w:sz w:val="24"/>
          <w:szCs w:val="24"/>
        </w:rPr>
      </w:pPr>
      <w:r w:rsidRPr="00DF10AB">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
          <w:bCs/>
          <w:sz w:val="24"/>
          <w:szCs w:val="24"/>
        </w:rPr>
        <w:lastRenderedPageBreak/>
        <w:t>d) terorizam ili kaznena djela povezana s terorističkim aktivnostima, na temelju</w:t>
      </w:r>
    </w:p>
    <w:p w14:paraId="287C046E" w14:textId="77777777" w:rsidR="001C674D" w:rsidRPr="00DF10AB" w:rsidRDefault="001C674D" w:rsidP="001C674D">
      <w:pPr>
        <w:spacing w:before="120" w:after="0" w:line="240" w:lineRule="auto"/>
        <w:jc w:val="both"/>
        <w:rPr>
          <w:rFonts w:ascii="Times New Roman" w:hAnsi="Times New Roman"/>
          <w:bCs/>
          <w:sz w:val="24"/>
          <w:szCs w:val="24"/>
        </w:rPr>
      </w:pPr>
      <w:r w:rsidRPr="00DF10AB">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
          <w:bCs/>
          <w:sz w:val="24"/>
          <w:szCs w:val="24"/>
        </w:rPr>
        <w:t>e) pranje novca ili financiranje terorizma, na temelju</w:t>
      </w:r>
    </w:p>
    <w:p w14:paraId="7AB4E4BC" w14:textId="77777777" w:rsidR="001C674D" w:rsidRPr="00DF10AB" w:rsidRDefault="001C674D" w:rsidP="001C674D">
      <w:pPr>
        <w:spacing w:before="120" w:after="0" w:line="240" w:lineRule="auto"/>
        <w:jc w:val="both"/>
        <w:rPr>
          <w:rFonts w:ascii="Times New Roman" w:hAnsi="Times New Roman"/>
          <w:bCs/>
          <w:sz w:val="24"/>
          <w:szCs w:val="24"/>
        </w:rPr>
      </w:pPr>
      <w:r w:rsidRPr="00DF10AB">
        <w:rPr>
          <w:rFonts w:ascii="Times New Roman" w:hAnsi="Times New Roman"/>
          <w:bCs/>
          <w:sz w:val="24"/>
          <w:szCs w:val="24"/>
        </w:rPr>
        <w:t>– članka 98. (financiranje terorizma) i članka 265. (pranje novca) Kaznenog zakona</w:t>
      </w:r>
    </w:p>
    <w:p w14:paraId="08B7ED9F" w14:textId="77777777" w:rsidR="001C674D" w:rsidRPr="00DF10AB" w:rsidRDefault="001C674D" w:rsidP="001C674D">
      <w:pPr>
        <w:spacing w:before="120" w:after="0" w:line="240" w:lineRule="auto"/>
        <w:jc w:val="both"/>
        <w:rPr>
          <w:rFonts w:ascii="Times New Roman" w:hAnsi="Times New Roman"/>
          <w:bCs/>
          <w:sz w:val="24"/>
          <w:szCs w:val="24"/>
        </w:rPr>
      </w:pPr>
      <w:r w:rsidRPr="00DF10AB">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
          <w:bCs/>
          <w:sz w:val="24"/>
          <w:szCs w:val="24"/>
        </w:rPr>
        <w:t>f) dječji rad ili druge oblike trgovanja ljudima, na temelju</w:t>
      </w:r>
    </w:p>
    <w:p w14:paraId="58DE14CC" w14:textId="77777777" w:rsidR="001C674D" w:rsidRPr="00DF10AB" w:rsidRDefault="001C674D" w:rsidP="001C674D">
      <w:pPr>
        <w:spacing w:before="120" w:after="0" w:line="240" w:lineRule="auto"/>
        <w:jc w:val="both"/>
        <w:rPr>
          <w:rFonts w:ascii="Times New Roman" w:hAnsi="Times New Roman"/>
          <w:b/>
          <w:bCs/>
          <w:sz w:val="24"/>
          <w:szCs w:val="24"/>
        </w:rPr>
      </w:pPr>
      <w:r w:rsidRPr="00DF10AB">
        <w:rPr>
          <w:rFonts w:ascii="Times New Roman" w:hAnsi="Times New Roman"/>
          <w:bCs/>
          <w:sz w:val="24"/>
          <w:szCs w:val="24"/>
        </w:rPr>
        <w:t>– članka 106. (trgovanje ljudima) Kaznenog zakona</w:t>
      </w:r>
    </w:p>
    <w:p w14:paraId="5AD0B4E4" w14:textId="77777777" w:rsidR="001C674D" w:rsidRPr="00DF10AB" w:rsidRDefault="001C674D" w:rsidP="001C674D">
      <w:pPr>
        <w:spacing w:before="120" w:after="0" w:line="240" w:lineRule="auto"/>
        <w:jc w:val="both"/>
        <w:rPr>
          <w:rFonts w:ascii="Times New Roman" w:hAnsi="Times New Roman"/>
          <w:bCs/>
          <w:sz w:val="24"/>
          <w:szCs w:val="24"/>
        </w:rPr>
      </w:pPr>
      <w:r w:rsidRPr="00DF10AB">
        <w:rPr>
          <w:rFonts w:ascii="Times New Roman" w:hAnsi="Times New Roman"/>
          <w:b/>
          <w:bCs/>
          <w:sz w:val="24"/>
          <w:szCs w:val="24"/>
        </w:rPr>
        <w:t xml:space="preserve">– </w:t>
      </w:r>
      <w:r w:rsidRPr="00DF10AB">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Pr="00DF10AB" w:rsidRDefault="005E5A21" w:rsidP="000B1916">
      <w:pPr>
        <w:pStyle w:val="Default"/>
        <w:jc w:val="both"/>
        <w:rPr>
          <w:rFonts w:ascii="Times New Roman" w:hAnsi="Times New Roman" w:cs="Times New Roman"/>
        </w:rPr>
      </w:pPr>
    </w:p>
    <w:p w14:paraId="29096674" w14:textId="77777777" w:rsidR="000B1916" w:rsidRPr="00DF10AB" w:rsidRDefault="000B1916" w:rsidP="000B1916">
      <w:pPr>
        <w:pStyle w:val="Default"/>
        <w:jc w:val="both"/>
        <w:rPr>
          <w:rFonts w:ascii="Times New Roman" w:hAnsi="Times New Roman" w:cs="Times New Roman"/>
        </w:rPr>
      </w:pPr>
    </w:p>
    <w:p w14:paraId="68AC30BA" w14:textId="707C1FC6" w:rsidR="005E5A21" w:rsidRPr="00DF10AB" w:rsidRDefault="005E5A21" w:rsidP="005E5A21">
      <w:pPr>
        <w:pStyle w:val="Default"/>
        <w:jc w:val="both"/>
        <w:rPr>
          <w:rFonts w:ascii="Times New Roman" w:hAnsi="Times New Roman" w:cs="Times New Roman"/>
        </w:rPr>
      </w:pPr>
      <w:r w:rsidRPr="00DF10AB">
        <w:rPr>
          <w:rFonts w:ascii="Times New Roman" w:hAnsi="Times New Roman" w:cs="Times New Roman"/>
        </w:rPr>
        <w:t>U ________________, __________ 20</w:t>
      </w:r>
      <w:r w:rsidR="00953AF9" w:rsidRPr="00DF10AB">
        <w:rPr>
          <w:rFonts w:ascii="Times New Roman" w:hAnsi="Times New Roman" w:cs="Times New Roman"/>
        </w:rPr>
        <w:t>2</w:t>
      </w:r>
      <w:r w:rsidR="0054116B" w:rsidRPr="00DF10AB">
        <w:rPr>
          <w:rFonts w:ascii="Times New Roman" w:hAnsi="Times New Roman" w:cs="Times New Roman"/>
        </w:rPr>
        <w:t>4</w:t>
      </w:r>
      <w:r w:rsidRPr="00DF10AB">
        <w:rPr>
          <w:rFonts w:ascii="Times New Roman" w:hAnsi="Times New Roman" w:cs="Times New Roman"/>
        </w:rPr>
        <w:t xml:space="preserve">. godine. </w:t>
      </w:r>
    </w:p>
    <w:p w14:paraId="30D63F71" w14:textId="77777777" w:rsidR="005E5A21" w:rsidRPr="00DF10AB" w:rsidRDefault="005E5A21" w:rsidP="005E5A21">
      <w:pPr>
        <w:pStyle w:val="Default"/>
        <w:jc w:val="both"/>
        <w:rPr>
          <w:rFonts w:ascii="Times New Roman" w:hAnsi="Times New Roman" w:cs="Times New Roman"/>
        </w:rPr>
      </w:pPr>
    </w:p>
    <w:p w14:paraId="264C8CCC" w14:textId="77777777" w:rsidR="005E5A21" w:rsidRPr="00DF10AB" w:rsidRDefault="005E5A21" w:rsidP="005E5A21">
      <w:pPr>
        <w:pStyle w:val="Default"/>
        <w:ind w:left="2124" w:firstLine="708"/>
        <w:jc w:val="both"/>
        <w:rPr>
          <w:rFonts w:ascii="Times New Roman" w:hAnsi="Times New Roman" w:cs="Times New Roman"/>
        </w:rPr>
      </w:pPr>
    </w:p>
    <w:p w14:paraId="61C2312B" w14:textId="77777777" w:rsidR="005E5A21" w:rsidRPr="00DF10AB" w:rsidRDefault="005E5A21" w:rsidP="005E5A21">
      <w:pPr>
        <w:pStyle w:val="Default"/>
        <w:ind w:left="2124" w:firstLine="708"/>
        <w:jc w:val="both"/>
        <w:rPr>
          <w:rFonts w:ascii="Times New Roman" w:hAnsi="Times New Roman" w:cs="Times New Roman"/>
        </w:rPr>
      </w:pPr>
      <w:r w:rsidRPr="00DF10AB">
        <w:rPr>
          <w:rFonts w:ascii="Times New Roman" w:hAnsi="Times New Roman" w:cs="Times New Roman"/>
        </w:rPr>
        <w:t xml:space="preserve">M.P.       </w:t>
      </w:r>
    </w:p>
    <w:p w14:paraId="71E52E43" w14:textId="77777777" w:rsidR="005E5A21" w:rsidRPr="00DF10AB" w:rsidRDefault="005E5A21" w:rsidP="005E5A21">
      <w:pPr>
        <w:pStyle w:val="Default"/>
        <w:ind w:left="3540"/>
        <w:jc w:val="both"/>
        <w:rPr>
          <w:rFonts w:ascii="Times New Roman" w:hAnsi="Times New Roman" w:cs="Times New Roman"/>
        </w:rPr>
      </w:pPr>
    </w:p>
    <w:p w14:paraId="002CB2E9" w14:textId="77777777" w:rsidR="005E5A21" w:rsidRPr="00DF10AB" w:rsidRDefault="005E5A21" w:rsidP="005E5A21">
      <w:pPr>
        <w:pStyle w:val="Default"/>
        <w:ind w:left="3540"/>
        <w:jc w:val="both"/>
        <w:rPr>
          <w:rFonts w:ascii="Times New Roman" w:hAnsi="Times New Roman" w:cs="Times New Roman"/>
        </w:rPr>
      </w:pPr>
      <w:r w:rsidRPr="00DF10AB">
        <w:rPr>
          <w:rFonts w:ascii="Times New Roman" w:hAnsi="Times New Roman" w:cs="Times New Roman"/>
        </w:rPr>
        <w:t xml:space="preserve">                 _____________________________________      </w:t>
      </w:r>
    </w:p>
    <w:p w14:paraId="4DD83DC8" w14:textId="77777777" w:rsidR="00CA1B7B" w:rsidRPr="00DF10AB" w:rsidRDefault="00590EF4" w:rsidP="00CA1B7B">
      <w:pPr>
        <w:pStyle w:val="Default"/>
        <w:ind w:left="3540"/>
        <w:jc w:val="both"/>
        <w:rPr>
          <w:rFonts w:ascii="Times New Roman" w:hAnsi="Times New Roman" w:cs="Times New Roman"/>
        </w:rPr>
      </w:pPr>
      <w:r w:rsidRPr="00DF10AB">
        <w:rPr>
          <w:rFonts w:ascii="Times New Roman" w:hAnsi="Times New Roman" w:cs="Times New Roman"/>
        </w:rPr>
        <w:t xml:space="preserve">              </w:t>
      </w:r>
      <w:r w:rsidR="00CA1B7B" w:rsidRPr="00DF10AB">
        <w:rPr>
          <w:rFonts w:ascii="Times New Roman" w:hAnsi="Times New Roman" w:cs="Times New Roman"/>
        </w:rPr>
        <w:t xml:space="preserve"> (ime, prezime, funkcija i potpis</w:t>
      </w:r>
      <w:r w:rsidRPr="00DF10AB">
        <w:rPr>
          <w:rFonts w:ascii="Times New Roman" w:hAnsi="Times New Roman" w:cs="Times New Roman"/>
        </w:rPr>
        <w:t xml:space="preserve"> ovlaštene osobe</w:t>
      </w:r>
      <w:r w:rsidR="00CA1B7B" w:rsidRPr="00DF10AB">
        <w:rPr>
          <w:rFonts w:ascii="Times New Roman" w:hAnsi="Times New Roman" w:cs="Times New Roman"/>
        </w:rPr>
        <w:t xml:space="preserve">) </w:t>
      </w:r>
    </w:p>
    <w:p w14:paraId="7BC6F0C7" w14:textId="77777777" w:rsidR="00572308" w:rsidRPr="00DF10AB" w:rsidRDefault="00572308" w:rsidP="005E5A21">
      <w:pPr>
        <w:pStyle w:val="Default"/>
        <w:ind w:left="3540"/>
        <w:jc w:val="both"/>
        <w:rPr>
          <w:rFonts w:ascii="Times New Roman" w:hAnsi="Times New Roman" w:cs="Times New Roman"/>
        </w:rPr>
      </w:pPr>
    </w:p>
    <w:p w14:paraId="1A1009B1" w14:textId="77777777" w:rsidR="00572308" w:rsidRPr="005D6B58" w:rsidRDefault="00572308" w:rsidP="005E5A21">
      <w:pPr>
        <w:pStyle w:val="Default"/>
        <w:ind w:left="3540"/>
        <w:jc w:val="both"/>
        <w:rPr>
          <w:rFonts w:ascii="Times New Roman" w:hAnsi="Times New Roman" w:cs="Times New Roman"/>
          <w:highlight w:val="yellow"/>
        </w:rPr>
      </w:pPr>
    </w:p>
    <w:p w14:paraId="74508777" w14:textId="77777777" w:rsidR="00572308" w:rsidRPr="005D6B58" w:rsidRDefault="00572308" w:rsidP="00572308">
      <w:pPr>
        <w:tabs>
          <w:tab w:val="num" w:pos="360"/>
        </w:tabs>
        <w:spacing w:after="0" w:line="240" w:lineRule="auto"/>
        <w:jc w:val="both"/>
        <w:rPr>
          <w:rFonts w:ascii="Times New Roman" w:hAnsi="Times New Roman"/>
          <w:b/>
          <w:bCs/>
          <w:sz w:val="24"/>
          <w:szCs w:val="24"/>
          <w:highlight w:val="yellow"/>
          <w:lang w:eastAsia="hr-HR"/>
        </w:rPr>
      </w:pPr>
    </w:p>
    <w:p w14:paraId="5069DAF6"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801FD97"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4F6A44C0"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ADC4AC0"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02C68CA"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2BCDA56"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210DDA0"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2C13086F"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13764D6"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5244FC3"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D14ECF2"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6D2B230"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C0AD713"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6E99C4B"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B1D990E" w14:textId="77777777" w:rsidR="00225077" w:rsidRPr="005D6B58"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59855D37" w14:textId="77777777" w:rsidR="00757CD3" w:rsidRPr="005D6B58" w:rsidRDefault="00757CD3" w:rsidP="00F43865">
      <w:pPr>
        <w:pStyle w:val="Naslov1"/>
        <w:spacing w:before="0"/>
        <w:rPr>
          <w:szCs w:val="24"/>
          <w:highlight w:val="yellow"/>
          <w:lang w:eastAsia="hr-HR"/>
        </w:rPr>
      </w:pPr>
    </w:p>
    <w:p w14:paraId="6C55EA7C" w14:textId="77777777" w:rsidR="004E0C04" w:rsidRPr="005D6B58" w:rsidRDefault="004E0C04">
      <w:pPr>
        <w:spacing w:after="0" w:line="240" w:lineRule="auto"/>
        <w:rPr>
          <w:rFonts w:ascii="Times New Roman" w:hAnsi="Times New Roman"/>
          <w:b/>
          <w:bCs/>
          <w:sz w:val="24"/>
          <w:szCs w:val="28"/>
          <w:highlight w:val="yellow"/>
          <w:lang w:eastAsia="hr-HR"/>
        </w:rPr>
      </w:pPr>
      <w:r w:rsidRPr="005D6B58">
        <w:rPr>
          <w:highlight w:val="yellow"/>
          <w:lang w:eastAsia="hr-HR"/>
        </w:rPr>
        <w:br w:type="page"/>
      </w:r>
    </w:p>
    <w:p w14:paraId="37117947" w14:textId="499F9551" w:rsidR="00566EB6" w:rsidRPr="004B243F" w:rsidRDefault="00566EB6" w:rsidP="00566EB6">
      <w:pPr>
        <w:pStyle w:val="Naslov1"/>
        <w:rPr>
          <w:lang w:eastAsia="hr-HR"/>
        </w:rPr>
      </w:pPr>
      <w:bookmarkStart w:id="217" w:name="_Toc182399384"/>
      <w:r w:rsidRPr="004B243F">
        <w:rPr>
          <w:lang w:eastAsia="hr-HR"/>
        </w:rPr>
        <w:lastRenderedPageBreak/>
        <w:t xml:space="preserve">PRILOG III. </w:t>
      </w:r>
      <w:r w:rsidR="00834106" w:rsidRPr="004B243F">
        <w:rPr>
          <w:lang w:eastAsia="hr-HR"/>
        </w:rPr>
        <w:t>Troškovnik</w:t>
      </w:r>
      <w:bookmarkEnd w:id="217"/>
    </w:p>
    <w:p w14:paraId="346677BA" w14:textId="77777777" w:rsidR="00566EB6" w:rsidRPr="004B243F" w:rsidRDefault="00566EB6">
      <w:pPr>
        <w:spacing w:after="0" w:line="240" w:lineRule="auto"/>
        <w:rPr>
          <w:lang w:eastAsia="hr-HR"/>
        </w:rPr>
      </w:pPr>
    </w:p>
    <w:p w14:paraId="5A0BF9BA" w14:textId="77777777" w:rsidR="00566EB6" w:rsidRPr="004B243F" w:rsidRDefault="00566EB6">
      <w:pPr>
        <w:spacing w:after="0" w:line="240" w:lineRule="auto"/>
        <w:rPr>
          <w:lang w:eastAsia="hr-HR"/>
        </w:rPr>
      </w:pPr>
    </w:p>
    <w:p w14:paraId="467D2705" w14:textId="35C1F4D2" w:rsidR="00834106" w:rsidRPr="004B243F" w:rsidRDefault="00834106" w:rsidP="00834106">
      <w:pPr>
        <w:spacing w:after="120"/>
        <w:ind w:firstLine="2"/>
        <w:jc w:val="center"/>
        <w:rPr>
          <w:rFonts w:ascii="Times New Roman" w:hAnsi="Times New Roman"/>
          <w:b/>
          <w:sz w:val="24"/>
          <w:szCs w:val="24"/>
        </w:rPr>
      </w:pPr>
      <w:r w:rsidRPr="004B243F">
        <w:rPr>
          <w:rFonts w:ascii="Times New Roman" w:hAnsi="Times New Roman"/>
          <w:b/>
          <w:sz w:val="24"/>
          <w:szCs w:val="24"/>
        </w:rPr>
        <w:t xml:space="preserve">TROŠKOVNIK ZA NABAVU </w:t>
      </w:r>
      <w:r w:rsidR="00DF10AB" w:rsidRPr="004B243F">
        <w:rPr>
          <w:rFonts w:ascii="Times New Roman" w:hAnsi="Times New Roman"/>
          <w:b/>
          <w:sz w:val="24"/>
          <w:szCs w:val="24"/>
        </w:rPr>
        <w:t>PRIJENOSNIH</w:t>
      </w:r>
      <w:r w:rsidRPr="004B243F">
        <w:rPr>
          <w:rFonts w:ascii="Times New Roman" w:hAnsi="Times New Roman"/>
          <w:b/>
          <w:sz w:val="24"/>
          <w:szCs w:val="24"/>
        </w:rPr>
        <w:t xml:space="preserve"> RAČUNALA</w:t>
      </w:r>
    </w:p>
    <w:p w14:paraId="4A4EBD89" w14:textId="77777777" w:rsidR="00834106" w:rsidRPr="005D6B58" w:rsidRDefault="00834106" w:rsidP="00834106">
      <w:pPr>
        <w:spacing w:after="120"/>
        <w:ind w:firstLine="2"/>
        <w:jc w:val="center"/>
        <w:rPr>
          <w:b/>
          <w:sz w:val="24"/>
          <w:szCs w:val="24"/>
          <w:highlight w:val="yellow"/>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34106" w:rsidRPr="005D6B58" w14:paraId="4C7D1C15" w14:textId="77777777" w:rsidTr="001B3DDE">
        <w:trPr>
          <w:trHeight w:val="690"/>
        </w:trPr>
        <w:tc>
          <w:tcPr>
            <w:tcW w:w="290" w:type="pct"/>
            <w:shd w:val="clear" w:color="auto" w:fill="auto"/>
            <w:noWrap/>
            <w:vAlign w:val="center"/>
            <w:hideMark/>
          </w:tcPr>
          <w:p w14:paraId="49CA1EFD" w14:textId="77777777" w:rsidR="00834106" w:rsidRPr="00DF10AB" w:rsidRDefault="00834106" w:rsidP="001B3DDE">
            <w:pPr>
              <w:spacing w:after="0" w:line="240" w:lineRule="auto"/>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R.</w:t>
            </w:r>
          </w:p>
          <w:p w14:paraId="6A13B12A" w14:textId="77777777" w:rsidR="00834106" w:rsidRPr="00DF10AB" w:rsidRDefault="00834106" w:rsidP="001B3DDE">
            <w:pPr>
              <w:spacing w:after="0" w:line="240" w:lineRule="auto"/>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br.</w:t>
            </w:r>
          </w:p>
        </w:tc>
        <w:tc>
          <w:tcPr>
            <w:tcW w:w="1676" w:type="pct"/>
            <w:shd w:val="clear" w:color="auto" w:fill="auto"/>
            <w:noWrap/>
            <w:vAlign w:val="center"/>
            <w:hideMark/>
          </w:tcPr>
          <w:p w14:paraId="10808F9F" w14:textId="77777777"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Vrsta usluge</w:t>
            </w:r>
          </w:p>
        </w:tc>
        <w:tc>
          <w:tcPr>
            <w:tcW w:w="534" w:type="pct"/>
            <w:shd w:val="clear" w:color="auto" w:fill="auto"/>
            <w:noWrap/>
            <w:vAlign w:val="center"/>
            <w:hideMark/>
          </w:tcPr>
          <w:p w14:paraId="2F1287CD" w14:textId="77777777"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Jed.</w:t>
            </w:r>
          </w:p>
          <w:p w14:paraId="74F0906C" w14:textId="77777777"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mjera</w:t>
            </w:r>
          </w:p>
        </w:tc>
        <w:tc>
          <w:tcPr>
            <w:tcW w:w="535" w:type="pct"/>
            <w:shd w:val="clear" w:color="auto" w:fill="auto"/>
            <w:vAlign w:val="center"/>
          </w:tcPr>
          <w:p w14:paraId="4BE16DFA" w14:textId="77777777"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Količina</w:t>
            </w:r>
          </w:p>
        </w:tc>
        <w:tc>
          <w:tcPr>
            <w:tcW w:w="848" w:type="pct"/>
            <w:shd w:val="clear" w:color="auto" w:fill="auto"/>
            <w:noWrap/>
            <w:vAlign w:val="center"/>
            <w:hideMark/>
          </w:tcPr>
          <w:p w14:paraId="2244FBA5" w14:textId="738B0D75"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Cijena</w:t>
            </w:r>
          </w:p>
          <w:p w14:paraId="4B76AB07" w14:textId="77777777"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(bez PDV-a)</w:t>
            </w:r>
          </w:p>
        </w:tc>
        <w:tc>
          <w:tcPr>
            <w:tcW w:w="1117" w:type="pct"/>
            <w:shd w:val="clear" w:color="auto" w:fill="auto"/>
            <w:noWrap/>
            <w:vAlign w:val="center"/>
            <w:hideMark/>
          </w:tcPr>
          <w:p w14:paraId="71E80490" w14:textId="370EBDE6" w:rsidR="00834106" w:rsidRPr="00DF10AB" w:rsidRDefault="00834106" w:rsidP="00834106">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Ukupna cijena</w:t>
            </w:r>
          </w:p>
          <w:p w14:paraId="6D03F93A" w14:textId="77777777" w:rsidR="00834106" w:rsidRPr="00DF10AB" w:rsidRDefault="00834106" w:rsidP="001B3DDE">
            <w:pPr>
              <w:spacing w:after="0" w:line="240" w:lineRule="auto"/>
              <w:jc w:val="center"/>
              <w:rPr>
                <w:rFonts w:ascii="Times New Roman" w:hAnsi="Times New Roman"/>
                <w:b/>
                <w:color w:val="000000"/>
                <w:sz w:val="20"/>
                <w:szCs w:val="20"/>
                <w:lang w:eastAsia="hr-HR"/>
              </w:rPr>
            </w:pPr>
            <w:r w:rsidRPr="00DF10AB">
              <w:rPr>
                <w:rFonts w:ascii="Times New Roman" w:hAnsi="Times New Roman"/>
                <w:b/>
                <w:color w:val="000000"/>
                <w:sz w:val="20"/>
                <w:szCs w:val="20"/>
                <w:lang w:eastAsia="hr-HR"/>
              </w:rPr>
              <w:t>(bez PDV-a)</w:t>
            </w:r>
          </w:p>
        </w:tc>
      </w:tr>
      <w:tr w:rsidR="00834106" w:rsidRPr="005D6B58" w14:paraId="40067C80" w14:textId="77777777" w:rsidTr="001B3DDE">
        <w:trPr>
          <w:trHeight w:val="225"/>
        </w:trPr>
        <w:tc>
          <w:tcPr>
            <w:tcW w:w="290" w:type="pct"/>
            <w:tcBorders>
              <w:bottom w:val="single" w:sz="8" w:space="0" w:color="auto"/>
            </w:tcBorders>
            <w:shd w:val="clear" w:color="auto" w:fill="auto"/>
            <w:noWrap/>
            <w:vAlign w:val="center"/>
            <w:hideMark/>
          </w:tcPr>
          <w:p w14:paraId="76AB2EC3" w14:textId="77777777" w:rsidR="00834106" w:rsidRPr="00DF10AB" w:rsidRDefault="00834106" w:rsidP="001B3DDE">
            <w:pPr>
              <w:spacing w:after="0" w:line="240" w:lineRule="auto"/>
              <w:jc w:val="center"/>
              <w:rPr>
                <w:rFonts w:ascii="Times New Roman" w:hAnsi="Times New Roman"/>
                <w:color w:val="000000"/>
                <w:sz w:val="16"/>
                <w:szCs w:val="16"/>
                <w:lang w:eastAsia="hr-HR"/>
              </w:rPr>
            </w:pPr>
            <w:r w:rsidRPr="00DF10AB">
              <w:rPr>
                <w:rFonts w:ascii="Times New Roman" w:hAnsi="Times New Roman"/>
                <w:color w:val="000000"/>
                <w:sz w:val="16"/>
                <w:szCs w:val="16"/>
                <w:lang w:eastAsia="hr-HR"/>
              </w:rPr>
              <w:t>1</w:t>
            </w:r>
          </w:p>
        </w:tc>
        <w:tc>
          <w:tcPr>
            <w:tcW w:w="1676" w:type="pct"/>
            <w:tcBorders>
              <w:bottom w:val="single" w:sz="8" w:space="0" w:color="auto"/>
            </w:tcBorders>
            <w:shd w:val="clear" w:color="auto" w:fill="auto"/>
            <w:noWrap/>
            <w:vAlign w:val="center"/>
            <w:hideMark/>
          </w:tcPr>
          <w:p w14:paraId="202DE694" w14:textId="77777777" w:rsidR="00834106" w:rsidRPr="00DF10AB" w:rsidRDefault="00834106" w:rsidP="001B3DDE">
            <w:pPr>
              <w:spacing w:after="0" w:line="240" w:lineRule="auto"/>
              <w:jc w:val="center"/>
              <w:rPr>
                <w:rFonts w:ascii="Times New Roman" w:hAnsi="Times New Roman"/>
                <w:color w:val="000000"/>
                <w:sz w:val="16"/>
                <w:szCs w:val="16"/>
                <w:lang w:eastAsia="hr-HR"/>
              </w:rPr>
            </w:pPr>
            <w:r w:rsidRPr="00DF10AB">
              <w:rPr>
                <w:rFonts w:ascii="Times New Roman" w:hAnsi="Times New Roman"/>
                <w:color w:val="000000"/>
                <w:sz w:val="16"/>
                <w:szCs w:val="16"/>
                <w:lang w:eastAsia="hr-HR"/>
              </w:rPr>
              <w:t>2</w:t>
            </w:r>
          </w:p>
        </w:tc>
        <w:tc>
          <w:tcPr>
            <w:tcW w:w="534" w:type="pct"/>
            <w:tcBorders>
              <w:bottom w:val="single" w:sz="8" w:space="0" w:color="auto"/>
            </w:tcBorders>
            <w:shd w:val="clear" w:color="auto" w:fill="auto"/>
            <w:noWrap/>
            <w:vAlign w:val="center"/>
            <w:hideMark/>
          </w:tcPr>
          <w:p w14:paraId="1BF3796F" w14:textId="77777777" w:rsidR="00834106" w:rsidRPr="00DF10AB" w:rsidRDefault="00834106" w:rsidP="001B3DDE">
            <w:pPr>
              <w:spacing w:after="0" w:line="240" w:lineRule="auto"/>
              <w:jc w:val="center"/>
              <w:rPr>
                <w:rFonts w:ascii="Times New Roman" w:hAnsi="Times New Roman"/>
                <w:color w:val="000000"/>
                <w:sz w:val="16"/>
                <w:szCs w:val="16"/>
                <w:lang w:eastAsia="hr-HR"/>
              </w:rPr>
            </w:pPr>
            <w:r w:rsidRPr="00DF10AB">
              <w:rPr>
                <w:rFonts w:ascii="Times New Roman" w:hAnsi="Times New Roman"/>
                <w:color w:val="000000"/>
                <w:sz w:val="16"/>
                <w:szCs w:val="16"/>
                <w:lang w:eastAsia="hr-HR"/>
              </w:rPr>
              <w:t>3</w:t>
            </w:r>
          </w:p>
        </w:tc>
        <w:tc>
          <w:tcPr>
            <w:tcW w:w="535" w:type="pct"/>
            <w:tcBorders>
              <w:bottom w:val="single" w:sz="8" w:space="0" w:color="auto"/>
            </w:tcBorders>
            <w:shd w:val="clear" w:color="auto" w:fill="auto"/>
            <w:vAlign w:val="center"/>
          </w:tcPr>
          <w:p w14:paraId="66865D9B" w14:textId="77777777" w:rsidR="00834106" w:rsidRPr="00DF10AB" w:rsidRDefault="00834106" w:rsidP="001B3DDE">
            <w:pPr>
              <w:spacing w:after="0" w:line="240" w:lineRule="auto"/>
              <w:jc w:val="center"/>
              <w:rPr>
                <w:rFonts w:ascii="Times New Roman" w:hAnsi="Times New Roman"/>
                <w:color w:val="000000"/>
                <w:sz w:val="16"/>
                <w:szCs w:val="16"/>
                <w:lang w:eastAsia="hr-HR"/>
              </w:rPr>
            </w:pPr>
            <w:r w:rsidRPr="00DF10AB">
              <w:rPr>
                <w:rFonts w:ascii="Times New Roman" w:hAnsi="Times New Roman"/>
                <w:color w:val="000000"/>
                <w:sz w:val="16"/>
                <w:szCs w:val="16"/>
                <w:lang w:eastAsia="hr-HR"/>
              </w:rPr>
              <w:t>4</w:t>
            </w:r>
          </w:p>
        </w:tc>
        <w:tc>
          <w:tcPr>
            <w:tcW w:w="848" w:type="pct"/>
            <w:tcBorders>
              <w:bottom w:val="single" w:sz="8" w:space="0" w:color="auto"/>
            </w:tcBorders>
            <w:shd w:val="clear" w:color="auto" w:fill="auto"/>
            <w:noWrap/>
            <w:vAlign w:val="center"/>
            <w:hideMark/>
          </w:tcPr>
          <w:p w14:paraId="4BC1EBAF" w14:textId="77777777" w:rsidR="00834106" w:rsidRPr="00DF10AB" w:rsidRDefault="00834106" w:rsidP="001B3DDE">
            <w:pPr>
              <w:spacing w:after="0" w:line="240" w:lineRule="auto"/>
              <w:jc w:val="center"/>
              <w:rPr>
                <w:rFonts w:ascii="Times New Roman" w:hAnsi="Times New Roman"/>
                <w:color w:val="000000"/>
                <w:sz w:val="16"/>
                <w:szCs w:val="16"/>
                <w:lang w:eastAsia="hr-HR"/>
              </w:rPr>
            </w:pPr>
            <w:r w:rsidRPr="00DF10AB">
              <w:rPr>
                <w:rFonts w:ascii="Times New Roman" w:hAnsi="Times New Roman"/>
                <w:color w:val="000000"/>
                <w:sz w:val="16"/>
                <w:szCs w:val="16"/>
                <w:lang w:eastAsia="hr-HR"/>
              </w:rPr>
              <w:t>5</w:t>
            </w:r>
          </w:p>
        </w:tc>
        <w:tc>
          <w:tcPr>
            <w:tcW w:w="1117" w:type="pct"/>
            <w:tcBorders>
              <w:bottom w:val="single" w:sz="8" w:space="0" w:color="auto"/>
            </w:tcBorders>
            <w:shd w:val="clear" w:color="auto" w:fill="auto"/>
            <w:noWrap/>
            <w:vAlign w:val="center"/>
            <w:hideMark/>
          </w:tcPr>
          <w:p w14:paraId="697B7363" w14:textId="77777777" w:rsidR="00834106" w:rsidRPr="00DF10AB" w:rsidRDefault="00834106" w:rsidP="001B3DDE">
            <w:pPr>
              <w:spacing w:after="0" w:line="240" w:lineRule="auto"/>
              <w:jc w:val="center"/>
              <w:rPr>
                <w:rFonts w:ascii="Times New Roman" w:hAnsi="Times New Roman"/>
                <w:color w:val="000000"/>
                <w:sz w:val="16"/>
                <w:szCs w:val="16"/>
                <w:lang w:eastAsia="hr-HR"/>
              </w:rPr>
            </w:pPr>
            <w:r w:rsidRPr="00DF10AB">
              <w:rPr>
                <w:rFonts w:ascii="Times New Roman" w:hAnsi="Times New Roman"/>
                <w:color w:val="000000"/>
                <w:sz w:val="16"/>
                <w:szCs w:val="16"/>
                <w:lang w:eastAsia="hr-HR"/>
              </w:rPr>
              <w:t>6 = (4 x 5)</w:t>
            </w:r>
          </w:p>
        </w:tc>
      </w:tr>
      <w:tr w:rsidR="00834106" w:rsidRPr="005D6B58" w14:paraId="218E647D" w14:textId="77777777" w:rsidTr="001B3DDE">
        <w:trPr>
          <w:trHeight w:val="1465"/>
        </w:trPr>
        <w:tc>
          <w:tcPr>
            <w:tcW w:w="290" w:type="pct"/>
            <w:shd w:val="clear" w:color="auto" w:fill="auto"/>
            <w:noWrap/>
            <w:vAlign w:val="center"/>
          </w:tcPr>
          <w:p w14:paraId="53E304AE" w14:textId="77777777" w:rsidR="00834106" w:rsidRPr="005D6B58" w:rsidRDefault="00834106" w:rsidP="001B3DDE">
            <w:pPr>
              <w:spacing w:after="0" w:line="240" w:lineRule="auto"/>
              <w:jc w:val="center"/>
              <w:rPr>
                <w:rFonts w:ascii="Times New Roman" w:hAnsi="Times New Roman"/>
                <w:color w:val="000000"/>
                <w:sz w:val="20"/>
                <w:szCs w:val="20"/>
                <w:highlight w:val="yellow"/>
                <w:lang w:eastAsia="hr-HR"/>
              </w:rPr>
            </w:pPr>
            <w:r w:rsidRPr="00DF10AB">
              <w:rPr>
                <w:rFonts w:ascii="Times New Roman" w:hAnsi="Times New Roman"/>
                <w:color w:val="000000"/>
                <w:sz w:val="20"/>
                <w:szCs w:val="20"/>
                <w:lang w:eastAsia="hr-HR"/>
              </w:rPr>
              <w:t>1.</w:t>
            </w:r>
          </w:p>
        </w:tc>
        <w:tc>
          <w:tcPr>
            <w:tcW w:w="1676" w:type="pct"/>
            <w:shd w:val="clear" w:color="auto" w:fill="auto"/>
            <w:vAlign w:val="center"/>
          </w:tcPr>
          <w:p w14:paraId="47375A4E" w14:textId="3D3757DC" w:rsidR="00834106" w:rsidRPr="00F76B27" w:rsidRDefault="00F76B27" w:rsidP="001B3DDE">
            <w:pPr>
              <w:spacing w:after="0" w:line="240" w:lineRule="auto"/>
              <w:jc w:val="center"/>
              <w:rPr>
                <w:rFonts w:ascii="Times New Roman" w:hAnsi="Times New Roman"/>
                <w:b/>
                <w:sz w:val="20"/>
                <w:szCs w:val="20"/>
              </w:rPr>
            </w:pPr>
            <w:r w:rsidRPr="00F76B27">
              <w:rPr>
                <w:rFonts w:ascii="Times New Roman" w:hAnsi="Times New Roman"/>
                <w:b/>
                <w:sz w:val="20"/>
                <w:szCs w:val="20"/>
              </w:rPr>
              <w:t>Prijenosno računalo</w:t>
            </w:r>
            <w:r w:rsidR="004B243F" w:rsidRPr="00F76B27">
              <w:rPr>
                <w:rFonts w:ascii="Times New Roman" w:hAnsi="Times New Roman"/>
                <w:b/>
                <w:sz w:val="20"/>
                <w:szCs w:val="20"/>
              </w:rPr>
              <w:t xml:space="preserve"> </w:t>
            </w:r>
            <w:r w:rsidR="00834106" w:rsidRPr="00F76B27">
              <w:rPr>
                <w:rFonts w:ascii="Times New Roman" w:hAnsi="Times New Roman"/>
                <w:b/>
                <w:sz w:val="20"/>
                <w:szCs w:val="20"/>
              </w:rPr>
              <w:t>prema tehničkim specifikacijama</w:t>
            </w:r>
          </w:p>
          <w:p w14:paraId="31904D09" w14:textId="77777777" w:rsidR="00834106" w:rsidRPr="005D6B58" w:rsidRDefault="00834106" w:rsidP="001B3DDE">
            <w:pPr>
              <w:spacing w:after="0" w:line="240" w:lineRule="auto"/>
              <w:jc w:val="center"/>
              <w:rPr>
                <w:rFonts w:ascii="Times New Roman" w:hAnsi="Times New Roman"/>
                <w:b/>
                <w:sz w:val="20"/>
                <w:szCs w:val="20"/>
                <w:highlight w:val="yellow"/>
              </w:rPr>
            </w:pPr>
            <w:r w:rsidRPr="00F76B27">
              <w:rPr>
                <w:rFonts w:ascii="Times New Roman" w:hAnsi="Times New Roman"/>
                <w:b/>
                <w:sz w:val="20"/>
                <w:szCs w:val="20"/>
              </w:rPr>
              <w:t>Ponuđeni model i proizvođač: ________________________</w:t>
            </w:r>
          </w:p>
        </w:tc>
        <w:tc>
          <w:tcPr>
            <w:tcW w:w="534" w:type="pct"/>
            <w:shd w:val="clear" w:color="auto" w:fill="auto"/>
            <w:noWrap/>
            <w:vAlign w:val="center"/>
          </w:tcPr>
          <w:p w14:paraId="07E81EED" w14:textId="77777777" w:rsidR="00834106" w:rsidRPr="00DF10AB" w:rsidRDefault="00834106" w:rsidP="001B3DDE">
            <w:pPr>
              <w:spacing w:after="0" w:line="240" w:lineRule="auto"/>
              <w:jc w:val="center"/>
              <w:rPr>
                <w:rFonts w:ascii="Times New Roman" w:hAnsi="Times New Roman"/>
                <w:sz w:val="20"/>
                <w:szCs w:val="20"/>
                <w:lang w:eastAsia="hr-HR"/>
              </w:rPr>
            </w:pPr>
            <w:r w:rsidRPr="00DF10AB">
              <w:rPr>
                <w:rFonts w:ascii="Times New Roman" w:hAnsi="Times New Roman"/>
                <w:sz w:val="20"/>
                <w:szCs w:val="20"/>
                <w:lang w:eastAsia="hr-HR"/>
              </w:rPr>
              <w:t>komad</w:t>
            </w:r>
          </w:p>
        </w:tc>
        <w:tc>
          <w:tcPr>
            <w:tcW w:w="535" w:type="pct"/>
            <w:shd w:val="clear" w:color="auto" w:fill="auto"/>
            <w:vAlign w:val="center"/>
          </w:tcPr>
          <w:p w14:paraId="6EF7169A" w14:textId="6CD9FC92" w:rsidR="00834106" w:rsidRPr="00DF10AB" w:rsidRDefault="0054116B" w:rsidP="001B3DDE">
            <w:pPr>
              <w:spacing w:after="0" w:line="240" w:lineRule="auto"/>
              <w:jc w:val="center"/>
              <w:rPr>
                <w:rFonts w:ascii="Times New Roman" w:hAnsi="Times New Roman"/>
                <w:sz w:val="20"/>
                <w:szCs w:val="20"/>
                <w:lang w:eastAsia="hr-HR"/>
              </w:rPr>
            </w:pPr>
            <w:r w:rsidRPr="00DF10AB">
              <w:rPr>
                <w:rFonts w:ascii="Times New Roman" w:hAnsi="Times New Roman"/>
                <w:sz w:val="20"/>
                <w:szCs w:val="20"/>
                <w:lang w:eastAsia="hr-HR"/>
              </w:rPr>
              <w:t>4</w:t>
            </w:r>
          </w:p>
        </w:tc>
        <w:tc>
          <w:tcPr>
            <w:tcW w:w="848" w:type="pct"/>
            <w:shd w:val="clear" w:color="auto" w:fill="auto"/>
            <w:noWrap/>
            <w:vAlign w:val="center"/>
          </w:tcPr>
          <w:p w14:paraId="182B0E1B" w14:textId="77777777" w:rsidR="00834106" w:rsidRPr="005D6B58" w:rsidRDefault="00834106" w:rsidP="001B3DDE">
            <w:pPr>
              <w:spacing w:after="0" w:line="240" w:lineRule="auto"/>
              <w:jc w:val="right"/>
              <w:rPr>
                <w:rFonts w:ascii="Times New Roman" w:hAnsi="Times New Roman"/>
                <w:color w:val="000000"/>
                <w:sz w:val="20"/>
                <w:szCs w:val="20"/>
                <w:highlight w:val="yellow"/>
                <w:lang w:eastAsia="hr-HR"/>
              </w:rPr>
            </w:pPr>
          </w:p>
        </w:tc>
        <w:tc>
          <w:tcPr>
            <w:tcW w:w="1117" w:type="pct"/>
            <w:shd w:val="clear" w:color="auto" w:fill="auto"/>
            <w:noWrap/>
            <w:vAlign w:val="center"/>
          </w:tcPr>
          <w:p w14:paraId="46C8D489" w14:textId="77777777" w:rsidR="00834106" w:rsidRPr="005D6B58" w:rsidRDefault="00834106" w:rsidP="001B3DDE">
            <w:pPr>
              <w:spacing w:after="0" w:line="240" w:lineRule="auto"/>
              <w:jc w:val="right"/>
              <w:rPr>
                <w:rFonts w:ascii="Times New Roman" w:hAnsi="Times New Roman"/>
                <w:color w:val="000000"/>
                <w:sz w:val="20"/>
                <w:szCs w:val="20"/>
                <w:highlight w:val="yellow"/>
                <w:lang w:eastAsia="hr-HR"/>
              </w:rPr>
            </w:pPr>
          </w:p>
        </w:tc>
      </w:tr>
      <w:tr w:rsidR="00834106" w:rsidRPr="00DF10AB" w14:paraId="1B7264C2" w14:textId="77777777" w:rsidTr="001B3DDE">
        <w:trPr>
          <w:trHeight w:val="480"/>
        </w:trPr>
        <w:tc>
          <w:tcPr>
            <w:tcW w:w="3883" w:type="pct"/>
            <w:gridSpan w:val="5"/>
            <w:shd w:val="clear" w:color="auto" w:fill="auto"/>
            <w:noWrap/>
            <w:vAlign w:val="center"/>
            <w:hideMark/>
          </w:tcPr>
          <w:p w14:paraId="6EB1C548" w14:textId="77777777" w:rsidR="00834106" w:rsidRPr="00DF10AB" w:rsidRDefault="00834106" w:rsidP="001B3DDE">
            <w:pPr>
              <w:spacing w:after="0" w:line="240" w:lineRule="auto"/>
              <w:jc w:val="right"/>
              <w:rPr>
                <w:rFonts w:ascii="Times New Roman" w:hAnsi="Times New Roman"/>
                <w:b/>
                <w:bCs/>
                <w:color w:val="000000"/>
                <w:lang w:eastAsia="hr-HR"/>
              </w:rPr>
            </w:pPr>
            <w:r w:rsidRPr="00DF10AB">
              <w:rPr>
                <w:rFonts w:ascii="Times New Roman" w:hAnsi="Times New Roman"/>
                <w:b/>
                <w:bCs/>
                <w:color w:val="000000"/>
                <w:lang w:eastAsia="hr-HR"/>
              </w:rPr>
              <w:t>Cijena ponude bez PDV-a:</w:t>
            </w:r>
          </w:p>
        </w:tc>
        <w:tc>
          <w:tcPr>
            <w:tcW w:w="1117" w:type="pct"/>
            <w:shd w:val="clear" w:color="auto" w:fill="auto"/>
            <w:noWrap/>
            <w:vAlign w:val="center"/>
            <w:hideMark/>
          </w:tcPr>
          <w:p w14:paraId="34EA4C00" w14:textId="62DCD68F" w:rsidR="00834106" w:rsidRPr="00DF10AB" w:rsidRDefault="00CC74DB" w:rsidP="001B3DDE">
            <w:pPr>
              <w:spacing w:after="0" w:line="240" w:lineRule="auto"/>
              <w:jc w:val="right"/>
              <w:rPr>
                <w:rFonts w:ascii="Times New Roman" w:hAnsi="Times New Roman"/>
                <w:color w:val="000000"/>
                <w:lang w:eastAsia="hr-HR"/>
              </w:rPr>
            </w:pPr>
            <w:r w:rsidRPr="00DF10AB">
              <w:rPr>
                <w:rFonts w:ascii="Times New Roman" w:hAnsi="Times New Roman"/>
                <w:color w:val="000000"/>
                <w:lang w:eastAsia="hr-HR"/>
              </w:rPr>
              <w:t xml:space="preserve"> </w:t>
            </w:r>
            <w:r w:rsidR="00834106" w:rsidRPr="00DF10AB">
              <w:rPr>
                <w:rFonts w:ascii="Times New Roman" w:hAnsi="Times New Roman"/>
                <w:color w:val="000000"/>
                <w:lang w:eastAsia="hr-HR"/>
              </w:rPr>
              <w:t>EUR </w:t>
            </w:r>
          </w:p>
        </w:tc>
      </w:tr>
      <w:tr w:rsidR="00834106" w:rsidRPr="00DF10AB" w14:paraId="0FB71292" w14:textId="77777777" w:rsidTr="001B3DDE">
        <w:trPr>
          <w:trHeight w:val="480"/>
        </w:trPr>
        <w:tc>
          <w:tcPr>
            <w:tcW w:w="3883" w:type="pct"/>
            <w:gridSpan w:val="5"/>
            <w:shd w:val="clear" w:color="auto" w:fill="auto"/>
            <w:noWrap/>
            <w:vAlign w:val="center"/>
            <w:hideMark/>
          </w:tcPr>
          <w:p w14:paraId="0E902844" w14:textId="77777777" w:rsidR="00834106" w:rsidRPr="00DF10AB" w:rsidRDefault="00834106" w:rsidP="001B3DDE">
            <w:pPr>
              <w:spacing w:after="0" w:line="240" w:lineRule="auto"/>
              <w:jc w:val="right"/>
              <w:rPr>
                <w:rFonts w:ascii="Times New Roman" w:hAnsi="Times New Roman"/>
                <w:b/>
                <w:bCs/>
                <w:color w:val="000000"/>
                <w:lang w:eastAsia="hr-HR"/>
              </w:rPr>
            </w:pPr>
            <w:r w:rsidRPr="00DF10AB">
              <w:rPr>
                <w:rFonts w:ascii="Times New Roman" w:hAnsi="Times New Roman"/>
                <w:b/>
                <w:bCs/>
                <w:color w:val="000000"/>
                <w:lang w:eastAsia="hr-HR"/>
              </w:rPr>
              <w:t>PDV:</w:t>
            </w:r>
          </w:p>
        </w:tc>
        <w:tc>
          <w:tcPr>
            <w:tcW w:w="1117" w:type="pct"/>
            <w:shd w:val="clear" w:color="auto" w:fill="auto"/>
            <w:noWrap/>
            <w:vAlign w:val="center"/>
            <w:hideMark/>
          </w:tcPr>
          <w:p w14:paraId="4B657E9C" w14:textId="4D2019B8" w:rsidR="00834106" w:rsidRPr="00DF10AB" w:rsidRDefault="00CC74DB" w:rsidP="001B3DDE">
            <w:pPr>
              <w:spacing w:after="0" w:line="240" w:lineRule="auto"/>
              <w:jc w:val="right"/>
              <w:rPr>
                <w:rFonts w:ascii="Times New Roman" w:hAnsi="Times New Roman"/>
                <w:color w:val="000000"/>
                <w:lang w:eastAsia="hr-HR"/>
              </w:rPr>
            </w:pPr>
            <w:r w:rsidRPr="00DF10AB">
              <w:rPr>
                <w:rFonts w:ascii="Times New Roman" w:hAnsi="Times New Roman"/>
                <w:color w:val="000000"/>
                <w:lang w:eastAsia="hr-HR"/>
              </w:rPr>
              <w:t xml:space="preserve"> </w:t>
            </w:r>
            <w:r w:rsidR="00834106" w:rsidRPr="00DF10AB">
              <w:rPr>
                <w:rFonts w:ascii="Times New Roman" w:hAnsi="Times New Roman"/>
                <w:color w:val="000000"/>
                <w:lang w:eastAsia="hr-HR"/>
              </w:rPr>
              <w:t>EUR </w:t>
            </w:r>
          </w:p>
        </w:tc>
      </w:tr>
      <w:tr w:rsidR="00834106" w:rsidRPr="00DF10AB" w14:paraId="47F7172D" w14:textId="77777777" w:rsidTr="001B3DDE">
        <w:trPr>
          <w:trHeight w:val="480"/>
        </w:trPr>
        <w:tc>
          <w:tcPr>
            <w:tcW w:w="3883" w:type="pct"/>
            <w:gridSpan w:val="5"/>
            <w:shd w:val="clear" w:color="auto" w:fill="auto"/>
            <w:noWrap/>
            <w:vAlign w:val="center"/>
            <w:hideMark/>
          </w:tcPr>
          <w:p w14:paraId="7D503417" w14:textId="77777777" w:rsidR="00834106" w:rsidRPr="00DF10AB" w:rsidRDefault="00834106" w:rsidP="001B3DDE">
            <w:pPr>
              <w:spacing w:after="0" w:line="240" w:lineRule="auto"/>
              <w:jc w:val="right"/>
              <w:rPr>
                <w:rFonts w:ascii="Times New Roman" w:hAnsi="Times New Roman"/>
                <w:b/>
                <w:bCs/>
                <w:color w:val="000000"/>
                <w:lang w:eastAsia="hr-HR"/>
              </w:rPr>
            </w:pPr>
            <w:r w:rsidRPr="00DF10AB">
              <w:rPr>
                <w:rFonts w:ascii="Times New Roman" w:hAnsi="Times New Roman"/>
                <w:b/>
                <w:bCs/>
                <w:color w:val="000000"/>
                <w:lang w:eastAsia="hr-HR"/>
              </w:rPr>
              <w:t>Cijena ponude s PDV-om:</w:t>
            </w:r>
          </w:p>
        </w:tc>
        <w:tc>
          <w:tcPr>
            <w:tcW w:w="1117" w:type="pct"/>
            <w:shd w:val="clear" w:color="auto" w:fill="auto"/>
            <w:noWrap/>
            <w:vAlign w:val="center"/>
            <w:hideMark/>
          </w:tcPr>
          <w:p w14:paraId="08EB5A62" w14:textId="638785A7" w:rsidR="00834106" w:rsidRPr="00DF10AB" w:rsidRDefault="00CC74DB" w:rsidP="001B3DDE">
            <w:pPr>
              <w:spacing w:after="0" w:line="240" w:lineRule="auto"/>
              <w:jc w:val="right"/>
              <w:rPr>
                <w:rFonts w:ascii="Times New Roman" w:hAnsi="Times New Roman"/>
                <w:color w:val="000000"/>
                <w:lang w:eastAsia="hr-HR"/>
              </w:rPr>
            </w:pPr>
            <w:r w:rsidRPr="00DF10AB">
              <w:rPr>
                <w:rFonts w:ascii="Times New Roman" w:hAnsi="Times New Roman"/>
                <w:color w:val="000000"/>
                <w:lang w:eastAsia="hr-HR"/>
              </w:rPr>
              <w:t xml:space="preserve"> </w:t>
            </w:r>
            <w:r w:rsidR="00834106" w:rsidRPr="00DF10AB">
              <w:rPr>
                <w:rFonts w:ascii="Times New Roman" w:hAnsi="Times New Roman"/>
                <w:color w:val="000000"/>
                <w:lang w:eastAsia="hr-HR"/>
              </w:rPr>
              <w:t>EUR </w:t>
            </w:r>
          </w:p>
        </w:tc>
      </w:tr>
    </w:tbl>
    <w:p w14:paraId="6D40EE50" w14:textId="77777777" w:rsidR="00834106" w:rsidRPr="00DF10AB" w:rsidRDefault="00834106" w:rsidP="00834106"/>
    <w:p w14:paraId="6F037283" w14:textId="7071ED41" w:rsidR="00834106" w:rsidRPr="00DF10AB" w:rsidRDefault="00834106" w:rsidP="00834106">
      <w:pPr>
        <w:rPr>
          <w:rFonts w:ascii="Times New Roman" w:hAnsi="Times New Roman"/>
          <w:sz w:val="24"/>
          <w:szCs w:val="24"/>
        </w:rPr>
      </w:pPr>
      <w:r w:rsidRPr="00DF10AB">
        <w:rPr>
          <w:rFonts w:ascii="Times New Roman" w:hAnsi="Times New Roman"/>
          <w:sz w:val="24"/>
          <w:szCs w:val="24"/>
        </w:rPr>
        <w:t>U ____________,______ 202</w:t>
      </w:r>
      <w:r w:rsidR="0054116B" w:rsidRPr="00DF10AB">
        <w:rPr>
          <w:rFonts w:ascii="Times New Roman" w:hAnsi="Times New Roman"/>
          <w:sz w:val="24"/>
          <w:szCs w:val="24"/>
        </w:rPr>
        <w:t>4</w:t>
      </w:r>
      <w:r w:rsidRPr="00DF10AB">
        <w:rPr>
          <w:rFonts w:ascii="Times New Roman" w:hAnsi="Times New Roman"/>
          <w:sz w:val="24"/>
          <w:szCs w:val="24"/>
        </w:rPr>
        <w:t>. godine</w:t>
      </w:r>
    </w:p>
    <w:p w14:paraId="724D0ABE" w14:textId="77777777" w:rsidR="00834106" w:rsidRPr="00DF10AB" w:rsidRDefault="00834106" w:rsidP="00834106">
      <w:pPr>
        <w:rPr>
          <w:rFonts w:ascii="Times New Roman" w:hAnsi="Times New Roman"/>
          <w:sz w:val="24"/>
          <w:szCs w:val="24"/>
        </w:rPr>
      </w:pPr>
    </w:p>
    <w:p w14:paraId="10A1FE4F" w14:textId="77777777" w:rsidR="00834106" w:rsidRPr="00DF10AB" w:rsidRDefault="00834106" w:rsidP="00834106">
      <w:pPr>
        <w:rPr>
          <w:rFonts w:ascii="Times New Roman" w:hAnsi="Times New Roman"/>
          <w:sz w:val="24"/>
          <w:szCs w:val="24"/>
        </w:rPr>
      </w:pP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r>
      <w:r w:rsidRPr="00DF10AB">
        <w:rPr>
          <w:rFonts w:ascii="Times New Roman" w:hAnsi="Times New Roman"/>
          <w:sz w:val="24"/>
          <w:szCs w:val="24"/>
        </w:rPr>
        <w:tab/>
        <w:t xml:space="preserve"> </w:t>
      </w:r>
    </w:p>
    <w:p w14:paraId="31A5C3BD" w14:textId="77777777" w:rsidR="00834106" w:rsidRPr="00DF10AB" w:rsidRDefault="00834106" w:rsidP="00834106">
      <w:pPr>
        <w:rPr>
          <w:rFonts w:ascii="Times New Roman" w:hAnsi="Times New Roman"/>
          <w:b/>
        </w:rPr>
      </w:pPr>
      <w:r w:rsidRPr="00DF10AB">
        <w:rPr>
          <w:rFonts w:ascii="Times New Roman" w:hAnsi="Times New Roman"/>
          <w:b/>
        </w:rPr>
        <w:t>Ponuditelj:</w:t>
      </w:r>
    </w:p>
    <w:p w14:paraId="656A8974" w14:textId="77777777" w:rsidR="006D31B5" w:rsidRPr="00DF10AB" w:rsidRDefault="006D31B5" w:rsidP="006D31B5">
      <w:pPr>
        <w:pStyle w:val="Default"/>
        <w:ind w:left="2124" w:firstLine="708"/>
        <w:jc w:val="both"/>
        <w:rPr>
          <w:rFonts w:ascii="Times New Roman" w:hAnsi="Times New Roman" w:cs="Times New Roman"/>
        </w:rPr>
      </w:pPr>
      <w:r w:rsidRPr="00DF10AB">
        <w:rPr>
          <w:rFonts w:ascii="Times New Roman" w:hAnsi="Times New Roman" w:cs="Times New Roman"/>
        </w:rPr>
        <w:t xml:space="preserve">M.P.       </w:t>
      </w:r>
    </w:p>
    <w:p w14:paraId="43281330" w14:textId="77777777" w:rsidR="006D31B5" w:rsidRPr="00DF10AB" w:rsidRDefault="006D31B5" w:rsidP="006D31B5">
      <w:pPr>
        <w:pStyle w:val="Default"/>
        <w:ind w:left="3540"/>
        <w:jc w:val="both"/>
        <w:rPr>
          <w:rFonts w:ascii="Times New Roman" w:hAnsi="Times New Roman" w:cs="Times New Roman"/>
        </w:rPr>
      </w:pPr>
      <w:r w:rsidRPr="00DF10AB">
        <w:rPr>
          <w:rFonts w:ascii="Times New Roman" w:hAnsi="Times New Roman" w:cs="Times New Roman"/>
        </w:rPr>
        <w:t xml:space="preserve">                 _____________________________________      </w:t>
      </w:r>
    </w:p>
    <w:p w14:paraId="7374EF6D" w14:textId="77777777" w:rsidR="006D31B5" w:rsidRPr="00DF10AB" w:rsidRDefault="006D31B5" w:rsidP="006D31B5">
      <w:pPr>
        <w:pStyle w:val="Default"/>
        <w:ind w:left="3540"/>
        <w:jc w:val="both"/>
        <w:rPr>
          <w:rFonts w:ascii="Times New Roman" w:hAnsi="Times New Roman" w:cs="Times New Roman"/>
        </w:rPr>
      </w:pPr>
      <w:r w:rsidRPr="00DF10AB">
        <w:rPr>
          <w:rFonts w:ascii="Times New Roman" w:hAnsi="Times New Roman" w:cs="Times New Roman"/>
        </w:rPr>
        <w:t xml:space="preserve">             </w:t>
      </w:r>
      <w:r w:rsidRPr="00DF10AB">
        <w:rPr>
          <w:rFonts w:ascii="Times New Roman" w:hAnsi="Times New Roman" w:cs="Times New Roman"/>
        </w:rPr>
        <w:tab/>
      </w:r>
      <w:r w:rsidRPr="00DF10AB">
        <w:rPr>
          <w:rFonts w:ascii="Times New Roman" w:hAnsi="Times New Roman" w:cs="Times New Roman"/>
        </w:rPr>
        <w:tab/>
        <w:t xml:space="preserve"> (potpis ovlaštene osobe) </w:t>
      </w:r>
    </w:p>
    <w:p w14:paraId="5987568D" w14:textId="77777777" w:rsidR="00566EB6" w:rsidRPr="005D6B58" w:rsidRDefault="00566EB6">
      <w:pPr>
        <w:spacing w:after="0" w:line="240" w:lineRule="auto"/>
        <w:rPr>
          <w:highlight w:val="yellow"/>
          <w:lang w:eastAsia="hr-HR"/>
        </w:rPr>
      </w:pPr>
    </w:p>
    <w:p w14:paraId="051729DA" w14:textId="1371C0E5" w:rsidR="00E518E0" w:rsidRPr="005D6B58" w:rsidRDefault="00E518E0" w:rsidP="00E518E0">
      <w:pPr>
        <w:pStyle w:val="Naslov1"/>
        <w:spacing w:before="0"/>
        <w:rPr>
          <w:highlight w:val="yellow"/>
        </w:rPr>
        <w:sectPr w:rsidR="00E518E0" w:rsidRPr="005D6B58" w:rsidSect="00083C2D">
          <w:footerReference w:type="even" r:id="rId9"/>
          <w:footerReference w:type="default" r:id="rId10"/>
          <w:footerReference w:type="first" r:id="rId11"/>
          <w:pgSz w:w="11906" w:h="16838" w:code="9"/>
          <w:pgMar w:top="1417" w:right="1417" w:bottom="1417" w:left="1417" w:header="720" w:footer="720" w:gutter="0"/>
          <w:cols w:space="720"/>
          <w:titlePg/>
          <w:docGrid w:linePitch="360"/>
        </w:sectPr>
      </w:pPr>
      <w:bookmarkStart w:id="218" w:name="_Toc358362758"/>
      <w:bookmarkStart w:id="219" w:name="_Toc77936832"/>
      <w:bookmarkEnd w:id="216"/>
    </w:p>
    <w:p w14:paraId="19C28CD7" w14:textId="64AD50B5" w:rsidR="00E518E0" w:rsidRPr="00DF10AB" w:rsidRDefault="00E518E0" w:rsidP="00E518E0">
      <w:pPr>
        <w:pStyle w:val="Naslov1"/>
        <w:spacing w:before="0"/>
      </w:pPr>
      <w:bookmarkStart w:id="220" w:name="_Toc182399385"/>
      <w:r w:rsidRPr="00DF10AB">
        <w:lastRenderedPageBreak/>
        <w:t>PRILOG IV. Tehnička specifikacija</w:t>
      </w:r>
      <w:bookmarkEnd w:id="218"/>
      <w:bookmarkEnd w:id="219"/>
      <w:bookmarkEnd w:id="220"/>
    </w:p>
    <w:p w14:paraId="57A1D315" w14:textId="77777777" w:rsidR="00E518E0" w:rsidRPr="00DF10AB" w:rsidRDefault="00E518E0" w:rsidP="00E518E0">
      <w:pPr>
        <w:spacing w:before="120"/>
        <w:jc w:val="center"/>
        <w:rPr>
          <w:rFonts w:ascii="Times New Roman" w:hAnsi="Times New Roman"/>
          <w:b/>
          <w:sz w:val="24"/>
          <w:szCs w:val="24"/>
        </w:rPr>
      </w:pPr>
      <w:r w:rsidRPr="00DF10AB">
        <w:rPr>
          <w:rFonts w:ascii="Times New Roman" w:hAnsi="Times New Roman"/>
          <w:b/>
          <w:sz w:val="24"/>
          <w:szCs w:val="24"/>
        </w:rPr>
        <w:t>TEHNIČKA SPECIFIKACIJA</w:t>
      </w:r>
    </w:p>
    <w:p w14:paraId="0496C00C" w14:textId="77777777" w:rsidR="00E518E0" w:rsidRPr="00DF10AB" w:rsidRDefault="00E518E0" w:rsidP="00E518E0">
      <w:pPr>
        <w:spacing w:before="120" w:after="0"/>
        <w:jc w:val="both"/>
        <w:rPr>
          <w:rFonts w:ascii="Times New Roman" w:hAnsi="Times New Roman"/>
          <w:sz w:val="24"/>
          <w:szCs w:val="24"/>
        </w:rPr>
      </w:pPr>
      <w:r w:rsidRPr="00DF10AB">
        <w:rPr>
          <w:rFonts w:ascii="Times New Roman" w:hAnsi="Times New Roman"/>
          <w:sz w:val="24"/>
          <w:szCs w:val="24"/>
        </w:rPr>
        <w:t>Tehnička specifikacija se sastoji od tablica u kojoj su upisane obvezne minimalne tehničke karakteristike tražene opreme.</w:t>
      </w:r>
    </w:p>
    <w:p w14:paraId="265230DA" w14:textId="345C0EE8" w:rsidR="00E518E0" w:rsidRPr="00DF10AB" w:rsidRDefault="00E518E0" w:rsidP="00E518E0">
      <w:pPr>
        <w:spacing w:before="120" w:after="0"/>
        <w:jc w:val="both"/>
        <w:rPr>
          <w:rFonts w:ascii="Times New Roman" w:hAnsi="Times New Roman"/>
          <w:sz w:val="24"/>
          <w:szCs w:val="24"/>
        </w:rPr>
      </w:pPr>
      <w:r w:rsidRPr="00DF10AB">
        <w:rPr>
          <w:rFonts w:ascii="Times New Roman" w:hAnsi="Times New Roman"/>
          <w:sz w:val="24"/>
          <w:szCs w:val="24"/>
        </w:rPr>
        <w:t xml:space="preserve">U koloni Ponuđena roba potrebno je upisati karakteristike </w:t>
      </w:r>
      <w:r w:rsidR="00BA7E5D" w:rsidRPr="00DF10AB">
        <w:rPr>
          <w:rFonts w:ascii="Times New Roman" w:hAnsi="Times New Roman"/>
          <w:sz w:val="24"/>
          <w:szCs w:val="24"/>
        </w:rPr>
        <w:t>opreme</w:t>
      </w:r>
      <w:r w:rsidRPr="00DF10AB">
        <w:rPr>
          <w:rFonts w:ascii="Times New Roman" w:hAnsi="Times New Roman"/>
          <w:sz w:val="24"/>
          <w:szCs w:val="24"/>
        </w:rPr>
        <w:t xml:space="preserve"> koj</w:t>
      </w:r>
      <w:r w:rsidR="00BA7E5D" w:rsidRPr="00DF10AB">
        <w:rPr>
          <w:rFonts w:ascii="Times New Roman" w:hAnsi="Times New Roman"/>
          <w:sz w:val="24"/>
          <w:szCs w:val="24"/>
        </w:rPr>
        <w:t>a</w:t>
      </w:r>
      <w:r w:rsidRPr="00DF10AB">
        <w:rPr>
          <w:rFonts w:ascii="Times New Roman" w:hAnsi="Times New Roman"/>
          <w:sz w:val="24"/>
          <w:szCs w:val="24"/>
        </w:rPr>
        <w:t xml:space="preserve"> se nud</w:t>
      </w:r>
      <w:r w:rsidR="00BA7E5D" w:rsidRPr="00DF10AB">
        <w:rPr>
          <w:rFonts w:ascii="Times New Roman" w:hAnsi="Times New Roman"/>
          <w:sz w:val="24"/>
          <w:szCs w:val="24"/>
        </w:rPr>
        <w:t>i</w:t>
      </w:r>
      <w:r w:rsidRPr="00DF10AB">
        <w:rPr>
          <w:rFonts w:ascii="Times New Roman" w:hAnsi="Times New Roman"/>
          <w:sz w:val="24"/>
          <w:szCs w:val="24"/>
        </w:rPr>
        <w:t xml:space="preserve">, a koja mora zadovoljavati najmanje dolje navedene minimalne zahtjeve. Ponuda koja u predmetnoj koloni ne bude sadržavala specifikacije ponuđene robe ocijenit će se kao </w:t>
      </w:r>
      <w:r w:rsidR="00BA7E5D" w:rsidRPr="00DF10AB">
        <w:rPr>
          <w:rFonts w:ascii="Times New Roman" w:hAnsi="Times New Roman"/>
          <w:sz w:val="24"/>
          <w:szCs w:val="24"/>
        </w:rPr>
        <w:t>nepravilna</w:t>
      </w:r>
      <w:r w:rsidRPr="00DF10AB">
        <w:rPr>
          <w:rFonts w:ascii="Times New Roman" w:hAnsi="Times New Roman"/>
          <w:sz w:val="24"/>
          <w:szCs w:val="24"/>
        </w:rPr>
        <w:t>.</w:t>
      </w:r>
    </w:p>
    <w:p w14:paraId="3A28E048" w14:textId="77777777" w:rsidR="00E518E0" w:rsidRPr="005D6B58" w:rsidRDefault="00E518E0" w:rsidP="00E518E0">
      <w:pPr>
        <w:spacing w:after="0"/>
        <w:rPr>
          <w:rFonts w:ascii="Times New Roman" w:hAnsi="Times New Roman"/>
          <w:b/>
          <w:sz w:val="24"/>
          <w:szCs w:val="24"/>
          <w:highlight w:val="yellow"/>
        </w:rPr>
      </w:pPr>
    </w:p>
    <w:tbl>
      <w:tblPr>
        <w:tblStyle w:val="Reetkatablice"/>
        <w:tblW w:w="5000" w:type="pct"/>
        <w:tblLook w:val="04A0" w:firstRow="1" w:lastRow="0" w:firstColumn="1" w:lastColumn="0" w:noHBand="0" w:noVBand="1"/>
      </w:tblPr>
      <w:tblGrid>
        <w:gridCol w:w="2121"/>
        <w:gridCol w:w="6806"/>
        <w:gridCol w:w="5065"/>
      </w:tblGrid>
      <w:tr w:rsidR="00E518E0" w:rsidRPr="005D6B58" w14:paraId="4941449C" w14:textId="77777777" w:rsidTr="002A6C30">
        <w:trPr>
          <w:trHeight w:val="568"/>
        </w:trPr>
        <w:tc>
          <w:tcPr>
            <w:tcW w:w="3190" w:type="pct"/>
            <w:gridSpan w:val="2"/>
            <w:tcBorders>
              <w:bottom w:val="single" w:sz="4" w:space="0" w:color="auto"/>
            </w:tcBorders>
            <w:shd w:val="clear" w:color="auto" w:fill="F2F2F2" w:themeFill="background1" w:themeFillShade="F2"/>
            <w:vAlign w:val="center"/>
          </w:tcPr>
          <w:p w14:paraId="4D30EFC4" w14:textId="77777777" w:rsidR="00E518E0" w:rsidRPr="00DF10AB" w:rsidRDefault="00E518E0" w:rsidP="001B3DDE">
            <w:pPr>
              <w:spacing w:after="0"/>
              <w:jc w:val="center"/>
              <w:rPr>
                <w:rFonts w:ascii="Times New Roman" w:hAnsi="Times New Roman"/>
                <w:b/>
                <w:bCs/>
                <w:color w:val="000000"/>
                <w:sz w:val="24"/>
                <w:szCs w:val="24"/>
                <w:lang w:eastAsia="hr-HR"/>
              </w:rPr>
            </w:pPr>
            <w:r w:rsidRPr="00DF10AB">
              <w:rPr>
                <w:rFonts w:ascii="Times New Roman" w:hAnsi="Times New Roman"/>
                <w:b/>
                <w:bCs/>
                <w:color w:val="000000"/>
                <w:sz w:val="24"/>
                <w:szCs w:val="24"/>
                <w:lang w:eastAsia="hr-HR"/>
              </w:rPr>
              <w:t>Tehnička specifikacija - Minimalni zahtjevi</w:t>
            </w:r>
          </w:p>
        </w:tc>
        <w:tc>
          <w:tcPr>
            <w:tcW w:w="1810" w:type="pct"/>
            <w:tcBorders>
              <w:bottom w:val="single" w:sz="4" w:space="0" w:color="auto"/>
            </w:tcBorders>
            <w:shd w:val="clear" w:color="auto" w:fill="F2F2F2" w:themeFill="background1" w:themeFillShade="F2"/>
            <w:vAlign w:val="center"/>
          </w:tcPr>
          <w:p w14:paraId="696B0239" w14:textId="77777777" w:rsidR="00E518E0" w:rsidRPr="005D6B58" w:rsidRDefault="00E518E0" w:rsidP="001B3DDE">
            <w:pPr>
              <w:spacing w:after="0"/>
              <w:jc w:val="center"/>
              <w:rPr>
                <w:rFonts w:ascii="Times New Roman" w:hAnsi="Times New Roman"/>
                <w:b/>
                <w:color w:val="000000"/>
                <w:sz w:val="24"/>
                <w:szCs w:val="24"/>
                <w:highlight w:val="yellow"/>
                <w:lang w:eastAsia="hr-HR"/>
              </w:rPr>
            </w:pPr>
            <w:r w:rsidRPr="00DF10AB">
              <w:rPr>
                <w:rFonts w:ascii="Times New Roman" w:hAnsi="Times New Roman"/>
                <w:b/>
                <w:bCs/>
                <w:color w:val="000000"/>
                <w:sz w:val="24"/>
                <w:szCs w:val="24"/>
                <w:lang w:eastAsia="hr-HR"/>
              </w:rPr>
              <w:t>Tehnička specifikacija – Ponuđena roba</w:t>
            </w:r>
          </w:p>
        </w:tc>
      </w:tr>
      <w:tr w:rsidR="00E518E0" w:rsidRPr="005D6B58" w14:paraId="47B10541" w14:textId="77777777" w:rsidTr="001B3DDE">
        <w:trPr>
          <w:trHeight w:val="471"/>
        </w:trPr>
        <w:tc>
          <w:tcPr>
            <w:tcW w:w="5000" w:type="pct"/>
            <w:gridSpan w:val="3"/>
            <w:tcBorders>
              <w:bottom w:val="single" w:sz="4" w:space="0" w:color="auto"/>
            </w:tcBorders>
            <w:vAlign w:val="center"/>
          </w:tcPr>
          <w:p w14:paraId="67F1F0D5" w14:textId="01BCB94D" w:rsidR="00E518E0" w:rsidRPr="00DF10AB" w:rsidRDefault="00DF10AB" w:rsidP="001B3DDE">
            <w:pPr>
              <w:spacing w:after="0"/>
              <w:rPr>
                <w:rFonts w:ascii="Times New Roman" w:hAnsi="Times New Roman"/>
                <w:color w:val="000000"/>
                <w:sz w:val="20"/>
                <w:szCs w:val="20"/>
                <w:lang w:eastAsia="hr-HR"/>
              </w:rPr>
            </w:pPr>
            <w:r w:rsidRPr="00DF10AB">
              <w:rPr>
                <w:rFonts w:ascii="Times New Roman" w:hAnsi="Times New Roman"/>
                <w:b/>
                <w:bCs/>
                <w:color w:val="000000"/>
                <w:sz w:val="20"/>
                <w:szCs w:val="20"/>
                <w:lang w:eastAsia="hr-HR"/>
              </w:rPr>
              <w:t>Prijenosno</w:t>
            </w:r>
            <w:r w:rsidR="00E518E0" w:rsidRPr="00DF10AB">
              <w:rPr>
                <w:rFonts w:ascii="Times New Roman" w:hAnsi="Times New Roman"/>
                <w:b/>
                <w:bCs/>
                <w:color w:val="000000"/>
                <w:sz w:val="20"/>
                <w:szCs w:val="20"/>
                <w:lang w:eastAsia="hr-HR"/>
              </w:rPr>
              <w:t xml:space="preserve"> računalo sa sljedećim tehničkim karakteristikama ili jednakovrijedno:</w:t>
            </w:r>
          </w:p>
        </w:tc>
      </w:tr>
      <w:tr w:rsidR="002A6C30" w:rsidRPr="005D6B58" w14:paraId="08167D43" w14:textId="77777777" w:rsidTr="00C15605">
        <w:trPr>
          <w:trHeight w:val="827"/>
        </w:trPr>
        <w:tc>
          <w:tcPr>
            <w:tcW w:w="758" w:type="pct"/>
            <w:shd w:val="clear" w:color="auto" w:fill="F2F2F2" w:themeFill="background1" w:themeFillShade="F2"/>
            <w:vAlign w:val="center"/>
          </w:tcPr>
          <w:p w14:paraId="6D235B56" w14:textId="77777777" w:rsidR="00E518E0" w:rsidRPr="004B243F" w:rsidRDefault="00E518E0" w:rsidP="001B3DDE">
            <w:pPr>
              <w:spacing w:after="0"/>
              <w:rPr>
                <w:rFonts w:ascii="Times New Roman" w:hAnsi="Times New Roman"/>
                <w:color w:val="000000"/>
                <w:sz w:val="20"/>
                <w:szCs w:val="20"/>
              </w:rPr>
            </w:pPr>
            <w:r w:rsidRPr="004B243F">
              <w:rPr>
                <w:rFonts w:ascii="Times New Roman" w:hAnsi="Times New Roman"/>
                <w:sz w:val="20"/>
                <w:szCs w:val="20"/>
              </w:rPr>
              <w:t>Vrsta uređaja</w:t>
            </w:r>
          </w:p>
        </w:tc>
        <w:tc>
          <w:tcPr>
            <w:tcW w:w="2432" w:type="pct"/>
            <w:shd w:val="clear" w:color="auto" w:fill="F2F2F2" w:themeFill="background1" w:themeFillShade="F2"/>
            <w:vAlign w:val="center"/>
          </w:tcPr>
          <w:p w14:paraId="0073F273" w14:textId="09A4FA9F" w:rsidR="00E518E0" w:rsidRPr="004B243F" w:rsidRDefault="004B243F" w:rsidP="001B3DDE">
            <w:pPr>
              <w:spacing w:after="0" w:line="240" w:lineRule="auto"/>
              <w:rPr>
                <w:rFonts w:ascii="Times New Roman" w:hAnsi="Times New Roman"/>
                <w:color w:val="000000"/>
                <w:sz w:val="20"/>
                <w:szCs w:val="20"/>
              </w:rPr>
            </w:pPr>
            <w:r w:rsidRPr="004B243F">
              <w:rPr>
                <w:rFonts w:ascii="Times New Roman" w:hAnsi="Times New Roman"/>
                <w:color w:val="000000"/>
                <w:sz w:val="20"/>
                <w:szCs w:val="20"/>
              </w:rPr>
              <w:t xml:space="preserve">Prijenosno računalo </w:t>
            </w:r>
          </w:p>
        </w:tc>
        <w:tc>
          <w:tcPr>
            <w:tcW w:w="1810" w:type="pct"/>
            <w:shd w:val="clear" w:color="auto" w:fill="F2F2F2" w:themeFill="background1" w:themeFillShade="F2"/>
            <w:vAlign w:val="center"/>
          </w:tcPr>
          <w:p w14:paraId="7B28D128" w14:textId="77777777" w:rsidR="00E518E0" w:rsidRPr="004B243F" w:rsidRDefault="00E518E0" w:rsidP="001B3DDE">
            <w:pPr>
              <w:spacing w:after="0"/>
              <w:rPr>
                <w:rFonts w:ascii="Times New Roman" w:hAnsi="Times New Roman"/>
                <w:b/>
                <w:bCs/>
                <w:color w:val="000000"/>
                <w:sz w:val="20"/>
                <w:szCs w:val="20"/>
                <w:lang w:eastAsia="hr-HR"/>
              </w:rPr>
            </w:pPr>
            <w:r w:rsidRPr="004B243F">
              <w:rPr>
                <w:rFonts w:ascii="Times New Roman" w:hAnsi="Times New Roman"/>
                <w:b/>
                <w:bCs/>
                <w:color w:val="000000"/>
                <w:sz w:val="20"/>
                <w:szCs w:val="20"/>
                <w:lang w:eastAsia="hr-HR"/>
              </w:rPr>
              <w:t>Naziv proizvođača i model:</w:t>
            </w:r>
          </w:p>
          <w:p w14:paraId="67ECF240" w14:textId="77777777" w:rsidR="00E518E0" w:rsidRPr="004B243F" w:rsidRDefault="00E518E0" w:rsidP="001B3DDE">
            <w:pPr>
              <w:spacing w:after="0"/>
              <w:rPr>
                <w:rFonts w:ascii="Times New Roman" w:hAnsi="Times New Roman"/>
                <w:b/>
                <w:bCs/>
                <w:color w:val="000000"/>
                <w:sz w:val="20"/>
                <w:szCs w:val="20"/>
                <w:lang w:eastAsia="hr-HR"/>
              </w:rPr>
            </w:pPr>
          </w:p>
        </w:tc>
      </w:tr>
      <w:tr w:rsidR="00E518E0" w:rsidRPr="005D6B58" w14:paraId="1E1A8DBD" w14:textId="77777777" w:rsidTr="00C15605">
        <w:trPr>
          <w:trHeight w:val="460"/>
        </w:trPr>
        <w:tc>
          <w:tcPr>
            <w:tcW w:w="758" w:type="pct"/>
            <w:vAlign w:val="center"/>
          </w:tcPr>
          <w:p w14:paraId="61D0180E" w14:textId="1C2E749B" w:rsidR="00E518E0" w:rsidRPr="004B243F" w:rsidRDefault="004B243F" w:rsidP="00C15605">
            <w:pPr>
              <w:spacing w:after="0" w:line="240" w:lineRule="auto"/>
              <w:rPr>
                <w:rFonts w:ascii="Times New Roman" w:hAnsi="Times New Roman"/>
                <w:sz w:val="20"/>
                <w:szCs w:val="20"/>
              </w:rPr>
            </w:pPr>
            <w:r w:rsidRPr="004B243F">
              <w:rPr>
                <w:rFonts w:ascii="Times New Roman" w:hAnsi="Times New Roman"/>
                <w:sz w:val="20"/>
                <w:szCs w:val="20"/>
              </w:rPr>
              <w:t>Procesor</w:t>
            </w:r>
          </w:p>
        </w:tc>
        <w:tc>
          <w:tcPr>
            <w:tcW w:w="2432" w:type="pct"/>
            <w:vAlign w:val="center"/>
          </w:tcPr>
          <w:p w14:paraId="0737AB14" w14:textId="649666A6" w:rsidR="00E518E0" w:rsidRPr="004B243F" w:rsidRDefault="00A2792D" w:rsidP="00C15605">
            <w:pPr>
              <w:spacing w:after="0" w:line="240" w:lineRule="auto"/>
              <w:rPr>
                <w:rFonts w:ascii="Times New Roman" w:hAnsi="Times New Roman"/>
                <w:sz w:val="20"/>
                <w:szCs w:val="20"/>
              </w:rPr>
            </w:pPr>
            <w:r w:rsidRPr="004B243F">
              <w:rPr>
                <w:rFonts w:ascii="Times New Roman" w:hAnsi="Times New Roman"/>
                <w:sz w:val="20"/>
                <w:szCs w:val="20"/>
              </w:rPr>
              <w:t xml:space="preserve">Intel® Core™ </w:t>
            </w:r>
            <w:r w:rsidR="004B243F" w:rsidRPr="004B243F">
              <w:rPr>
                <w:rFonts w:ascii="Times New Roman" w:hAnsi="Times New Roman"/>
                <w:sz w:val="20"/>
                <w:szCs w:val="20"/>
              </w:rPr>
              <w:t xml:space="preserve">Ultra 7 155U, 12C (2P + 8E + 2LPE) / 14T, Max Turbo </w:t>
            </w:r>
            <w:proofErr w:type="spellStart"/>
            <w:r w:rsidR="004B243F" w:rsidRPr="004B243F">
              <w:rPr>
                <w:rFonts w:ascii="Times New Roman" w:hAnsi="Times New Roman"/>
                <w:sz w:val="20"/>
                <w:szCs w:val="20"/>
              </w:rPr>
              <w:t>up</w:t>
            </w:r>
            <w:proofErr w:type="spellEnd"/>
            <w:r w:rsidR="004B243F" w:rsidRPr="004B243F">
              <w:rPr>
                <w:rFonts w:ascii="Times New Roman" w:hAnsi="Times New Roman"/>
                <w:sz w:val="20"/>
                <w:szCs w:val="20"/>
              </w:rPr>
              <w:t xml:space="preserve"> to 4.8GHz, 12MB</w:t>
            </w:r>
          </w:p>
        </w:tc>
        <w:tc>
          <w:tcPr>
            <w:tcW w:w="1810" w:type="pct"/>
            <w:vAlign w:val="center"/>
          </w:tcPr>
          <w:p w14:paraId="7DAAD782" w14:textId="77777777" w:rsidR="00E518E0" w:rsidRPr="005D6B58" w:rsidRDefault="00E518E0" w:rsidP="00C15605">
            <w:pPr>
              <w:spacing w:after="0" w:line="240" w:lineRule="auto"/>
              <w:jc w:val="center"/>
              <w:rPr>
                <w:rFonts w:ascii="Times New Roman" w:hAnsi="Times New Roman"/>
                <w:sz w:val="20"/>
                <w:szCs w:val="20"/>
                <w:highlight w:val="yellow"/>
                <w:lang w:eastAsia="hr-HR"/>
              </w:rPr>
            </w:pPr>
          </w:p>
        </w:tc>
      </w:tr>
      <w:tr w:rsidR="00C5085F" w:rsidRPr="005D6B58" w14:paraId="1BA52CED" w14:textId="77777777" w:rsidTr="00C15605">
        <w:trPr>
          <w:trHeight w:val="460"/>
        </w:trPr>
        <w:tc>
          <w:tcPr>
            <w:tcW w:w="758" w:type="pct"/>
            <w:vAlign w:val="center"/>
          </w:tcPr>
          <w:p w14:paraId="1248B3C0" w14:textId="499854C9" w:rsidR="00C5085F" w:rsidRPr="004B243F" w:rsidRDefault="004B243F" w:rsidP="00C15605">
            <w:pPr>
              <w:spacing w:after="0" w:line="240" w:lineRule="auto"/>
              <w:rPr>
                <w:rFonts w:ascii="Times New Roman" w:hAnsi="Times New Roman"/>
                <w:sz w:val="20"/>
                <w:szCs w:val="20"/>
              </w:rPr>
            </w:pPr>
            <w:r>
              <w:rPr>
                <w:rFonts w:ascii="Times New Roman" w:hAnsi="Times New Roman"/>
                <w:sz w:val="20"/>
                <w:szCs w:val="20"/>
              </w:rPr>
              <w:t xml:space="preserve">Zaslon </w:t>
            </w:r>
          </w:p>
        </w:tc>
        <w:tc>
          <w:tcPr>
            <w:tcW w:w="2432" w:type="pct"/>
            <w:vAlign w:val="center"/>
          </w:tcPr>
          <w:p w14:paraId="0A2495CF" w14:textId="646EBE2A" w:rsidR="00C5085F" w:rsidRPr="004B243F" w:rsidRDefault="004B243F" w:rsidP="00C15605">
            <w:pPr>
              <w:spacing w:after="0" w:line="240" w:lineRule="auto"/>
              <w:rPr>
                <w:rFonts w:ascii="Times New Roman" w:hAnsi="Times New Roman"/>
                <w:sz w:val="20"/>
                <w:szCs w:val="20"/>
              </w:rPr>
            </w:pPr>
            <w:r>
              <w:rPr>
                <w:rFonts w:ascii="Times New Roman" w:hAnsi="Times New Roman"/>
                <w:sz w:val="20"/>
                <w:szCs w:val="20"/>
              </w:rPr>
              <w:t>16'' WUXGA (1920x1200) IPS 300nits Anti-</w:t>
            </w:r>
            <w:proofErr w:type="spellStart"/>
            <w:r>
              <w:rPr>
                <w:rFonts w:ascii="Times New Roman" w:hAnsi="Times New Roman"/>
                <w:sz w:val="20"/>
                <w:szCs w:val="20"/>
              </w:rPr>
              <w:t>glare</w:t>
            </w:r>
            <w:proofErr w:type="spellEnd"/>
            <w:r>
              <w:rPr>
                <w:rFonts w:ascii="Times New Roman" w:hAnsi="Times New Roman"/>
                <w:sz w:val="20"/>
                <w:szCs w:val="20"/>
              </w:rPr>
              <w:t>, 45% NTSC</w:t>
            </w:r>
          </w:p>
        </w:tc>
        <w:tc>
          <w:tcPr>
            <w:tcW w:w="1810" w:type="pct"/>
            <w:vAlign w:val="center"/>
          </w:tcPr>
          <w:p w14:paraId="3893DD7F" w14:textId="77777777" w:rsidR="00C5085F" w:rsidRPr="005D6B58" w:rsidRDefault="00C5085F" w:rsidP="00C15605">
            <w:pPr>
              <w:spacing w:after="0" w:line="240" w:lineRule="auto"/>
              <w:jc w:val="center"/>
              <w:rPr>
                <w:rFonts w:ascii="Times New Roman" w:hAnsi="Times New Roman"/>
                <w:sz w:val="20"/>
                <w:szCs w:val="20"/>
                <w:highlight w:val="yellow"/>
                <w:lang w:eastAsia="hr-HR"/>
              </w:rPr>
            </w:pPr>
          </w:p>
        </w:tc>
      </w:tr>
      <w:tr w:rsidR="00C5085F" w:rsidRPr="005D6B58" w14:paraId="5853B3CD" w14:textId="77777777" w:rsidTr="00C15605">
        <w:trPr>
          <w:trHeight w:val="460"/>
        </w:trPr>
        <w:tc>
          <w:tcPr>
            <w:tcW w:w="758" w:type="pct"/>
            <w:vAlign w:val="center"/>
          </w:tcPr>
          <w:p w14:paraId="34D4EE44" w14:textId="2D5E4DAD" w:rsidR="00C5085F" w:rsidRPr="004B243F" w:rsidRDefault="00C05022" w:rsidP="00C15605">
            <w:pPr>
              <w:spacing w:after="0" w:line="240" w:lineRule="auto"/>
              <w:rPr>
                <w:rFonts w:ascii="Times New Roman" w:hAnsi="Times New Roman"/>
                <w:sz w:val="20"/>
                <w:szCs w:val="20"/>
              </w:rPr>
            </w:pPr>
            <w:r>
              <w:rPr>
                <w:rFonts w:ascii="Times New Roman" w:hAnsi="Times New Roman"/>
                <w:sz w:val="20"/>
                <w:szCs w:val="20"/>
              </w:rPr>
              <w:t>Grafički sustav</w:t>
            </w:r>
          </w:p>
        </w:tc>
        <w:tc>
          <w:tcPr>
            <w:tcW w:w="2432" w:type="pct"/>
            <w:vAlign w:val="center"/>
          </w:tcPr>
          <w:p w14:paraId="67C577C6" w14:textId="61777D27" w:rsidR="00C5085F" w:rsidRPr="004B243F" w:rsidRDefault="00C05022" w:rsidP="00C15605">
            <w:pPr>
              <w:spacing w:after="0" w:line="240" w:lineRule="auto"/>
              <w:rPr>
                <w:rFonts w:ascii="Times New Roman" w:hAnsi="Times New Roman"/>
                <w:sz w:val="20"/>
                <w:szCs w:val="20"/>
              </w:rPr>
            </w:pPr>
            <w:proofErr w:type="spellStart"/>
            <w:r>
              <w:rPr>
                <w:rFonts w:ascii="Times New Roman" w:hAnsi="Times New Roman"/>
                <w:sz w:val="20"/>
                <w:szCs w:val="20"/>
              </w:rPr>
              <w:t>Intergrated</w:t>
            </w:r>
            <w:proofErr w:type="spellEnd"/>
            <w:r>
              <w:rPr>
                <w:rFonts w:ascii="Times New Roman" w:hAnsi="Times New Roman"/>
                <w:sz w:val="20"/>
                <w:szCs w:val="20"/>
              </w:rPr>
              <w:t xml:space="preserve"> Intel</w:t>
            </w:r>
            <w:r w:rsidRPr="004B243F">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Graphics</w:t>
            </w:r>
            <w:proofErr w:type="spellEnd"/>
            <w:r>
              <w:rPr>
                <w:rFonts w:ascii="Times New Roman" w:hAnsi="Times New Roman"/>
                <w:sz w:val="20"/>
                <w:szCs w:val="20"/>
              </w:rPr>
              <w:t xml:space="preserve"> </w:t>
            </w:r>
          </w:p>
        </w:tc>
        <w:tc>
          <w:tcPr>
            <w:tcW w:w="1810" w:type="pct"/>
            <w:vAlign w:val="center"/>
          </w:tcPr>
          <w:p w14:paraId="1D90D54D" w14:textId="77777777" w:rsidR="00C5085F" w:rsidRPr="005D6B58" w:rsidRDefault="00C5085F" w:rsidP="00C15605">
            <w:pPr>
              <w:spacing w:after="0" w:line="240" w:lineRule="auto"/>
              <w:jc w:val="center"/>
              <w:rPr>
                <w:rFonts w:ascii="Times New Roman" w:hAnsi="Times New Roman"/>
                <w:sz w:val="20"/>
                <w:szCs w:val="20"/>
                <w:highlight w:val="yellow"/>
                <w:lang w:eastAsia="hr-HR"/>
              </w:rPr>
            </w:pPr>
          </w:p>
        </w:tc>
      </w:tr>
      <w:tr w:rsidR="00BE76B0" w:rsidRPr="005D6B58" w14:paraId="457E0C28" w14:textId="77777777" w:rsidTr="00C15605">
        <w:trPr>
          <w:trHeight w:val="460"/>
        </w:trPr>
        <w:tc>
          <w:tcPr>
            <w:tcW w:w="758" w:type="pct"/>
            <w:vAlign w:val="center"/>
          </w:tcPr>
          <w:p w14:paraId="2267299D" w14:textId="61033318" w:rsidR="00BE76B0" w:rsidRPr="004B243F" w:rsidRDefault="00C05022" w:rsidP="00C15605">
            <w:pPr>
              <w:spacing w:after="0" w:line="240" w:lineRule="auto"/>
              <w:rPr>
                <w:rFonts w:ascii="Times New Roman" w:hAnsi="Times New Roman"/>
                <w:sz w:val="20"/>
                <w:szCs w:val="20"/>
              </w:rPr>
            </w:pPr>
            <w:r>
              <w:rPr>
                <w:rFonts w:ascii="Times New Roman" w:hAnsi="Times New Roman"/>
                <w:sz w:val="20"/>
                <w:szCs w:val="20"/>
              </w:rPr>
              <w:t xml:space="preserve">Radna memorija </w:t>
            </w:r>
          </w:p>
        </w:tc>
        <w:tc>
          <w:tcPr>
            <w:tcW w:w="2432" w:type="pct"/>
            <w:vAlign w:val="center"/>
          </w:tcPr>
          <w:p w14:paraId="6AB42CEC" w14:textId="77F00663" w:rsidR="00BE76B0" w:rsidRPr="004B243F" w:rsidRDefault="00C05022" w:rsidP="006B121C">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2x 16GB SO-DIMM DDR5 – 5600 </w:t>
            </w:r>
          </w:p>
        </w:tc>
        <w:tc>
          <w:tcPr>
            <w:tcW w:w="1810" w:type="pct"/>
            <w:vAlign w:val="center"/>
          </w:tcPr>
          <w:p w14:paraId="1D2C3F1D" w14:textId="77777777" w:rsidR="00BE76B0" w:rsidRPr="005D6B58" w:rsidRDefault="00BE76B0" w:rsidP="00C15605">
            <w:pPr>
              <w:spacing w:after="0" w:line="240" w:lineRule="auto"/>
              <w:jc w:val="center"/>
              <w:rPr>
                <w:rFonts w:ascii="Times New Roman" w:hAnsi="Times New Roman"/>
                <w:sz w:val="20"/>
                <w:szCs w:val="20"/>
                <w:highlight w:val="yellow"/>
                <w:lang w:eastAsia="hr-HR"/>
              </w:rPr>
            </w:pPr>
          </w:p>
        </w:tc>
      </w:tr>
      <w:tr w:rsidR="00BE76B0" w:rsidRPr="005D6B58" w14:paraId="3DBFD9A5" w14:textId="77777777" w:rsidTr="00C15605">
        <w:trPr>
          <w:trHeight w:val="460"/>
        </w:trPr>
        <w:tc>
          <w:tcPr>
            <w:tcW w:w="758" w:type="pct"/>
            <w:vAlign w:val="center"/>
          </w:tcPr>
          <w:p w14:paraId="7BBC5AB5" w14:textId="19B0D906" w:rsidR="00BE76B0" w:rsidRPr="004B243F" w:rsidRDefault="00C05022" w:rsidP="00C15605">
            <w:pPr>
              <w:spacing w:after="0" w:line="240" w:lineRule="auto"/>
              <w:rPr>
                <w:rFonts w:ascii="Times New Roman" w:hAnsi="Times New Roman"/>
                <w:sz w:val="20"/>
                <w:szCs w:val="20"/>
              </w:rPr>
            </w:pPr>
            <w:r>
              <w:rPr>
                <w:rFonts w:ascii="Times New Roman" w:hAnsi="Times New Roman"/>
                <w:sz w:val="20"/>
                <w:szCs w:val="20"/>
              </w:rPr>
              <w:t xml:space="preserve">Pohrana </w:t>
            </w:r>
          </w:p>
        </w:tc>
        <w:tc>
          <w:tcPr>
            <w:tcW w:w="2432" w:type="pct"/>
            <w:vAlign w:val="center"/>
          </w:tcPr>
          <w:p w14:paraId="03F0C3CC" w14:textId="4A7D3951" w:rsidR="00BE76B0" w:rsidRPr="004B243F" w:rsidRDefault="00C05022" w:rsidP="00C15605">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1TB SSD M.2 2280 </w:t>
            </w:r>
            <w:proofErr w:type="spellStart"/>
            <w:r>
              <w:rPr>
                <w:rFonts w:ascii="Times New Roman" w:hAnsi="Times New Roman"/>
                <w:snapToGrid w:val="0"/>
                <w:sz w:val="20"/>
                <w:szCs w:val="20"/>
              </w:rPr>
              <w:t>PCIe</w:t>
            </w:r>
            <w:proofErr w:type="spellEnd"/>
            <w:r w:rsidRPr="004B243F">
              <w:rPr>
                <w:rFonts w:ascii="Times New Roman" w:hAnsi="Times New Roman"/>
                <w:sz w:val="20"/>
                <w:szCs w:val="20"/>
              </w:rPr>
              <w:t>®</w:t>
            </w:r>
            <w:r>
              <w:rPr>
                <w:rFonts w:ascii="Times New Roman" w:hAnsi="Times New Roman"/>
                <w:sz w:val="20"/>
                <w:szCs w:val="20"/>
              </w:rPr>
              <w:t xml:space="preserve"> 4.0X4 </w:t>
            </w:r>
            <w:proofErr w:type="spellStart"/>
            <w:r>
              <w:rPr>
                <w:rFonts w:ascii="Times New Roman" w:hAnsi="Times New Roman"/>
                <w:sz w:val="20"/>
                <w:szCs w:val="20"/>
              </w:rPr>
              <w:t>NVMe</w:t>
            </w:r>
            <w:proofErr w:type="spellEnd"/>
            <w:r w:rsidRPr="004B243F">
              <w:rPr>
                <w:rFonts w:ascii="Times New Roman" w:hAnsi="Times New Roman"/>
                <w:sz w:val="20"/>
                <w:szCs w:val="20"/>
              </w:rPr>
              <w:t>®</w:t>
            </w:r>
            <w:r>
              <w:rPr>
                <w:rFonts w:ascii="Times New Roman" w:hAnsi="Times New Roman"/>
                <w:sz w:val="20"/>
                <w:szCs w:val="20"/>
              </w:rPr>
              <w:t xml:space="preserve"> Opal 2.0</w:t>
            </w:r>
          </w:p>
        </w:tc>
        <w:tc>
          <w:tcPr>
            <w:tcW w:w="1810" w:type="pct"/>
            <w:vAlign w:val="center"/>
          </w:tcPr>
          <w:p w14:paraId="46942E45" w14:textId="77777777" w:rsidR="00BE76B0" w:rsidRPr="005D6B58" w:rsidRDefault="00BE76B0" w:rsidP="00C15605">
            <w:pPr>
              <w:spacing w:after="0" w:line="240" w:lineRule="auto"/>
              <w:jc w:val="center"/>
              <w:rPr>
                <w:rFonts w:ascii="Times New Roman" w:hAnsi="Times New Roman"/>
                <w:sz w:val="20"/>
                <w:szCs w:val="20"/>
                <w:highlight w:val="yellow"/>
                <w:lang w:eastAsia="hr-HR"/>
              </w:rPr>
            </w:pPr>
          </w:p>
        </w:tc>
      </w:tr>
      <w:tr w:rsidR="00C15605" w:rsidRPr="005D6B58" w14:paraId="37A70A64" w14:textId="77777777" w:rsidTr="00C15605">
        <w:trPr>
          <w:trHeight w:val="460"/>
        </w:trPr>
        <w:tc>
          <w:tcPr>
            <w:tcW w:w="758" w:type="pct"/>
            <w:vAlign w:val="center"/>
          </w:tcPr>
          <w:p w14:paraId="1E8E1BFD" w14:textId="176685DF" w:rsidR="00C15605" w:rsidRPr="004B243F" w:rsidRDefault="00C05022" w:rsidP="00C15605">
            <w:pPr>
              <w:spacing w:after="0" w:line="240" w:lineRule="auto"/>
              <w:rPr>
                <w:rFonts w:ascii="Times New Roman" w:hAnsi="Times New Roman"/>
                <w:sz w:val="20"/>
                <w:szCs w:val="20"/>
              </w:rPr>
            </w:pPr>
            <w:r>
              <w:rPr>
                <w:rFonts w:ascii="Times New Roman" w:hAnsi="Times New Roman"/>
                <w:sz w:val="20"/>
                <w:szCs w:val="20"/>
              </w:rPr>
              <w:t>Dimenzije</w:t>
            </w:r>
          </w:p>
        </w:tc>
        <w:tc>
          <w:tcPr>
            <w:tcW w:w="2432" w:type="pct"/>
            <w:vAlign w:val="center"/>
          </w:tcPr>
          <w:p w14:paraId="4CD47155" w14:textId="42E0ACFB" w:rsidR="00C15605" w:rsidRPr="004B243F" w:rsidRDefault="00C05022" w:rsidP="00C15605">
            <w:pPr>
              <w:spacing w:after="0" w:line="240" w:lineRule="auto"/>
              <w:rPr>
                <w:rFonts w:ascii="Times New Roman" w:hAnsi="Times New Roman"/>
                <w:snapToGrid w:val="0"/>
                <w:sz w:val="20"/>
                <w:szCs w:val="20"/>
              </w:rPr>
            </w:pPr>
            <w:r>
              <w:rPr>
                <w:rFonts w:ascii="Times New Roman" w:hAnsi="Times New Roman"/>
                <w:snapToGrid w:val="0"/>
                <w:sz w:val="20"/>
                <w:szCs w:val="20"/>
              </w:rPr>
              <w:t>357.2 x 253.4 x 20.78 mm</w:t>
            </w:r>
          </w:p>
        </w:tc>
        <w:tc>
          <w:tcPr>
            <w:tcW w:w="1810" w:type="pct"/>
            <w:vAlign w:val="center"/>
          </w:tcPr>
          <w:p w14:paraId="0D0C9B1B" w14:textId="77777777" w:rsidR="00C15605" w:rsidRPr="005D6B58" w:rsidRDefault="00C15605" w:rsidP="00C15605">
            <w:pPr>
              <w:spacing w:after="0" w:line="240" w:lineRule="auto"/>
              <w:jc w:val="center"/>
              <w:rPr>
                <w:rFonts w:ascii="Times New Roman" w:hAnsi="Times New Roman"/>
                <w:sz w:val="20"/>
                <w:szCs w:val="20"/>
                <w:highlight w:val="yellow"/>
                <w:lang w:eastAsia="hr-HR"/>
              </w:rPr>
            </w:pPr>
          </w:p>
        </w:tc>
      </w:tr>
      <w:tr w:rsidR="00C15605" w:rsidRPr="005D6B58" w14:paraId="39C14EF0" w14:textId="77777777" w:rsidTr="00C15605">
        <w:trPr>
          <w:trHeight w:val="460"/>
        </w:trPr>
        <w:tc>
          <w:tcPr>
            <w:tcW w:w="758" w:type="pct"/>
            <w:vAlign w:val="center"/>
          </w:tcPr>
          <w:p w14:paraId="1ADA2884" w14:textId="13AD646F" w:rsidR="00C15605" w:rsidRPr="004B243F" w:rsidRDefault="00C05022" w:rsidP="00C15605">
            <w:pPr>
              <w:spacing w:after="0" w:line="240" w:lineRule="auto"/>
              <w:rPr>
                <w:rFonts w:ascii="Times New Roman" w:hAnsi="Times New Roman"/>
                <w:sz w:val="20"/>
                <w:szCs w:val="20"/>
              </w:rPr>
            </w:pPr>
            <w:r>
              <w:rPr>
                <w:rFonts w:ascii="Times New Roman" w:hAnsi="Times New Roman"/>
                <w:sz w:val="20"/>
                <w:szCs w:val="20"/>
              </w:rPr>
              <w:t>Baterija</w:t>
            </w:r>
          </w:p>
        </w:tc>
        <w:tc>
          <w:tcPr>
            <w:tcW w:w="2432" w:type="pct"/>
            <w:vAlign w:val="center"/>
          </w:tcPr>
          <w:p w14:paraId="3E511783" w14:textId="257A0DBA" w:rsidR="00C15605" w:rsidRPr="004B243F" w:rsidRDefault="00C05022" w:rsidP="00C15605">
            <w:pPr>
              <w:spacing w:after="0" w:line="240" w:lineRule="auto"/>
              <w:rPr>
                <w:rFonts w:ascii="Times New Roman" w:hAnsi="Times New Roman"/>
                <w:snapToGrid w:val="0"/>
                <w:sz w:val="20"/>
                <w:szCs w:val="20"/>
              </w:rPr>
            </w:pPr>
            <w:r>
              <w:rPr>
                <w:rFonts w:ascii="Times New Roman" w:hAnsi="Times New Roman"/>
                <w:snapToGrid w:val="0"/>
                <w:sz w:val="20"/>
                <w:szCs w:val="20"/>
              </w:rPr>
              <w:t>Integr</w:t>
            </w:r>
            <w:r w:rsidR="00EF1115">
              <w:rPr>
                <w:rFonts w:ascii="Times New Roman" w:hAnsi="Times New Roman"/>
                <w:snapToGrid w:val="0"/>
                <w:sz w:val="20"/>
                <w:szCs w:val="20"/>
              </w:rPr>
              <w:t xml:space="preserve">irana </w:t>
            </w:r>
            <w:r>
              <w:rPr>
                <w:rFonts w:ascii="Times New Roman" w:hAnsi="Times New Roman"/>
                <w:snapToGrid w:val="0"/>
                <w:sz w:val="20"/>
                <w:szCs w:val="20"/>
              </w:rPr>
              <w:t>57 Wh</w:t>
            </w:r>
          </w:p>
        </w:tc>
        <w:tc>
          <w:tcPr>
            <w:tcW w:w="1810" w:type="pct"/>
            <w:vAlign w:val="center"/>
          </w:tcPr>
          <w:p w14:paraId="47FFC1F9" w14:textId="77777777" w:rsidR="00C15605" w:rsidRPr="005D6B58" w:rsidRDefault="00C15605" w:rsidP="00C15605">
            <w:pPr>
              <w:spacing w:after="0" w:line="240" w:lineRule="auto"/>
              <w:jc w:val="center"/>
              <w:rPr>
                <w:rFonts w:ascii="Times New Roman" w:hAnsi="Times New Roman"/>
                <w:sz w:val="20"/>
                <w:szCs w:val="20"/>
                <w:highlight w:val="yellow"/>
                <w:lang w:eastAsia="hr-HR"/>
              </w:rPr>
            </w:pPr>
          </w:p>
        </w:tc>
      </w:tr>
      <w:tr w:rsidR="00C15605" w:rsidRPr="005D6B58" w14:paraId="1498F482" w14:textId="77777777" w:rsidTr="00C15605">
        <w:trPr>
          <w:trHeight w:val="460"/>
        </w:trPr>
        <w:tc>
          <w:tcPr>
            <w:tcW w:w="758" w:type="pct"/>
            <w:vAlign w:val="center"/>
          </w:tcPr>
          <w:p w14:paraId="6774BB58" w14:textId="355F237F" w:rsidR="00C15605" w:rsidRPr="004B243F" w:rsidRDefault="00C05022" w:rsidP="00C15605">
            <w:pPr>
              <w:spacing w:after="0" w:line="240" w:lineRule="auto"/>
              <w:rPr>
                <w:rFonts w:ascii="Times New Roman" w:hAnsi="Times New Roman"/>
                <w:sz w:val="20"/>
                <w:szCs w:val="20"/>
              </w:rPr>
            </w:pPr>
            <w:r>
              <w:rPr>
                <w:rFonts w:ascii="Times New Roman" w:hAnsi="Times New Roman"/>
                <w:sz w:val="20"/>
                <w:szCs w:val="20"/>
              </w:rPr>
              <w:t>Operativni sistem</w:t>
            </w:r>
          </w:p>
        </w:tc>
        <w:tc>
          <w:tcPr>
            <w:tcW w:w="2432" w:type="pct"/>
            <w:vAlign w:val="center"/>
          </w:tcPr>
          <w:p w14:paraId="0444100A" w14:textId="215BFE92" w:rsidR="00C15605" w:rsidRPr="004B243F" w:rsidRDefault="00C05022" w:rsidP="00C15605">
            <w:pPr>
              <w:spacing w:after="0" w:line="240" w:lineRule="auto"/>
              <w:rPr>
                <w:rFonts w:ascii="Times New Roman" w:hAnsi="Times New Roman"/>
                <w:snapToGrid w:val="0"/>
                <w:sz w:val="20"/>
                <w:szCs w:val="20"/>
              </w:rPr>
            </w:pPr>
            <w:r>
              <w:rPr>
                <w:rFonts w:ascii="Times New Roman" w:hAnsi="Times New Roman"/>
                <w:snapToGrid w:val="0"/>
                <w:sz w:val="20"/>
                <w:szCs w:val="20"/>
              </w:rPr>
              <w:t>Windows</w:t>
            </w:r>
            <w:r w:rsidRPr="004B243F">
              <w:rPr>
                <w:rFonts w:ascii="Times New Roman" w:hAnsi="Times New Roman"/>
                <w:sz w:val="20"/>
                <w:szCs w:val="20"/>
              </w:rPr>
              <w:t>®</w:t>
            </w:r>
            <w:r>
              <w:rPr>
                <w:rFonts w:ascii="Times New Roman" w:hAnsi="Times New Roman"/>
                <w:sz w:val="20"/>
                <w:szCs w:val="20"/>
              </w:rPr>
              <w:t xml:space="preserve"> 11 Pro </w:t>
            </w:r>
          </w:p>
        </w:tc>
        <w:tc>
          <w:tcPr>
            <w:tcW w:w="1810" w:type="pct"/>
            <w:vAlign w:val="center"/>
          </w:tcPr>
          <w:p w14:paraId="422806C8" w14:textId="77777777" w:rsidR="00C15605" w:rsidRPr="005D6B58" w:rsidRDefault="00C15605" w:rsidP="00C15605">
            <w:pPr>
              <w:spacing w:after="0" w:line="240" w:lineRule="auto"/>
              <w:jc w:val="center"/>
              <w:rPr>
                <w:rFonts w:ascii="Times New Roman" w:hAnsi="Times New Roman"/>
                <w:sz w:val="20"/>
                <w:szCs w:val="20"/>
                <w:highlight w:val="yellow"/>
                <w:lang w:eastAsia="hr-HR"/>
              </w:rPr>
            </w:pPr>
          </w:p>
        </w:tc>
      </w:tr>
      <w:tr w:rsidR="00C15605" w:rsidRPr="005D6B58" w14:paraId="5148246A" w14:textId="77777777" w:rsidTr="00C15605">
        <w:trPr>
          <w:trHeight w:val="460"/>
        </w:trPr>
        <w:tc>
          <w:tcPr>
            <w:tcW w:w="758" w:type="pct"/>
            <w:vAlign w:val="center"/>
          </w:tcPr>
          <w:p w14:paraId="39E6958C" w14:textId="17BAF657" w:rsidR="00BE76B0" w:rsidRPr="004B243F" w:rsidRDefault="00C05022" w:rsidP="00A21494">
            <w:pPr>
              <w:spacing w:after="0" w:line="240" w:lineRule="auto"/>
              <w:rPr>
                <w:rFonts w:ascii="Times New Roman" w:hAnsi="Times New Roman"/>
                <w:snapToGrid w:val="0"/>
                <w:sz w:val="20"/>
                <w:szCs w:val="20"/>
              </w:rPr>
            </w:pPr>
            <w:r>
              <w:rPr>
                <w:rFonts w:ascii="Times New Roman" w:hAnsi="Times New Roman"/>
                <w:snapToGrid w:val="0"/>
                <w:sz w:val="20"/>
                <w:szCs w:val="20"/>
              </w:rPr>
              <w:t>Mreža</w:t>
            </w:r>
          </w:p>
        </w:tc>
        <w:tc>
          <w:tcPr>
            <w:tcW w:w="2432" w:type="pct"/>
            <w:vAlign w:val="center"/>
          </w:tcPr>
          <w:p w14:paraId="5E03F0E7" w14:textId="32B889D5" w:rsidR="00C15605" w:rsidRPr="004B243F" w:rsidRDefault="00C05022" w:rsidP="00A21494">
            <w:pPr>
              <w:pStyle w:val="Obinouvueno"/>
              <w:ind w:left="0"/>
              <w:rPr>
                <w:rFonts w:ascii="Times New Roman" w:hAnsi="Times New Roman"/>
                <w:snapToGrid w:val="0"/>
                <w:sz w:val="20"/>
              </w:rPr>
            </w:pPr>
            <w:r>
              <w:rPr>
                <w:rFonts w:ascii="Times New Roman" w:hAnsi="Times New Roman"/>
                <w:snapToGrid w:val="0"/>
                <w:sz w:val="20"/>
              </w:rPr>
              <w:t>100/1000m (RJ-45)</w:t>
            </w:r>
          </w:p>
        </w:tc>
        <w:tc>
          <w:tcPr>
            <w:tcW w:w="1810" w:type="pct"/>
            <w:vAlign w:val="center"/>
          </w:tcPr>
          <w:p w14:paraId="583DADFA" w14:textId="77777777" w:rsidR="00BE76B0" w:rsidRPr="005D6B58" w:rsidRDefault="00BE76B0" w:rsidP="00A21494">
            <w:pPr>
              <w:spacing w:after="0" w:line="240" w:lineRule="auto"/>
              <w:jc w:val="center"/>
              <w:rPr>
                <w:rFonts w:ascii="Times New Roman" w:hAnsi="Times New Roman"/>
                <w:sz w:val="20"/>
                <w:szCs w:val="20"/>
                <w:highlight w:val="yellow"/>
                <w:lang w:eastAsia="hr-HR"/>
              </w:rPr>
            </w:pPr>
          </w:p>
        </w:tc>
      </w:tr>
      <w:tr w:rsidR="00A21494" w:rsidRPr="005D6B58" w14:paraId="6D63CD3C" w14:textId="77777777" w:rsidTr="00C15605">
        <w:trPr>
          <w:trHeight w:val="460"/>
        </w:trPr>
        <w:tc>
          <w:tcPr>
            <w:tcW w:w="758" w:type="pct"/>
            <w:vAlign w:val="center"/>
          </w:tcPr>
          <w:p w14:paraId="2F7A6191" w14:textId="2E66F229" w:rsidR="00BE76B0" w:rsidRPr="004B243F" w:rsidRDefault="00C05022" w:rsidP="00A21494">
            <w:pPr>
              <w:spacing w:after="0" w:line="240" w:lineRule="auto"/>
              <w:rPr>
                <w:rFonts w:ascii="Times New Roman" w:hAnsi="Times New Roman"/>
                <w:snapToGrid w:val="0"/>
                <w:sz w:val="20"/>
                <w:szCs w:val="20"/>
              </w:rPr>
            </w:pPr>
            <w:r>
              <w:rPr>
                <w:rFonts w:ascii="Times New Roman" w:hAnsi="Times New Roman"/>
                <w:snapToGrid w:val="0"/>
                <w:sz w:val="20"/>
                <w:szCs w:val="20"/>
              </w:rPr>
              <w:t>Bežična mreža</w:t>
            </w:r>
          </w:p>
        </w:tc>
        <w:tc>
          <w:tcPr>
            <w:tcW w:w="2432" w:type="pct"/>
            <w:vAlign w:val="center"/>
          </w:tcPr>
          <w:p w14:paraId="04FDB7AB" w14:textId="243EACFE" w:rsidR="00BE76B0" w:rsidRPr="004B243F" w:rsidRDefault="00C05022" w:rsidP="00A21494">
            <w:pPr>
              <w:spacing w:after="0" w:line="240" w:lineRule="auto"/>
              <w:rPr>
                <w:rFonts w:ascii="Times New Roman" w:hAnsi="Times New Roman"/>
                <w:snapToGrid w:val="0"/>
                <w:sz w:val="20"/>
                <w:szCs w:val="20"/>
              </w:rPr>
            </w:pPr>
            <w:r>
              <w:rPr>
                <w:rFonts w:ascii="Times New Roman" w:hAnsi="Times New Roman"/>
                <w:snapToGrid w:val="0"/>
                <w:sz w:val="20"/>
                <w:szCs w:val="20"/>
              </w:rPr>
              <w:t>Intel</w:t>
            </w:r>
            <w:r w:rsidRPr="004B243F">
              <w:rPr>
                <w:rFonts w:ascii="Times New Roman" w:hAnsi="Times New Roman"/>
                <w:sz w:val="20"/>
                <w:szCs w:val="20"/>
              </w:rPr>
              <w:t>®</w:t>
            </w:r>
            <w:r>
              <w:rPr>
                <w:rFonts w:ascii="Times New Roman" w:hAnsi="Times New Roman"/>
                <w:sz w:val="20"/>
                <w:szCs w:val="20"/>
              </w:rPr>
              <w:t xml:space="preserve"> Wi-Fi</w:t>
            </w:r>
            <w:r w:rsidRPr="004B243F">
              <w:rPr>
                <w:rFonts w:ascii="Times New Roman" w:hAnsi="Times New Roman"/>
                <w:sz w:val="20"/>
                <w:szCs w:val="20"/>
              </w:rPr>
              <w:t>®</w:t>
            </w:r>
            <w:r>
              <w:rPr>
                <w:rFonts w:ascii="Times New Roman" w:hAnsi="Times New Roman"/>
                <w:sz w:val="20"/>
                <w:szCs w:val="20"/>
              </w:rPr>
              <w:t xml:space="preserve"> 6E AX211, 11ax 2x2 + BT5.3</w:t>
            </w:r>
          </w:p>
        </w:tc>
        <w:tc>
          <w:tcPr>
            <w:tcW w:w="1810" w:type="pct"/>
            <w:vAlign w:val="center"/>
          </w:tcPr>
          <w:p w14:paraId="147BD33F" w14:textId="77777777" w:rsidR="00BE76B0" w:rsidRPr="005D6B58" w:rsidRDefault="00BE76B0" w:rsidP="00A21494">
            <w:pPr>
              <w:spacing w:after="0" w:line="240" w:lineRule="auto"/>
              <w:jc w:val="center"/>
              <w:rPr>
                <w:rFonts w:ascii="Times New Roman" w:hAnsi="Times New Roman"/>
                <w:sz w:val="20"/>
                <w:szCs w:val="20"/>
                <w:highlight w:val="yellow"/>
                <w:lang w:eastAsia="hr-HR"/>
              </w:rPr>
            </w:pPr>
          </w:p>
        </w:tc>
      </w:tr>
      <w:tr w:rsidR="00A21494" w:rsidRPr="005D6B58" w14:paraId="17BD7AB4" w14:textId="77777777" w:rsidTr="00C15605">
        <w:trPr>
          <w:trHeight w:val="460"/>
        </w:trPr>
        <w:tc>
          <w:tcPr>
            <w:tcW w:w="758" w:type="pct"/>
            <w:vAlign w:val="center"/>
          </w:tcPr>
          <w:p w14:paraId="0A1EAD02" w14:textId="66FA297B" w:rsidR="00A21494" w:rsidRPr="004B243F" w:rsidRDefault="00C05022" w:rsidP="00A21494">
            <w:pPr>
              <w:spacing w:after="0" w:line="240" w:lineRule="auto"/>
              <w:rPr>
                <w:rFonts w:ascii="Times New Roman" w:hAnsi="Times New Roman"/>
                <w:snapToGrid w:val="0"/>
                <w:sz w:val="20"/>
                <w:szCs w:val="20"/>
              </w:rPr>
            </w:pPr>
            <w:r>
              <w:rPr>
                <w:rFonts w:ascii="Times New Roman" w:hAnsi="Times New Roman"/>
                <w:snapToGrid w:val="0"/>
                <w:sz w:val="20"/>
                <w:szCs w:val="20"/>
              </w:rPr>
              <w:lastRenderedPageBreak/>
              <w:t xml:space="preserve">Audio ulazi/izlazi </w:t>
            </w:r>
          </w:p>
        </w:tc>
        <w:tc>
          <w:tcPr>
            <w:tcW w:w="2432" w:type="pct"/>
            <w:vAlign w:val="center"/>
          </w:tcPr>
          <w:p w14:paraId="55DFD934" w14:textId="5256F7CF" w:rsidR="00A21494" w:rsidRPr="004B243F" w:rsidRDefault="00C05022" w:rsidP="00A21494">
            <w:pPr>
              <w:spacing w:after="0" w:line="240" w:lineRule="auto"/>
              <w:rPr>
                <w:rFonts w:ascii="Times New Roman" w:hAnsi="Times New Roman"/>
                <w:snapToGrid w:val="0"/>
                <w:sz w:val="20"/>
                <w:szCs w:val="20"/>
              </w:rPr>
            </w:pPr>
            <w:r>
              <w:rPr>
                <w:rFonts w:ascii="Times New Roman" w:hAnsi="Times New Roman"/>
                <w:snapToGrid w:val="0"/>
                <w:sz w:val="20"/>
                <w:szCs w:val="20"/>
              </w:rPr>
              <w:t>Da</w:t>
            </w:r>
          </w:p>
        </w:tc>
        <w:tc>
          <w:tcPr>
            <w:tcW w:w="1810" w:type="pct"/>
            <w:vAlign w:val="center"/>
          </w:tcPr>
          <w:p w14:paraId="079C7191" w14:textId="77777777" w:rsidR="00A21494" w:rsidRPr="005D6B58" w:rsidRDefault="00A21494" w:rsidP="00A21494">
            <w:pPr>
              <w:spacing w:after="0" w:line="240" w:lineRule="auto"/>
              <w:jc w:val="center"/>
              <w:rPr>
                <w:rFonts w:ascii="Times New Roman" w:hAnsi="Times New Roman"/>
                <w:sz w:val="20"/>
                <w:szCs w:val="20"/>
                <w:highlight w:val="yellow"/>
                <w:lang w:eastAsia="hr-HR"/>
              </w:rPr>
            </w:pPr>
          </w:p>
        </w:tc>
      </w:tr>
      <w:tr w:rsidR="00A21494" w:rsidRPr="005D6B58" w14:paraId="144C7BBD" w14:textId="77777777" w:rsidTr="00C15605">
        <w:trPr>
          <w:trHeight w:val="460"/>
        </w:trPr>
        <w:tc>
          <w:tcPr>
            <w:tcW w:w="758" w:type="pct"/>
            <w:vAlign w:val="center"/>
          </w:tcPr>
          <w:p w14:paraId="37DD793F" w14:textId="0E4BD3BF" w:rsidR="00A21494" w:rsidRPr="004B243F" w:rsidRDefault="00C05022" w:rsidP="00A21494">
            <w:pPr>
              <w:spacing w:after="0" w:line="240" w:lineRule="auto"/>
              <w:rPr>
                <w:rFonts w:ascii="Times New Roman" w:hAnsi="Times New Roman"/>
                <w:snapToGrid w:val="0"/>
                <w:sz w:val="20"/>
                <w:szCs w:val="20"/>
              </w:rPr>
            </w:pPr>
            <w:r>
              <w:rPr>
                <w:rFonts w:ascii="Times New Roman" w:hAnsi="Times New Roman"/>
                <w:snapToGrid w:val="0"/>
                <w:sz w:val="20"/>
                <w:szCs w:val="20"/>
              </w:rPr>
              <w:t>Portovi</w:t>
            </w:r>
          </w:p>
        </w:tc>
        <w:tc>
          <w:tcPr>
            <w:tcW w:w="2432" w:type="pct"/>
            <w:vAlign w:val="center"/>
          </w:tcPr>
          <w:p w14:paraId="0A74BC99" w14:textId="77777777" w:rsidR="00A749E2" w:rsidRDefault="00C05022" w:rsidP="00A749E2">
            <w:pPr>
              <w:pStyle w:val="Obinouvueno"/>
              <w:spacing w:line="276" w:lineRule="auto"/>
              <w:ind w:left="0"/>
              <w:rPr>
                <w:rFonts w:ascii="Times New Roman" w:hAnsi="Times New Roman"/>
                <w:snapToGrid w:val="0"/>
                <w:sz w:val="20"/>
              </w:rPr>
            </w:pPr>
            <w:r>
              <w:rPr>
                <w:rFonts w:ascii="Times New Roman" w:hAnsi="Times New Roman"/>
                <w:snapToGrid w:val="0"/>
                <w:sz w:val="20"/>
              </w:rPr>
              <w:t xml:space="preserve">1x USB-A (Hi-Speed USB / USB 2.0), </w:t>
            </w:r>
          </w:p>
          <w:p w14:paraId="6A8ADC69" w14:textId="77777777" w:rsidR="00A749E2" w:rsidRDefault="00C05022" w:rsidP="00A749E2">
            <w:pPr>
              <w:pStyle w:val="Obinouvueno"/>
              <w:spacing w:line="276" w:lineRule="auto"/>
              <w:ind w:left="0"/>
              <w:rPr>
                <w:rFonts w:ascii="Times New Roman" w:hAnsi="Times New Roman"/>
                <w:snapToGrid w:val="0"/>
                <w:sz w:val="20"/>
              </w:rPr>
            </w:pPr>
            <w:r>
              <w:rPr>
                <w:rFonts w:ascii="Times New Roman" w:hAnsi="Times New Roman"/>
                <w:snapToGrid w:val="0"/>
                <w:sz w:val="20"/>
              </w:rPr>
              <w:t xml:space="preserve">2x USB-A (USB 5Gbps / USB 3.2 Gen 1), </w:t>
            </w:r>
          </w:p>
          <w:p w14:paraId="059ACA64" w14:textId="77777777" w:rsidR="00A749E2" w:rsidRDefault="00C05022" w:rsidP="00A749E2">
            <w:pPr>
              <w:pStyle w:val="Obinouvueno"/>
              <w:spacing w:line="276" w:lineRule="auto"/>
              <w:ind w:left="0"/>
              <w:rPr>
                <w:rFonts w:ascii="Times New Roman" w:hAnsi="Times New Roman"/>
                <w:snapToGrid w:val="0"/>
                <w:sz w:val="20"/>
              </w:rPr>
            </w:pPr>
            <w:r>
              <w:rPr>
                <w:rFonts w:ascii="Times New Roman" w:hAnsi="Times New Roman"/>
                <w:snapToGrid w:val="0"/>
                <w:sz w:val="20"/>
              </w:rPr>
              <w:t xml:space="preserve">one Always on, </w:t>
            </w:r>
          </w:p>
          <w:p w14:paraId="21A58FDC" w14:textId="5B51BB7F" w:rsidR="00BF4A1C" w:rsidRDefault="00C05022" w:rsidP="00A749E2">
            <w:pPr>
              <w:pStyle w:val="Obinouvueno"/>
              <w:spacing w:line="276" w:lineRule="auto"/>
              <w:ind w:left="0"/>
              <w:rPr>
                <w:rFonts w:ascii="Times New Roman" w:hAnsi="Times New Roman"/>
                <w:sz w:val="20"/>
              </w:rPr>
            </w:pPr>
            <w:r>
              <w:rPr>
                <w:rFonts w:ascii="Times New Roman" w:hAnsi="Times New Roman"/>
                <w:snapToGrid w:val="0"/>
                <w:sz w:val="20"/>
              </w:rPr>
              <w:t>1x USB-C</w:t>
            </w:r>
            <w:r w:rsidRPr="004B243F">
              <w:rPr>
                <w:rFonts w:ascii="Times New Roman" w:hAnsi="Times New Roman"/>
                <w:sz w:val="20"/>
              </w:rPr>
              <w:t>®</w:t>
            </w:r>
            <w:r>
              <w:rPr>
                <w:rFonts w:ascii="Times New Roman" w:hAnsi="Times New Roman"/>
                <w:sz w:val="20"/>
              </w:rPr>
              <w:t xml:space="preserve"> (USB 20Gbps / USB 3.2 Gen 2x2),</w:t>
            </w:r>
            <w:r w:rsidR="00A749E2">
              <w:rPr>
                <w:rFonts w:ascii="Times New Roman" w:hAnsi="Times New Roman"/>
                <w:sz w:val="20"/>
              </w:rPr>
              <w:t xml:space="preserve"> </w:t>
            </w:r>
            <w:r>
              <w:rPr>
                <w:rFonts w:ascii="Times New Roman" w:hAnsi="Times New Roman"/>
                <w:sz w:val="20"/>
              </w:rPr>
              <w:t>with USB PD 3.0 and DisplayPort™ 1.4</w:t>
            </w:r>
          </w:p>
          <w:p w14:paraId="77D56E26" w14:textId="37B12013" w:rsidR="00A749E2" w:rsidRDefault="00BF4A1C" w:rsidP="00A749E2">
            <w:pPr>
              <w:pStyle w:val="Obinouvueno"/>
              <w:spacing w:line="276" w:lineRule="auto"/>
              <w:ind w:left="0"/>
              <w:rPr>
                <w:rFonts w:ascii="Times New Roman" w:hAnsi="Times New Roman"/>
                <w:sz w:val="20"/>
              </w:rPr>
            </w:pPr>
            <w:r>
              <w:rPr>
                <w:rFonts w:ascii="Times New Roman" w:hAnsi="Times New Roman"/>
                <w:snapToGrid w:val="0"/>
                <w:sz w:val="20"/>
              </w:rPr>
              <w:t>1x USB-C</w:t>
            </w:r>
            <w:r w:rsidRPr="004B243F">
              <w:rPr>
                <w:rFonts w:ascii="Times New Roman" w:hAnsi="Times New Roman"/>
                <w:sz w:val="20"/>
              </w:rPr>
              <w:t>®</w:t>
            </w:r>
            <w:r>
              <w:rPr>
                <w:rFonts w:ascii="Times New Roman" w:hAnsi="Times New Roman"/>
                <w:sz w:val="20"/>
              </w:rPr>
              <w:t xml:space="preserve"> (Thunderbolt™ 4 /USB4</w:t>
            </w:r>
            <w:r w:rsidRPr="004B243F">
              <w:rPr>
                <w:rFonts w:ascii="Times New Roman" w:hAnsi="Times New Roman"/>
                <w:sz w:val="20"/>
              </w:rPr>
              <w:t>®</w:t>
            </w:r>
            <w:r>
              <w:rPr>
                <w:rFonts w:ascii="Times New Roman" w:hAnsi="Times New Roman"/>
                <w:sz w:val="20"/>
              </w:rPr>
              <w:t xml:space="preserve"> 40Gbps),</w:t>
            </w:r>
            <w:r w:rsidR="00A749E2">
              <w:rPr>
                <w:rFonts w:ascii="Times New Roman" w:hAnsi="Times New Roman"/>
                <w:sz w:val="20"/>
              </w:rPr>
              <w:t xml:space="preserve"> </w:t>
            </w:r>
            <w:r>
              <w:rPr>
                <w:rFonts w:ascii="Times New Roman" w:hAnsi="Times New Roman"/>
                <w:sz w:val="20"/>
              </w:rPr>
              <w:t xml:space="preserve">with USB PD 3.0 and DisplayPort™ 2.1, </w:t>
            </w:r>
          </w:p>
          <w:p w14:paraId="72A12FD9" w14:textId="77777777" w:rsidR="00A749E2" w:rsidRDefault="00BF4A1C" w:rsidP="00A749E2">
            <w:pPr>
              <w:pStyle w:val="Obinouvueno"/>
              <w:spacing w:line="276" w:lineRule="auto"/>
              <w:ind w:left="0"/>
              <w:rPr>
                <w:rFonts w:ascii="Times New Roman" w:hAnsi="Times New Roman"/>
                <w:sz w:val="20"/>
              </w:rPr>
            </w:pPr>
            <w:r>
              <w:rPr>
                <w:rFonts w:ascii="Times New Roman" w:hAnsi="Times New Roman"/>
                <w:sz w:val="20"/>
              </w:rPr>
              <w:t>1x HDMI</w:t>
            </w:r>
            <w:r w:rsidRPr="004B243F">
              <w:rPr>
                <w:rFonts w:ascii="Times New Roman" w:hAnsi="Times New Roman"/>
                <w:sz w:val="20"/>
              </w:rPr>
              <w:t>®</w:t>
            </w:r>
            <w:r>
              <w:rPr>
                <w:rFonts w:ascii="Times New Roman" w:hAnsi="Times New Roman"/>
                <w:sz w:val="20"/>
              </w:rPr>
              <w:t xml:space="preserve"> 2.1, UP TO 4K/60Hz, </w:t>
            </w:r>
          </w:p>
          <w:p w14:paraId="4C06D4EB" w14:textId="571FE309" w:rsidR="00A749E2" w:rsidRDefault="00BF4A1C" w:rsidP="00A749E2">
            <w:pPr>
              <w:pStyle w:val="Obinouvueno"/>
              <w:spacing w:line="276" w:lineRule="auto"/>
              <w:ind w:left="0"/>
              <w:rPr>
                <w:rFonts w:ascii="Times New Roman" w:hAnsi="Times New Roman"/>
                <w:sz w:val="20"/>
              </w:rPr>
            </w:pPr>
            <w:r>
              <w:rPr>
                <w:rFonts w:ascii="Times New Roman" w:hAnsi="Times New Roman"/>
                <w:sz w:val="20"/>
              </w:rPr>
              <w:t>1x</w:t>
            </w:r>
            <w:r w:rsidR="00A749E2">
              <w:rPr>
                <w:rFonts w:ascii="Times New Roman" w:hAnsi="Times New Roman"/>
                <w:sz w:val="20"/>
              </w:rPr>
              <w:t xml:space="preserve"> </w:t>
            </w:r>
            <w:r>
              <w:rPr>
                <w:rFonts w:ascii="Times New Roman" w:hAnsi="Times New Roman"/>
                <w:sz w:val="20"/>
              </w:rPr>
              <w:t xml:space="preserve">Headphone/microphone combo jack (3.5mm), </w:t>
            </w:r>
          </w:p>
          <w:p w14:paraId="46813383" w14:textId="2CB58D9F" w:rsidR="00BF4A1C" w:rsidRPr="004B243F" w:rsidRDefault="00BF4A1C" w:rsidP="00A749E2">
            <w:pPr>
              <w:pStyle w:val="Obinouvueno"/>
              <w:spacing w:line="276" w:lineRule="auto"/>
              <w:ind w:left="0"/>
              <w:rPr>
                <w:rFonts w:ascii="Times New Roman" w:hAnsi="Times New Roman"/>
                <w:snapToGrid w:val="0"/>
                <w:sz w:val="20"/>
              </w:rPr>
            </w:pPr>
            <w:r>
              <w:rPr>
                <w:rFonts w:ascii="Times New Roman" w:hAnsi="Times New Roman"/>
                <w:sz w:val="20"/>
              </w:rPr>
              <w:t>1x Ethernet (RJ-45)</w:t>
            </w:r>
          </w:p>
        </w:tc>
        <w:tc>
          <w:tcPr>
            <w:tcW w:w="1810" w:type="pct"/>
            <w:vAlign w:val="center"/>
          </w:tcPr>
          <w:p w14:paraId="65A20952" w14:textId="77777777" w:rsidR="00A21494" w:rsidRPr="005D6B58" w:rsidRDefault="00A21494" w:rsidP="00A21494">
            <w:pPr>
              <w:spacing w:after="0" w:line="240" w:lineRule="auto"/>
              <w:jc w:val="center"/>
              <w:rPr>
                <w:rFonts w:ascii="Times New Roman" w:hAnsi="Times New Roman"/>
                <w:sz w:val="20"/>
                <w:szCs w:val="20"/>
                <w:highlight w:val="yellow"/>
                <w:lang w:eastAsia="hr-HR"/>
              </w:rPr>
            </w:pPr>
          </w:p>
        </w:tc>
      </w:tr>
      <w:tr w:rsidR="00A21494" w:rsidRPr="005D6B58" w14:paraId="6BE3EC51" w14:textId="77777777" w:rsidTr="00C05022">
        <w:trPr>
          <w:trHeight w:val="433"/>
        </w:trPr>
        <w:tc>
          <w:tcPr>
            <w:tcW w:w="758" w:type="pct"/>
            <w:vAlign w:val="center"/>
          </w:tcPr>
          <w:p w14:paraId="461C33E9" w14:textId="3C9EA3B1" w:rsidR="00A21494" w:rsidRPr="004B243F" w:rsidRDefault="00BF4A1C" w:rsidP="00A21494">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Web kamera </w:t>
            </w:r>
          </w:p>
        </w:tc>
        <w:tc>
          <w:tcPr>
            <w:tcW w:w="2432" w:type="pct"/>
            <w:vAlign w:val="center"/>
          </w:tcPr>
          <w:p w14:paraId="43005872" w14:textId="2FF021C1" w:rsidR="00A21494" w:rsidRPr="004B243F" w:rsidRDefault="00BF4A1C" w:rsidP="00A21494">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5.0MP + IR </w:t>
            </w:r>
            <w:proofErr w:type="spellStart"/>
            <w:r>
              <w:rPr>
                <w:rFonts w:ascii="Times New Roman" w:hAnsi="Times New Roman"/>
                <w:snapToGrid w:val="0"/>
                <w:sz w:val="20"/>
                <w:szCs w:val="20"/>
              </w:rPr>
              <w:t>Discrete</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with</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Privacy</w:t>
            </w:r>
            <w:proofErr w:type="spellEnd"/>
            <w:r>
              <w:rPr>
                <w:rFonts w:ascii="Times New Roman" w:hAnsi="Times New Roman"/>
                <w:snapToGrid w:val="0"/>
                <w:sz w:val="20"/>
                <w:szCs w:val="20"/>
              </w:rPr>
              <w:t xml:space="preserve"> </w:t>
            </w:r>
            <w:proofErr w:type="spellStart"/>
            <w:r>
              <w:rPr>
                <w:rFonts w:ascii="Times New Roman" w:hAnsi="Times New Roman"/>
                <w:snapToGrid w:val="0"/>
                <w:sz w:val="20"/>
                <w:szCs w:val="20"/>
              </w:rPr>
              <w:t>Shutter</w:t>
            </w:r>
            <w:proofErr w:type="spellEnd"/>
            <w:r>
              <w:rPr>
                <w:rFonts w:ascii="Times New Roman" w:hAnsi="Times New Roman"/>
                <w:snapToGrid w:val="0"/>
                <w:sz w:val="20"/>
                <w:szCs w:val="20"/>
              </w:rPr>
              <w:t xml:space="preserve"> </w:t>
            </w:r>
          </w:p>
        </w:tc>
        <w:tc>
          <w:tcPr>
            <w:tcW w:w="1810" w:type="pct"/>
            <w:vAlign w:val="center"/>
          </w:tcPr>
          <w:p w14:paraId="7F4DEF58" w14:textId="77777777" w:rsidR="00A21494" w:rsidRPr="005D6B58" w:rsidRDefault="00A21494" w:rsidP="00A21494">
            <w:pPr>
              <w:spacing w:after="0" w:line="240" w:lineRule="auto"/>
              <w:jc w:val="center"/>
              <w:rPr>
                <w:rFonts w:ascii="Times New Roman" w:hAnsi="Times New Roman"/>
                <w:sz w:val="20"/>
                <w:szCs w:val="20"/>
                <w:highlight w:val="yellow"/>
                <w:lang w:eastAsia="hr-HR"/>
              </w:rPr>
            </w:pPr>
          </w:p>
        </w:tc>
      </w:tr>
      <w:tr w:rsidR="00C05022" w:rsidRPr="005D6B58" w14:paraId="39ACA463" w14:textId="77777777" w:rsidTr="00BF4A1C">
        <w:trPr>
          <w:trHeight w:val="433"/>
        </w:trPr>
        <w:tc>
          <w:tcPr>
            <w:tcW w:w="758" w:type="pct"/>
            <w:vAlign w:val="center"/>
          </w:tcPr>
          <w:p w14:paraId="2180D838" w14:textId="28F6443A" w:rsidR="00C05022" w:rsidRPr="004B243F" w:rsidRDefault="00BF4A1C" w:rsidP="00A21494">
            <w:pPr>
              <w:spacing w:after="0" w:line="240" w:lineRule="auto"/>
              <w:rPr>
                <w:rFonts w:ascii="Times New Roman" w:hAnsi="Times New Roman"/>
                <w:snapToGrid w:val="0"/>
                <w:sz w:val="20"/>
                <w:szCs w:val="20"/>
              </w:rPr>
            </w:pPr>
            <w:r>
              <w:rPr>
                <w:rFonts w:ascii="Times New Roman" w:hAnsi="Times New Roman"/>
                <w:snapToGrid w:val="0"/>
                <w:sz w:val="20"/>
                <w:szCs w:val="20"/>
              </w:rPr>
              <w:t>Boja</w:t>
            </w:r>
          </w:p>
        </w:tc>
        <w:tc>
          <w:tcPr>
            <w:tcW w:w="2432" w:type="pct"/>
            <w:vAlign w:val="center"/>
          </w:tcPr>
          <w:p w14:paraId="66F3B3B5" w14:textId="0CBDE632" w:rsidR="00C05022" w:rsidRPr="004B243F" w:rsidRDefault="00A749E2" w:rsidP="00A21494">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Black </w:t>
            </w:r>
          </w:p>
        </w:tc>
        <w:tc>
          <w:tcPr>
            <w:tcW w:w="1810" w:type="pct"/>
            <w:vAlign w:val="center"/>
          </w:tcPr>
          <w:p w14:paraId="2E421F04" w14:textId="77777777" w:rsidR="00C05022" w:rsidRPr="005D6B58" w:rsidRDefault="00C05022" w:rsidP="00A21494">
            <w:pPr>
              <w:spacing w:after="0" w:line="240" w:lineRule="auto"/>
              <w:jc w:val="center"/>
              <w:rPr>
                <w:rFonts w:ascii="Times New Roman" w:hAnsi="Times New Roman"/>
                <w:sz w:val="20"/>
                <w:szCs w:val="20"/>
                <w:highlight w:val="yellow"/>
                <w:lang w:eastAsia="hr-HR"/>
              </w:rPr>
            </w:pPr>
          </w:p>
        </w:tc>
      </w:tr>
      <w:tr w:rsidR="00BF4A1C" w:rsidRPr="005D6B58" w14:paraId="1D0B2598" w14:textId="77777777" w:rsidTr="00C72C8B">
        <w:trPr>
          <w:trHeight w:val="433"/>
        </w:trPr>
        <w:tc>
          <w:tcPr>
            <w:tcW w:w="758" w:type="pct"/>
            <w:vAlign w:val="center"/>
          </w:tcPr>
          <w:p w14:paraId="43386FF8" w14:textId="02BDE904" w:rsidR="00BF4A1C" w:rsidRPr="004B243F" w:rsidRDefault="00BF4A1C" w:rsidP="00A21494">
            <w:pPr>
              <w:spacing w:after="0" w:line="240" w:lineRule="auto"/>
              <w:rPr>
                <w:rFonts w:ascii="Times New Roman" w:hAnsi="Times New Roman"/>
                <w:snapToGrid w:val="0"/>
                <w:sz w:val="20"/>
                <w:szCs w:val="20"/>
              </w:rPr>
            </w:pPr>
            <w:r>
              <w:rPr>
                <w:rFonts w:ascii="Times New Roman" w:hAnsi="Times New Roman"/>
                <w:snapToGrid w:val="0"/>
                <w:sz w:val="20"/>
                <w:szCs w:val="20"/>
              </w:rPr>
              <w:t>Zvučnici</w:t>
            </w:r>
          </w:p>
        </w:tc>
        <w:tc>
          <w:tcPr>
            <w:tcW w:w="2432" w:type="pct"/>
            <w:vAlign w:val="center"/>
          </w:tcPr>
          <w:p w14:paraId="672C59A1" w14:textId="1FACE0B0" w:rsidR="00BF4A1C" w:rsidRPr="004B243F" w:rsidRDefault="00BF4A1C" w:rsidP="00A21494">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Stereo </w:t>
            </w:r>
            <w:proofErr w:type="spellStart"/>
            <w:r>
              <w:rPr>
                <w:rFonts w:ascii="Times New Roman" w:hAnsi="Times New Roman"/>
                <w:snapToGrid w:val="0"/>
                <w:sz w:val="20"/>
                <w:szCs w:val="20"/>
              </w:rPr>
              <w:t>speakers</w:t>
            </w:r>
            <w:proofErr w:type="spellEnd"/>
            <w:r>
              <w:rPr>
                <w:rFonts w:ascii="Times New Roman" w:hAnsi="Times New Roman"/>
                <w:snapToGrid w:val="0"/>
                <w:sz w:val="20"/>
                <w:szCs w:val="20"/>
              </w:rPr>
              <w:t xml:space="preserve">, 2W x2, </w:t>
            </w:r>
            <w:proofErr w:type="spellStart"/>
            <w:r>
              <w:rPr>
                <w:rFonts w:ascii="Times New Roman" w:hAnsi="Times New Roman"/>
                <w:snapToGrid w:val="0"/>
                <w:sz w:val="20"/>
                <w:szCs w:val="20"/>
              </w:rPr>
              <w:t>Dolb</w:t>
            </w:r>
            <w:r w:rsidR="00B0041C">
              <w:rPr>
                <w:rFonts w:ascii="Times New Roman" w:hAnsi="Times New Roman"/>
                <w:snapToGrid w:val="0"/>
                <w:sz w:val="20"/>
                <w:szCs w:val="20"/>
              </w:rPr>
              <w:t>y</w:t>
            </w:r>
            <w:proofErr w:type="spellEnd"/>
            <w:r>
              <w:rPr>
                <w:rFonts w:ascii="Times New Roman" w:hAnsi="Times New Roman"/>
                <w:snapToGrid w:val="0"/>
                <w:sz w:val="20"/>
                <w:szCs w:val="20"/>
              </w:rPr>
              <w:t xml:space="preserve"> Audio™</w:t>
            </w:r>
            <w:r w:rsidR="00422200">
              <w:rPr>
                <w:rFonts w:ascii="Times New Roman" w:hAnsi="Times New Roman"/>
                <w:snapToGrid w:val="0"/>
                <w:sz w:val="20"/>
                <w:szCs w:val="20"/>
              </w:rPr>
              <w:t xml:space="preserve"> </w:t>
            </w:r>
          </w:p>
        </w:tc>
        <w:tc>
          <w:tcPr>
            <w:tcW w:w="1810" w:type="pct"/>
            <w:vAlign w:val="center"/>
          </w:tcPr>
          <w:p w14:paraId="2B775BD8" w14:textId="77777777" w:rsidR="00BF4A1C" w:rsidRPr="005D6B58" w:rsidRDefault="00BF4A1C" w:rsidP="00A21494">
            <w:pPr>
              <w:spacing w:after="0" w:line="240" w:lineRule="auto"/>
              <w:jc w:val="center"/>
              <w:rPr>
                <w:rFonts w:ascii="Times New Roman" w:hAnsi="Times New Roman"/>
                <w:sz w:val="20"/>
                <w:szCs w:val="20"/>
                <w:highlight w:val="yellow"/>
                <w:lang w:eastAsia="hr-HR"/>
              </w:rPr>
            </w:pPr>
          </w:p>
        </w:tc>
      </w:tr>
      <w:tr w:rsidR="00C72C8B" w:rsidRPr="005D6B58" w14:paraId="3134F34F" w14:textId="77777777" w:rsidTr="00C15605">
        <w:trPr>
          <w:trHeight w:val="433"/>
        </w:trPr>
        <w:tc>
          <w:tcPr>
            <w:tcW w:w="758" w:type="pct"/>
            <w:tcBorders>
              <w:bottom w:val="single" w:sz="4" w:space="0" w:color="auto"/>
            </w:tcBorders>
            <w:vAlign w:val="center"/>
          </w:tcPr>
          <w:p w14:paraId="5C0CC6E6" w14:textId="02D33F59" w:rsidR="00C72C8B" w:rsidRDefault="00C72C8B" w:rsidP="00A21494">
            <w:pPr>
              <w:spacing w:after="0" w:line="240" w:lineRule="auto"/>
              <w:rPr>
                <w:rFonts w:ascii="Times New Roman" w:hAnsi="Times New Roman"/>
                <w:snapToGrid w:val="0"/>
                <w:sz w:val="20"/>
                <w:szCs w:val="20"/>
              </w:rPr>
            </w:pPr>
            <w:r>
              <w:rPr>
                <w:rFonts w:ascii="Times New Roman" w:hAnsi="Times New Roman"/>
                <w:snapToGrid w:val="0"/>
                <w:sz w:val="20"/>
                <w:szCs w:val="20"/>
              </w:rPr>
              <w:t xml:space="preserve">Jamstveni rok </w:t>
            </w:r>
          </w:p>
        </w:tc>
        <w:tc>
          <w:tcPr>
            <w:tcW w:w="2432" w:type="pct"/>
            <w:tcBorders>
              <w:bottom w:val="single" w:sz="4" w:space="0" w:color="auto"/>
            </w:tcBorders>
            <w:vAlign w:val="center"/>
          </w:tcPr>
          <w:p w14:paraId="71375499" w14:textId="395030D7" w:rsidR="00C72C8B" w:rsidRDefault="00C72C8B" w:rsidP="00A21494">
            <w:pPr>
              <w:spacing w:after="0" w:line="240" w:lineRule="auto"/>
              <w:rPr>
                <w:rFonts w:ascii="Times New Roman" w:hAnsi="Times New Roman"/>
                <w:snapToGrid w:val="0"/>
                <w:sz w:val="20"/>
                <w:szCs w:val="20"/>
              </w:rPr>
            </w:pPr>
            <w:r w:rsidRPr="00F76B27">
              <w:rPr>
                <w:rFonts w:ascii="Times New Roman" w:hAnsi="Times New Roman"/>
                <w:snapToGrid w:val="0"/>
                <w:sz w:val="20"/>
                <w:szCs w:val="20"/>
              </w:rPr>
              <w:t xml:space="preserve">Jamstvo proizvođača </w:t>
            </w:r>
            <w:r w:rsidR="00877843" w:rsidRPr="00F76B27">
              <w:rPr>
                <w:rFonts w:ascii="Times New Roman" w:hAnsi="Times New Roman"/>
                <w:snapToGrid w:val="0"/>
                <w:sz w:val="20"/>
                <w:szCs w:val="20"/>
              </w:rPr>
              <w:t>36</w:t>
            </w:r>
            <w:r w:rsidRPr="00F76B27">
              <w:rPr>
                <w:rFonts w:ascii="Times New Roman" w:hAnsi="Times New Roman"/>
                <w:snapToGrid w:val="0"/>
                <w:sz w:val="20"/>
                <w:szCs w:val="20"/>
              </w:rPr>
              <w:t xml:space="preserve"> mjeseci na lokaciji korisnika</w:t>
            </w:r>
          </w:p>
        </w:tc>
        <w:tc>
          <w:tcPr>
            <w:tcW w:w="1810" w:type="pct"/>
            <w:tcBorders>
              <w:bottom w:val="single" w:sz="4" w:space="0" w:color="auto"/>
            </w:tcBorders>
            <w:vAlign w:val="center"/>
          </w:tcPr>
          <w:p w14:paraId="72B552C3" w14:textId="77777777" w:rsidR="00C72C8B" w:rsidRPr="005D6B58" w:rsidRDefault="00C72C8B" w:rsidP="00A21494">
            <w:pPr>
              <w:spacing w:after="0" w:line="240" w:lineRule="auto"/>
              <w:jc w:val="center"/>
              <w:rPr>
                <w:rFonts w:ascii="Times New Roman" w:hAnsi="Times New Roman"/>
                <w:sz w:val="20"/>
                <w:szCs w:val="20"/>
                <w:highlight w:val="yellow"/>
                <w:lang w:eastAsia="hr-HR"/>
              </w:rPr>
            </w:pPr>
          </w:p>
        </w:tc>
      </w:tr>
    </w:tbl>
    <w:p w14:paraId="21EDC841" w14:textId="77777777" w:rsidR="00E518E0" w:rsidRPr="005D6B58" w:rsidRDefault="00E518E0" w:rsidP="00E518E0">
      <w:pPr>
        <w:spacing w:after="0"/>
        <w:jc w:val="both"/>
        <w:rPr>
          <w:rFonts w:ascii="Times New Roman" w:hAnsi="Times New Roman"/>
          <w:color w:val="FF0000"/>
          <w:sz w:val="20"/>
          <w:szCs w:val="20"/>
          <w:highlight w:val="yellow"/>
        </w:rPr>
      </w:pPr>
    </w:p>
    <w:p w14:paraId="3A281D96" w14:textId="77777777" w:rsidR="00E518E0" w:rsidRPr="005D6B58" w:rsidRDefault="00E518E0" w:rsidP="00E518E0">
      <w:pPr>
        <w:spacing w:after="0"/>
        <w:jc w:val="both"/>
        <w:rPr>
          <w:rFonts w:ascii="Times New Roman" w:hAnsi="Times New Roman"/>
          <w:sz w:val="24"/>
          <w:szCs w:val="24"/>
          <w:highlight w:val="yellow"/>
        </w:rPr>
      </w:pPr>
    </w:p>
    <w:p w14:paraId="3003D145" w14:textId="48FE4F4D" w:rsidR="00E518E0" w:rsidRPr="00F76B27" w:rsidRDefault="00E518E0" w:rsidP="00E518E0">
      <w:pPr>
        <w:spacing w:before="120" w:after="0" w:line="240" w:lineRule="auto"/>
        <w:rPr>
          <w:rFonts w:ascii="Times New Roman" w:hAnsi="Times New Roman"/>
          <w:b/>
          <w:sz w:val="24"/>
          <w:szCs w:val="24"/>
        </w:rPr>
      </w:pPr>
      <w:r w:rsidRPr="00F76B27">
        <w:rPr>
          <w:rFonts w:ascii="Times New Roman" w:hAnsi="Times New Roman"/>
          <w:sz w:val="24"/>
          <w:szCs w:val="24"/>
        </w:rPr>
        <w:t>U __________, ______ 202</w:t>
      </w:r>
      <w:r w:rsidR="00A21494" w:rsidRPr="00F76B27">
        <w:rPr>
          <w:rFonts w:ascii="Times New Roman" w:hAnsi="Times New Roman"/>
          <w:sz w:val="24"/>
          <w:szCs w:val="24"/>
        </w:rPr>
        <w:t>4</w:t>
      </w:r>
      <w:r w:rsidRPr="00F76B27">
        <w:rPr>
          <w:rFonts w:ascii="Times New Roman" w:hAnsi="Times New Roman"/>
          <w:sz w:val="24"/>
          <w:szCs w:val="24"/>
        </w:rPr>
        <w:t>. godine</w:t>
      </w:r>
    </w:p>
    <w:p w14:paraId="1D800C60" w14:textId="77777777" w:rsidR="00E518E0" w:rsidRPr="00F76B27" w:rsidRDefault="00E518E0" w:rsidP="00E518E0">
      <w:pPr>
        <w:spacing w:before="120" w:after="0" w:line="240" w:lineRule="auto"/>
        <w:ind w:left="2127" w:firstLine="708"/>
        <w:rPr>
          <w:rFonts w:ascii="Times New Roman" w:hAnsi="Times New Roman"/>
          <w:sz w:val="24"/>
          <w:szCs w:val="24"/>
        </w:rPr>
      </w:pPr>
    </w:p>
    <w:p w14:paraId="7814FE57" w14:textId="77777777" w:rsidR="006D31B5" w:rsidRPr="00F76B27" w:rsidRDefault="006D31B5" w:rsidP="006D31B5">
      <w:pPr>
        <w:pStyle w:val="Default"/>
        <w:ind w:left="5664" w:firstLine="708"/>
        <w:jc w:val="both"/>
        <w:rPr>
          <w:rFonts w:ascii="Times New Roman" w:hAnsi="Times New Roman" w:cs="Times New Roman"/>
        </w:rPr>
      </w:pPr>
      <w:r w:rsidRPr="00F76B27">
        <w:rPr>
          <w:rFonts w:ascii="Times New Roman" w:hAnsi="Times New Roman" w:cs="Times New Roman"/>
        </w:rPr>
        <w:t xml:space="preserve">M.P.       </w:t>
      </w:r>
    </w:p>
    <w:p w14:paraId="586E555A" w14:textId="0CCD7088" w:rsidR="006D31B5" w:rsidRPr="00F76B27" w:rsidRDefault="006D31B5" w:rsidP="006D31B5">
      <w:pPr>
        <w:pStyle w:val="Default"/>
        <w:ind w:left="3540"/>
        <w:jc w:val="both"/>
        <w:rPr>
          <w:rFonts w:ascii="Times New Roman" w:hAnsi="Times New Roman" w:cs="Times New Roman"/>
        </w:rPr>
      </w:pPr>
      <w:r w:rsidRPr="00F76B27">
        <w:rPr>
          <w:rFonts w:ascii="Times New Roman" w:hAnsi="Times New Roman" w:cs="Times New Roman"/>
        </w:rPr>
        <w:t xml:space="preserve"> </w:t>
      </w:r>
      <w:r w:rsidRPr="00F76B27">
        <w:rPr>
          <w:rFonts w:ascii="Times New Roman" w:hAnsi="Times New Roman" w:cs="Times New Roman"/>
        </w:rPr>
        <w:tab/>
      </w:r>
      <w:r w:rsidRPr="00F76B27">
        <w:rPr>
          <w:rFonts w:ascii="Times New Roman" w:hAnsi="Times New Roman" w:cs="Times New Roman"/>
        </w:rPr>
        <w:tab/>
      </w:r>
      <w:r w:rsidRPr="00F76B27">
        <w:rPr>
          <w:rFonts w:ascii="Times New Roman" w:hAnsi="Times New Roman" w:cs="Times New Roman"/>
        </w:rPr>
        <w:tab/>
      </w:r>
      <w:r w:rsidRPr="00F76B27">
        <w:rPr>
          <w:rFonts w:ascii="Times New Roman" w:hAnsi="Times New Roman" w:cs="Times New Roman"/>
        </w:rPr>
        <w:tab/>
        <w:t xml:space="preserve">                _____________________________________      </w:t>
      </w:r>
    </w:p>
    <w:p w14:paraId="1BCD4061" w14:textId="6D270545" w:rsidR="006D31B5" w:rsidRPr="00F76B27" w:rsidRDefault="006D31B5" w:rsidP="006D31B5">
      <w:pPr>
        <w:pStyle w:val="Default"/>
        <w:ind w:left="3540" w:firstLine="708"/>
        <w:jc w:val="both"/>
        <w:rPr>
          <w:rFonts w:ascii="Times New Roman" w:hAnsi="Times New Roman" w:cs="Times New Roman"/>
        </w:rPr>
      </w:pPr>
      <w:r w:rsidRPr="00F76B27">
        <w:rPr>
          <w:rFonts w:ascii="Times New Roman" w:hAnsi="Times New Roman" w:cs="Times New Roman"/>
        </w:rPr>
        <w:t xml:space="preserve"> </w:t>
      </w:r>
      <w:r w:rsidRPr="00F76B27">
        <w:rPr>
          <w:rFonts w:ascii="Times New Roman" w:hAnsi="Times New Roman" w:cs="Times New Roman"/>
        </w:rPr>
        <w:tab/>
      </w:r>
      <w:r w:rsidRPr="00F76B27">
        <w:rPr>
          <w:rFonts w:ascii="Times New Roman" w:hAnsi="Times New Roman" w:cs="Times New Roman"/>
        </w:rPr>
        <w:tab/>
      </w:r>
      <w:r w:rsidRPr="00F76B27">
        <w:rPr>
          <w:rFonts w:ascii="Times New Roman" w:hAnsi="Times New Roman" w:cs="Times New Roman"/>
        </w:rPr>
        <w:tab/>
        <w:t xml:space="preserve">            </w:t>
      </w:r>
      <w:r w:rsidRPr="00F76B27">
        <w:rPr>
          <w:rFonts w:ascii="Times New Roman" w:hAnsi="Times New Roman" w:cs="Times New Roman"/>
        </w:rPr>
        <w:tab/>
      </w:r>
      <w:r w:rsidRPr="00F76B27">
        <w:rPr>
          <w:rFonts w:ascii="Times New Roman" w:hAnsi="Times New Roman" w:cs="Times New Roman"/>
        </w:rPr>
        <w:tab/>
        <w:t xml:space="preserve"> (potpis ovlaštene osobe) </w:t>
      </w:r>
    </w:p>
    <w:p w14:paraId="63A8D29E" w14:textId="00B769DD" w:rsidR="00BC69C2" w:rsidRPr="00F76B27" w:rsidRDefault="00BC69C2">
      <w:pPr>
        <w:spacing w:after="0" w:line="240" w:lineRule="auto"/>
        <w:rPr>
          <w:lang w:eastAsia="hr-HR"/>
        </w:rPr>
      </w:pPr>
      <w:r w:rsidRPr="00F76B27">
        <w:rPr>
          <w:rFonts w:ascii="Times New Roman" w:hAnsi="Times New Roman"/>
          <w:b/>
          <w:sz w:val="24"/>
          <w:szCs w:val="24"/>
          <w:lang w:eastAsia="hr-HR"/>
        </w:rPr>
        <w:br w:type="page"/>
      </w:r>
    </w:p>
    <w:p w14:paraId="0E01D681" w14:textId="77777777" w:rsidR="00E518E0" w:rsidRPr="00F76B27" w:rsidRDefault="00E518E0" w:rsidP="004047DF">
      <w:pPr>
        <w:pStyle w:val="Naslov1"/>
        <w:rPr>
          <w:lang w:eastAsia="hr-HR"/>
        </w:rPr>
        <w:sectPr w:rsidR="00E518E0" w:rsidRPr="00F76B27" w:rsidSect="00E518E0">
          <w:pgSz w:w="16838" w:h="11906" w:orient="landscape" w:code="9"/>
          <w:pgMar w:top="1418" w:right="1418" w:bottom="1418" w:left="1418" w:header="720" w:footer="720" w:gutter="0"/>
          <w:cols w:space="720"/>
          <w:titlePg/>
          <w:docGrid w:linePitch="360"/>
        </w:sectPr>
      </w:pPr>
    </w:p>
    <w:p w14:paraId="5EA4E491" w14:textId="096AE7C0" w:rsidR="004047DF" w:rsidRPr="00F76B27" w:rsidRDefault="004043E2" w:rsidP="004047DF">
      <w:pPr>
        <w:pStyle w:val="Naslov1"/>
        <w:rPr>
          <w:lang w:eastAsia="hr-HR"/>
        </w:rPr>
      </w:pPr>
      <w:bookmarkStart w:id="221" w:name="_Toc182399386"/>
      <w:r w:rsidRPr="00F76B27">
        <w:rPr>
          <w:lang w:eastAsia="hr-HR"/>
        </w:rPr>
        <w:lastRenderedPageBreak/>
        <w:t>PRILOG V. Izjava o prihvaćanju u</w:t>
      </w:r>
      <w:r w:rsidR="004047DF" w:rsidRPr="00F76B27">
        <w:rPr>
          <w:lang w:eastAsia="hr-HR"/>
        </w:rPr>
        <w:t>vjeta za otklanjanje kvarova</w:t>
      </w:r>
      <w:bookmarkEnd w:id="221"/>
    </w:p>
    <w:p w14:paraId="76E18177" w14:textId="77777777" w:rsidR="00BC69C2" w:rsidRPr="00F76B27" w:rsidRDefault="00BC69C2" w:rsidP="00BC69C2">
      <w:pPr>
        <w:jc w:val="center"/>
        <w:rPr>
          <w:rFonts w:ascii="Times New Roman" w:hAnsi="Times New Roman"/>
          <w:b/>
          <w:sz w:val="24"/>
          <w:szCs w:val="24"/>
          <w:lang w:eastAsia="hr-HR"/>
        </w:rPr>
      </w:pPr>
    </w:p>
    <w:p w14:paraId="4430968F" w14:textId="77777777" w:rsidR="00BC69C2" w:rsidRPr="00F76B27" w:rsidRDefault="00BC69C2" w:rsidP="004047DF">
      <w:pPr>
        <w:jc w:val="center"/>
        <w:rPr>
          <w:rFonts w:ascii="Times New Roman" w:hAnsi="Times New Roman"/>
          <w:b/>
          <w:sz w:val="24"/>
          <w:szCs w:val="24"/>
          <w:lang w:eastAsia="hr-HR"/>
        </w:rPr>
      </w:pPr>
      <w:r w:rsidRPr="00F76B27">
        <w:rPr>
          <w:rFonts w:ascii="Times New Roman" w:hAnsi="Times New Roman"/>
          <w:b/>
          <w:sz w:val="24"/>
          <w:szCs w:val="24"/>
          <w:lang w:eastAsia="hr-HR"/>
        </w:rPr>
        <w:t xml:space="preserve">IZJAVA O PRIHVAĆANJU </w:t>
      </w:r>
      <w:r w:rsidR="004047DF" w:rsidRPr="00F76B27">
        <w:rPr>
          <w:rFonts w:ascii="Times New Roman" w:hAnsi="Times New Roman"/>
          <w:b/>
          <w:sz w:val="24"/>
          <w:szCs w:val="24"/>
          <w:lang w:eastAsia="hr-HR"/>
        </w:rPr>
        <w:t>UVJETA ZA OTKLANJANJE KVAROVA</w:t>
      </w:r>
    </w:p>
    <w:p w14:paraId="170CCE2F" w14:textId="77777777" w:rsidR="004047DF" w:rsidRPr="00F76B27" w:rsidRDefault="004047DF" w:rsidP="00826D44">
      <w:pPr>
        <w:spacing w:before="120" w:after="0"/>
        <w:jc w:val="center"/>
        <w:rPr>
          <w:rFonts w:ascii="Times New Roman" w:hAnsi="Times New Roman"/>
          <w:b/>
          <w:sz w:val="24"/>
          <w:szCs w:val="24"/>
          <w:lang w:eastAsia="hr-HR"/>
        </w:rPr>
      </w:pPr>
    </w:p>
    <w:p w14:paraId="46CE8174" w14:textId="77777777" w:rsidR="00701897" w:rsidRPr="00F76B27" w:rsidRDefault="00701897" w:rsidP="00701897">
      <w:pPr>
        <w:spacing w:before="120" w:after="0" w:line="240" w:lineRule="auto"/>
        <w:jc w:val="both"/>
        <w:rPr>
          <w:rFonts w:ascii="Times New Roman" w:hAnsi="Times New Roman"/>
          <w:sz w:val="24"/>
          <w:szCs w:val="24"/>
          <w:lang w:eastAsia="hr-HR"/>
        </w:rPr>
      </w:pPr>
      <w:r w:rsidRPr="00F76B27">
        <w:rPr>
          <w:rFonts w:ascii="Times New Roman" w:hAnsi="Times New Roman"/>
          <w:sz w:val="24"/>
          <w:szCs w:val="24"/>
          <w:lang w:eastAsia="hr-HR"/>
        </w:rPr>
        <w:t>Ponuditelj se obvezuje da će otkloniti kvarove na lokacijama Naručitelja na svoj isporučenoj opremi u definiranom jamstvenom roku, a sukladno Tehničkoj specifikaciji predmeta nabave.</w:t>
      </w:r>
    </w:p>
    <w:p w14:paraId="7B4924F7" w14:textId="7F5BC177" w:rsidR="00701897" w:rsidRPr="00F76B27" w:rsidRDefault="00701897" w:rsidP="00701897">
      <w:pPr>
        <w:spacing w:before="120" w:after="0" w:line="240" w:lineRule="auto"/>
        <w:jc w:val="both"/>
        <w:rPr>
          <w:rFonts w:ascii="Times New Roman" w:hAnsi="Times New Roman"/>
          <w:sz w:val="24"/>
          <w:szCs w:val="24"/>
          <w:lang w:eastAsia="hr-HR"/>
        </w:rPr>
      </w:pPr>
      <w:r w:rsidRPr="00F76B27">
        <w:rPr>
          <w:rFonts w:ascii="Times New Roman" w:hAnsi="Times New Roman"/>
          <w:sz w:val="24"/>
          <w:szCs w:val="24"/>
          <w:lang w:eastAsia="hr-HR"/>
        </w:rPr>
        <w:t>Unutar jamstvenog roka Naručitelj ima pravo prijaviti kvar i smetnje na opremi radnim danom u uredovno vrijeme kroz cijelo razdoblje trajanja jamstvenoga roka telefonom, elektroničkom poštom, na Internet stranicama Ponuditelja usluga ili na drugi dogovoreni način.</w:t>
      </w:r>
    </w:p>
    <w:p w14:paraId="401C122A" w14:textId="77777777" w:rsidR="00701897" w:rsidRPr="00F76B27" w:rsidRDefault="00701897" w:rsidP="00701897">
      <w:pPr>
        <w:spacing w:before="120" w:after="0" w:line="240" w:lineRule="auto"/>
        <w:jc w:val="both"/>
        <w:rPr>
          <w:rFonts w:ascii="Times New Roman" w:hAnsi="Times New Roman"/>
          <w:sz w:val="24"/>
          <w:szCs w:val="24"/>
          <w:lang w:eastAsia="hr-HR"/>
        </w:rPr>
      </w:pPr>
      <w:r w:rsidRPr="00F76B27">
        <w:rPr>
          <w:rFonts w:ascii="Times New Roman" w:hAnsi="Times New Roman"/>
          <w:sz w:val="24"/>
          <w:szCs w:val="24"/>
          <w:lang w:eastAsia="hr-HR"/>
        </w:rPr>
        <w:t>Jamstveni rok obuhvaća sljedeće:</w:t>
      </w:r>
    </w:p>
    <w:p w14:paraId="0FF1A79B" w14:textId="77777777" w:rsidR="00701897" w:rsidRPr="00F76B27" w:rsidRDefault="00701897" w:rsidP="00701897">
      <w:pPr>
        <w:spacing w:before="120" w:after="0" w:line="240" w:lineRule="auto"/>
        <w:ind w:left="426" w:hanging="426"/>
        <w:jc w:val="both"/>
        <w:rPr>
          <w:rFonts w:ascii="Times New Roman" w:hAnsi="Times New Roman"/>
          <w:sz w:val="24"/>
          <w:szCs w:val="24"/>
          <w:lang w:eastAsia="hr-HR"/>
        </w:rPr>
      </w:pPr>
      <w:r w:rsidRPr="00F76B27">
        <w:rPr>
          <w:rFonts w:ascii="Times New Roman" w:hAnsi="Times New Roman"/>
          <w:sz w:val="24"/>
          <w:szCs w:val="24"/>
          <w:lang w:eastAsia="hr-HR"/>
        </w:rPr>
        <w:t>-</w:t>
      </w:r>
      <w:r w:rsidRPr="00F76B27">
        <w:rPr>
          <w:rFonts w:ascii="Times New Roman" w:hAnsi="Times New Roman"/>
          <w:sz w:val="24"/>
          <w:szCs w:val="24"/>
          <w:lang w:eastAsia="hr-HR"/>
        </w:rPr>
        <w:tab/>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4B7B0B0" w14:textId="77777777" w:rsidR="00701897" w:rsidRPr="00F76B27" w:rsidRDefault="00701897" w:rsidP="00701897">
      <w:pPr>
        <w:spacing w:before="120" w:after="0" w:line="240" w:lineRule="auto"/>
        <w:ind w:left="426" w:hanging="426"/>
        <w:jc w:val="both"/>
        <w:rPr>
          <w:rFonts w:ascii="Times New Roman" w:hAnsi="Times New Roman"/>
          <w:sz w:val="24"/>
          <w:szCs w:val="24"/>
          <w:lang w:eastAsia="hr-HR"/>
        </w:rPr>
      </w:pPr>
      <w:r w:rsidRPr="00F76B27">
        <w:rPr>
          <w:rFonts w:ascii="Times New Roman" w:hAnsi="Times New Roman"/>
          <w:sz w:val="24"/>
          <w:szCs w:val="24"/>
          <w:lang w:eastAsia="hr-HR"/>
        </w:rPr>
        <w:t>-</w:t>
      </w:r>
      <w:r w:rsidRPr="00F76B27">
        <w:rPr>
          <w:rFonts w:ascii="Times New Roman" w:hAnsi="Times New Roman"/>
          <w:sz w:val="24"/>
          <w:szCs w:val="24"/>
          <w:lang w:eastAsia="hr-HR"/>
        </w:rPr>
        <w:tab/>
        <w:t>osiguranje zamjenske robe istih ili boljih tehničkih specifikacija za vrijeme otklanjanja nedostatka ili kvara ukoliko se kvar ili nedostatak ne može otkloniti u roku od 3 (tri) dana,</w:t>
      </w:r>
    </w:p>
    <w:p w14:paraId="56021F6F" w14:textId="77777777" w:rsidR="00701897" w:rsidRPr="00F76B27" w:rsidRDefault="00701897" w:rsidP="00701897">
      <w:pPr>
        <w:spacing w:before="120" w:after="0" w:line="240" w:lineRule="auto"/>
        <w:ind w:left="426" w:hanging="426"/>
        <w:jc w:val="both"/>
        <w:rPr>
          <w:rFonts w:ascii="Times New Roman" w:hAnsi="Times New Roman"/>
          <w:sz w:val="24"/>
          <w:szCs w:val="24"/>
          <w:lang w:eastAsia="hr-HR"/>
        </w:rPr>
      </w:pPr>
      <w:r w:rsidRPr="00F76B27">
        <w:rPr>
          <w:rFonts w:ascii="Times New Roman" w:hAnsi="Times New Roman"/>
          <w:sz w:val="24"/>
          <w:szCs w:val="24"/>
          <w:lang w:eastAsia="hr-HR"/>
        </w:rPr>
        <w:t>-</w:t>
      </w:r>
      <w:r w:rsidRPr="00F76B27">
        <w:rPr>
          <w:rFonts w:ascii="Times New Roman" w:hAnsi="Times New Roman"/>
          <w:sz w:val="24"/>
          <w:szCs w:val="24"/>
          <w:lang w:eastAsia="hr-HR"/>
        </w:rPr>
        <w:tab/>
        <w:t xml:space="preserve">zamjena robe kojoj nije otklonjen kvar ili nedostatak, ukoliko u roku od 30 dana ne otkloni nastali kvar ili nedostatak, novom robom istih ili boljih tehničkih specifikacija; </w:t>
      </w:r>
    </w:p>
    <w:p w14:paraId="2A7CDAD0" w14:textId="77777777" w:rsidR="00701897" w:rsidRPr="00F76B27" w:rsidRDefault="00701897" w:rsidP="00701897">
      <w:pPr>
        <w:spacing w:before="120" w:after="0" w:line="240" w:lineRule="auto"/>
        <w:jc w:val="both"/>
        <w:rPr>
          <w:rFonts w:ascii="Times New Roman" w:hAnsi="Times New Roman"/>
          <w:sz w:val="24"/>
          <w:szCs w:val="24"/>
        </w:rPr>
      </w:pPr>
      <w:r w:rsidRPr="00F76B27">
        <w:rPr>
          <w:rFonts w:ascii="Times New Roman" w:hAnsi="Times New Roman"/>
          <w:sz w:val="24"/>
          <w:szCs w:val="24"/>
        </w:rPr>
        <w:t>Jamstvo ne pokriva troškove koji nastaju uslijed oštećenja i kvarova prouzročenih nesavjesnim i nestručnim rukovanjem Naručitelja.</w:t>
      </w:r>
    </w:p>
    <w:p w14:paraId="12E33036" w14:textId="77777777" w:rsidR="00701897" w:rsidRPr="00F76B27" w:rsidRDefault="00701897" w:rsidP="00701897">
      <w:pPr>
        <w:spacing w:before="120" w:after="0" w:line="240" w:lineRule="auto"/>
        <w:jc w:val="both"/>
        <w:rPr>
          <w:rFonts w:ascii="Times New Roman" w:hAnsi="Times New Roman"/>
          <w:sz w:val="24"/>
          <w:szCs w:val="24"/>
        </w:rPr>
      </w:pPr>
      <w:r w:rsidRPr="00F76B27">
        <w:rPr>
          <w:rFonts w:ascii="Times New Roman" w:hAnsi="Times New Roman"/>
          <w:sz w:val="24"/>
          <w:szCs w:val="24"/>
        </w:rPr>
        <w:t>Za prijavu kvarova na ponuđenoj opremi, pružanju obavijesti o rješavanju problema i ostalih informacija koristit će se sljedeći kontakti:</w:t>
      </w:r>
    </w:p>
    <w:p w14:paraId="30BD4882" w14:textId="77777777" w:rsidR="00701897" w:rsidRPr="00F76B27" w:rsidRDefault="00701897" w:rsidP="00701897">
      <w:pPr>
        <w:spacing w:before="120" w:after="0" w:line="240" w:lineRule="auto"/>
        <w:jc w:val="both"/>
        <w:rPr>
          <w:rFonts w:ascii="Times New Roman" w:hAnsi="Times New Roman"/>
          <w:b/>
          <w:sz w:val="24"/>
          <w:szCs w:val="24"/>
        </w:rPr>
      </w:pPr>
      <w:r w:rsidRPr="00F76B27">
        <w:rPr>
          <w:rFonts w:ascii="Times New Roman" w:hAnsi="Times New Roman"/>
          <w:b/>
          <w:sz w:val="24"/>
          <w:szCs w:val="24"/>
        </w:rPr>
        <w:t xml:space="preserve">Kontakt osoba: </w:t>
      </w:r>
      <w:r w:rsidRPr="00F76B27">
        <w:rPr>
          <w:rFonts w:ascii="Times New Roman" w:hAnsi="Times New Roman"/>
          <w:b/>
          <w:sz w:val="24"/>
          <w:szCs w:val="24"/>
        </w:rPr>
        <w:tab/>
        <w:t>____________________________</w:t>
      </w:r>
    </w:p>
    <w:p w14:paraId="6893623D" w14:textId="77777777" w:rsidR="00701897" w:rsidRPr="00F76B27" w:rsidRDefault="00701897" w:rsidP="00701897">
      <w:pPr>
        <w:spacing w:before="120" w:after="0" w:line="240" w:lineRule="auto"/>
        <w:jc w:val="both"/>
        <w:rPr>
          <w:rFonts w:ascii="Times New Roman" w:hAnsi="Times New Roman"/>
          <w:b/>
          <w:sz w:val="24"/>
          <w:szCs w:val="24"/>
        </w:rPr>
      </w:pPr>
      <w:r w:rsidRPr="00F76B27">
        <w:rPr>
          <w:rFonts w:ascii="Times New Roman" w:hAnsi="Times New Roman"/>
          <w:b/>
          <w:sz w:val="24"/>
          <w:szCs w:val="24"/>
        </w:rPr>
        <w:t xml:space="preserve">Telefon: </w:t>
      </w:r>
      <w:r w:rsidRPr="00F76B27">
        <w:rPr>
          <w:rFonts w:ascii="Times New Roman" w:hAnsi="Times New Roman"/>
          <w:b/>
          <w:sz w:val="24"/>
          <w:szCs w:val="24"/>
        </w:rPr>
        <w:tab/>
      </w:r>
      <w:r w:rsidRPr="00F76B27">
        <w:rPr>
          <w:rFonts w:ascii="Times New Roman" w:hAnsi="Times New Roman"/>
          <w:b/>
          <w:sz w:val="24"/>
          <w:szCs w:val="24"/>
        </w:rPr>
        <w:tab/>
        <w:t>____________________________</w:t>
      </w:r>
    </w:p>
    <w:p w14:paraId="792CB525" w14:textId="77777777" w:rsidR="00701897" w:rsidRPr="00F76B27" w:rsidRDefault="00701897" w:rsidP="00701897">
      <w:pPr>
        <w:spacing w:before="120" w:after="0" w:line="240" w:lineRule="auto"/>
        <w:jc w:val="both"/>
        <w:rPr>
          <w:rFonts w:ascii="Times New Roman" w:hAnsi="Times New Roman"/>
          <w:b/>
          <w:sz w:val="24"/>
          <w:szCs w:val="24"/>
        </w:rPr>
      </w:pPr>
      <w:r w:rsidRPr="00F76B27">
        <w:rPr>
          <w:rFonts w:ascii="Times New Roman" w:hAnsi="Times New Roman"/>
          <w:b/>
          <w:sz w:val="24"/>
          <w:szCs w:val="24"/>
        </w:rPr>
        <w:t>E-pošta / web:</w:t>
      </w:r>
      <w:r w:rsidRPr="00F76B27">
        <w:rPr>
          <w:rFonts w:ascii="Times New Roman" w:hAnsi="Times New Roman"/>
          <w:b/>
          <w:sz w:val="24"/>
          <w:szCs w:val="24"/>
        </w:rPr>
        <w:tab/>
        <w:t>____________________________</w:t>
      </w:r>
    </w:p>
    <w:p w14:paraId="7660CFE9" w14:textId="33233B2B" w:rsidR="00BC69C2" w:rsidRPr="00F76B27" w:rsidRDefault="00BC69C2" w:rsidP="00BC69C2">
      <w:pPr>
        <w:rPr>
          <w:rFonts w:ascii="Times New Roman" w:hAnsi="Times New Roman"/>
          <w:sz w:val="24"/>
          <w:szCs w:val="24"/>
        </w:rPr>
      </w:pPr>
      <w:r w:rsidRPr="00F76B27">
        <w:tab/>
      </w:r>
      <w:r w:rsidRPr="00F76B27">
        <w:tab/>
      </w:r>
      <w:r w:rsidRPr="00F76B27">
        <w:tab/>
      </w:r>
      <w:r w:rsidRPr="00F76B27">
        <w:tab/>
      </w:r>
      <w:r w:rsidRPr="00F76B27">
        <w:tab/>
      </w:r>
      <w:r w:rsidRPr="00F76B27">
        <w:tab/>
      </w:r>
      <w:r w:rsidRPr="00F76B27">
        <w:rPr>
          <w:rFonts w:ascii="Times New Roman" w:hAnsi="Times New Roman"/>
          <w:sz w:val="24"/>
          <w:szCs w:val="24"/>
        </w:rPr>
        <w:t xml:space="preserve"> </w:t>
      </w:r>
    </w:p>
    <w:p w14:paraId="2FEC619D" w14:textId="1442C985" w:rsidR="00701897" w:rsidRPr="00F76B27" w:rsidRDefault="00701897" w:rsidP="00701897">
      <w:pPr>
        <w:spacing w:after="120"/>
        <w:rPr>
          <w:rFonts w:ascii="Times New Roman" w:hAnsi="Times New Roman"/>
          <w:sz w:val="24"/>
          <w:szCs w:val="24"/>
        </w:rPr>
      </w:pPr>
      <w:r w:rsidRPr="00F76B27">
        <w:rPr>
          <w:rFonts w:ascii="Times New Roman" w:hAnsi="Times New Roman"/>
          <w:sz w:val="24"/>
          <w:szCs w:val="24"/>
        </w:rPr>
        <w:t>U ___________, _____ 202</w:t>
      </w:r>
      <w:r w:rsidR="00A21494" w:rsidRPr="00F76B27">
        <w:rPr>
          <w:rFonts w:ascii="Times New Roman" w:hAnsi="Times New Roman"/>
          <w:sz w:val="24"/>
          <w:szCs w:val="24"/>
        </w:rPr>
        <w:t>4</w:t>
      </w:r>
      <w:r w:rsidRPr="00F76B27">
        <w:rPr>
          <w:rFonts w:ascii="Times New Roman" w:hAnsi="Times New Roman"/>
          <w:sz w:val="24"/>
          <w:szCs w:val="24"/>
        </w:rPr>
        <w:t>. godine</w:t>
      </w:r>
    </w:p>
    <w:p w14:paraId="65325B42" w14:textId="77777777" w:rsidR="00701897" w:rsidRPr="00F76B27" w:rsidRDefault="00701897" w:rsidP="00701897">
      <w:pPr>
        <w:spacing w:after="120"/>
        <w:rPr>
          <w:rFonts w:ascii="Times New Roman" w:hAnsi="Times New Roman"/>
          <w:sz w:val="24"/>
          <w:szCs w:val="24"/>
        </w:rPr>
      </w:pPr>
    </w:p>
    <w:p w14:paraId="5DDB4A0E" w14:textId="77777777" w:rsidR="00701897" w:rsidRPr="00F76B27" w:rsidRDefault="00701897" w:rsidP="00701897">
      <w:pPr>
        <w:spacing w:after="120"/>
        <w:rPr>
          <w:rFonts w:ascii="Times New Roman" w:hAnsi="Times New Roman"/>
          <w:b/>
          <w:sz w:val="24"/>
          <w:szCs w:val="24"/>
        </w:rPr>
      </w:pPr>
    </w:p>
    <w:p w14:paraId="1A698FA4" w14:textId="77777777" w:rsidR="00701897" w:rsidRPr="00F76B27" w:rsidRDefault="00701897" w:rsidP="00701897">
      <w:pPr>
        <w:spacing w:after="120"/>
        <w:rPr>
          <w:rFonts w:ascii="Times New Roman" w:hAnsi="Times New Roman"/>
          <w:sz w:val="24"/>
          <w:szCs w:val="24"/>
        </w:rPr>
      </w:pPr>
      <w:r w:rsidRPr="00F76B27">
        <w:tab/>
      </w:r>
      <w:r w:rsidRPr="00F76B27">
        <w:tab/>
      </w:r>
      <w:r w:rsidRPr="00F76B27">
        <w:tab/>
      </w:r>
      <w:r w:rsidRPr="00F76B27">
        <w:tab/>
      </w:r>
      <w:r w:rsidRPr="00F76B27">
        <w:tab/>
        <w:t xml:space="preserve">       </w:t>
      </w:r>
      <w:r w:rsidRPr="00F76B27">
        <w:rPr>
          <w:rFonts w:ascii="Times New Roman" w:hAnsi="Times New Roman"/>
          <w:sz w:val="24"/>
          <w:szCs w:val="24"/>
        </w:rPr>
        <w:t>M.P.            Potpis ovlaštene osobe ponuditelja</w:t>
      </w:r>
    </w:p>
    <w:p w14:paraId="5EB8449E" w14:textId="77777777" w:rsidR="00701897" w:rsidRPr="00F76B27" w:rsidRDefault="00701897" w:rsidP="00701897">
      <w:pPr>
        <w:spacing w:after="0"/>
        <w:rPr>
          <w:rFonts w:ascii="Times New Roman" w:hAnsi="Times New Roman"/>
          <w:sz w:val="24"/>
          <w:szCs w:val="24"/>
        </w:rPr>
      </w:pP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t>______________________________</w:t>
      </w:r>
    </w:p>
    <w:p w14:paraId="5E2D4A85" w14:textId="77777777" w:rsidR="00701897" w:rsidRDefault="00701897" w:rsidP="00701897">
      <w:pPr>
        <w:spacing w:after="0"/>
        <w:rPr>
          <w:rFonts w:ascii="Times New Roman" w:hAnsi="Times New Roman"/>
          <w:sz w:val="24"/>
          <w:szCs w:val="24"/>
        </w:rPr>
      </w:pP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r>
      <w:r w:rsidRPr="00F76B27">
        <w:rPr>
          <w:rFonts w:ascii="Times New Roman" w:hAnsi="Times New Roman"/>
          <w:sz w:val="24"/>
          <w:szCs w:val="24"/>
        </w:rPr>
        <w:tab/>
        <w:t xml:space="preserve">    (Ime i prezime)</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E518E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Brojstranice"/>
      </w:rPr>
      <w:id w:val="789861855"/>
      <w:docPartObj>
        <w:docPartGallery w:val="Page Numbers (Bottom of Page)"/>
        <w:docPartUnique/>
      </w:docPartObj>
    </w:sdtPr>
    <w:sdtEndPr>
      <w:rPr>
        <w:rStyle w:val="Brojstranice"/>
      </w:rPr>
    </w:sdtEndPr>
    <w:sdtContent>
      <w:p w14:paraId="48AD92ED" w14:textId="7FF3CBDA"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D306B">
          <w:rPr>
            <w:rStyle w:val="Brojstranice"/>
            <w:noProof/>
          </w:rPr>
          <w:t>22</w: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65963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3973646" w14:textId="7E91692C" w:rsidR="00E4389B" w:rsidRPr="00AD306B" w:rsidRDefault="00AD306B" w:rsidP="00AD306B">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sidRPr="00AD306B">
              <w:rPr>
                <w:sz w:val="18"/>
                <w:szCs w:val="18"/>
                <w:lang w:val="hr-HR"/>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sidRPr="00AD306B">
              <w:rPr>
                <w:sz w:val="18"/>
                <w:szCs w:val="18"/>
                <w:lang w:val="hr-HR"/>
              </w:rPr>
              <w:t>2</w:t>
            </w:r>
            <w:r w:rsidRPr="00AD306B">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76612300"/>
      <w:docPartObj>
        <w:docPartGallery w:val="Page Numbers (Bottom of Page)"/>
        <w:docPartUnique/>
      </w:docPartObj>
    </w:sdtPr>
    <w:sdtEndPr/>
    <w:sdtContent>
      <w:sdt>
        <w:sdtPr>
          <w:rPr>
            <w:sz w:val="18"/>
            <w:szCs w:val="18"/>
          </w:rPr>
          <w:id w:val="-676183101"/>
          <w:docPartObj>
            <w:docPartGallery w:val="Page Numbers (Top of Page)"/>
            <w:docPartUnique/>
          </w:docPartObj>
        </w:sdtPr>
        <w:sdtEndPr/>
        <w:sdtContent>
          <w:p w14:paraId="77DB8C64" w14:textId="4C53C92A" w:rsidR="00E4389B" w:rsidRPr="00931885" w:rsidRDefault="00931885" w:rsidP="00931885">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Pr>
                <w:sz w:val="18"/>
                <w:szCs w:val="18"/>
              </w:rPr>
              <w:t>22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Pr>
                <w:sz w:val="18"/>
                <w:szCs w:val="18"/>
              </w:rPr>
              <w:t>23</w:t>
            </w:r>
            <w:r w:rsidRPr="00AD306B">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62FB2224" w14:textId="229054AA"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700C67F1" w14:textId="6B6EF190"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490D1EF" w14:textId="0456D5BE"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29C9B6A2" w14:textId="77777777" w:rsidR="002D7104" w:rsidRPr="002F745E" w:rsidRDefault="002D7104" w:rsidP="002D7104">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270F"/>
    <w:rsid w:val="00027ED6"/>
    <w:rsid w:val="00034BCB"/>
    <w:rsid w:val="00035078"/>
    <w:rsid w:val="00035731"/>
    <w:rsid w:val="000417D6"/>
    <w:rsid w:val="00043176"/>
    <w:rsid w:val="0004446E"/>
    <w:rsid w:val="00045502"/>
    <w:rsid w:val="000457F8"/>
    <w:rsid w:val="00045D7F"/>
    <w:rsid w:val="00061040"/>
    <w:rsid w:val="0006445F"/>
    <w:rsid w:val="00064EFB"/>
    <w:rsid w:val="00065390"/>
    <w:rsid w:val="000674B5"/>
    <w:rsid w:val="00067DEF"/>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0CF5"/>
    <w:rsid w:val="000E525B"/>
    <w:rsid w:val="000F1909"/>
    <w:rsid w:val="000F23FA"/>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3E4B"/>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5D9"/>
    <w:rsid w:val="00176A29"/>
    <w:rsid w:val="001815B5"/>
    <w:rsid w:val="00182E1E"/>
    <w:rsid w:val="001849CF"/>
    <w:rsid w:val="001860FC"/>
    <w:rsid w:val="00186DE4"/>
    <w:rsid w:val="00187D8B"/>
    <w:rsid w:val="00191858"/>
    <w:rsid w:val="00193EAC"/>
    <w:rsid w:val="00195726"/>
    <w:rsid w:val="00197056"/>
    <w:rsid w:val="00197262"/>
    <w:rsid w:val="001A07DA"/>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0B56"/>
    <w:rsid w:val="002730FF"/>
    <w:rsid w:val="00281DA6"/>
    <w:rsid w:val="0028303C"/>
    <w:rsid w:val="00283F9A"/>
    <w:rsid w:val="00284039"/>
    <w:rsid w:val="00286693"/>
    <w:rsid w:val="002871B5"/>
    <w:rsid w:val="00291548"/>
    <w:rsid w:val="00295AE7"/>
    <w:rsid w:val="00297780"/>
    <w:rsid w:val="002A0CB9"/>
    <w:rsid w:val="002A4F7E"/>
    <w:rsid w:val="002A6C30"/>
    <w:rsid w:val="002A6EFA"/>
    <w:rsid w:val="002B483E"/>
    <w:rsid w:val="002B5CAA"/>
    <w:rsid w:val="002B7162"/>
    <w:rsid w:val="002C032F"/>
    <w:rsid w:val="002C06B6"/>
    <w:rsid w:val="002C3397"/>
    <w:rsid w:val="002C360A"/>
    <w:rsid w:val="002C46D2"/>
    <w:rsid w:val="002C562B"/>
    <w:rsid w:val="002C6A6F"/>
    <w:rsid w:val="002D244E"/>
    <w:rsid w:val="002D4AD9"/>
    <w:rsid w:val="002D55B3"/>
    <w:rsid w:val="002D6116"/>
    <w:rsid w:val="002D7104"/>
    <w:rsid w:val="002E22A1"/>
    <w:rsid w:val="002E3170"/>
    <w:rsid w:val="002E469F"/>
    <w:rsid w:val="002E4721"/>
    <w:rsid w:val="002F1756"/>
    <w:rsid w:val="002F5F80"/>
    <w:rsid w:val="002F745E"/>
    <w:rsid w:val="00301F91"/>
    <w:rsid w:val="0030247C"/>
    <w:rsid w:val="003054B9"/>
    <w:rsid w:val="0031030F"/>
    <w:rsid w:val="00313347"/>
    <w:rsid w:val="00315835"/>
    <w:rsid w:val="003211F3"/>
    <w:rsid w:val="00321B8B"/>
    <w:rsid w:val="0032301B"/>
    <w:rsid w:val="003236B6"/>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E50E2"/>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2200"/>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5362C"/>
    <w:rsid w:val="00461CE5"/>
    <w:rsid w:val="00472DD2"/>
    <w:rsid w:val="0047333B"/>
    <w:rsid w:val="00482EF5"/>
    <w:rsid w:val="00483407"/>
    <w:rsid w:val="0048356D"/>
    <w:rsid w:val="00493815"/>
    <w:rsid w:val="00494031"/>
    <w:rsid w:val="004964B6"/>
    <w:rsid w:val="004A053C"/>
    <w:rsid w:val="004A35D5"/>
    <w:rsid w:val="004A35EA"/>
    <w:rsid w:val="004A414E"/>
    <w:rsid w:val="004B1539"/>
    <w:rsid w:val="004B243F"/>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347"/>
    <w:rsid w:val="00502400"/>
    <w:rsid w:val="00505F23"/>
    <w:rsid w:val="00507A25"/>
    <w:rsid w:val="00516058"/>
    <w:rsid w:val="00516EED"/>
    <w:rsid w:val="00522769"/>
    <w:rsid w:val="00522FC9"/>
    <w:rsid w:val="0052530F"/>
    <w:rsid w:val="00526ABB"/>
    <w:rsid w:val="00533437"/>
    <w:rsid w:val="0054116B"/>
    <w:rsid w:val="00544E50"/>
    <w:rsid w:val="00545F47"/>
    <w:rsid w:val="005465B0"/>
    <w:rsid w:val="00551C96"/>
    <w:rsid w:val="0055237E"/>
    <w:rsid w:val="005638E0"/>
    <w:rsid w:val="005639C7"/>
    <w:rsid w:val="00565493"/>
    <w:rsid w:val="00566EB6"/>
    <w:rsid w:val="00571F75"/>
    <w:rsid w:val="00572308"/>
    <w:rsid w:val="00575E90"/>
    <w:rsid w:val="00576CF7"/>
    <w:rsid w:val="00577221"/>
    <w:rsid w:val="00583749"/>
    <w:rsid w:val="005878C8"/>
    <w:rsid w:val="00590756"/>
    <w:rsid w:val="00590EF4"/>
    <w:rsid w:val="005925C5"/>
    <w:rsid w:val="005926AD"/>
    <w:rsid w:val="005928C6"/>
    <w:rsid w:val="0059608E"/>
    <w:rsid w:val="005A3B50"/>
    <w:rsid w:val="005A3FE2"/>
    <w:rsid w:val="005A501D"/>
    <w:rsid w:val="005A78B8"/>
    <w:rsid w:val="005B03D3"/>
    <w:rsid w:val="005B17F4"/>
    <w:rsid w:val="005B1915"/>
    <w:rsid w:val="005C0BB8"/>
    <w:rsid w:val="005C3AD6"/>
    <w:rsid w:val="005C3F6E"/>
    <w:rsid w:val="005C5FFE"/>
    <w:rsid w:val="005C7DC5"/>
    <w:rsid w:val="005D35FA"/>
    <w:rsid w:val="005D6B58"/>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0B3D"/>
    <w:rsid w:val="00621D60"/>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21C"/>
    <w:rsid w:val="006B1448"/>
    <w:rsid w:val="006C2A9B"/>
    <w:rsid w:val="006C33F9"/>
    <w:rsid w:val="006C3B96"/>
    <w:rsid w:val="006C40F3"/>
    <w:rsid w:val="006C4795"/>
    <w:rsid w:val="006C7743"/>
    <w:rsid w:val="006D21DE"/>
    <w:rsid w:val="006D3083"/>
    <w:rsid w:val="006D31B5"/>
    <w:rsid w:val="006D703E"/>
    <w:rsid w:val="006E36F4"/>
    <w:rsid w:val="006E67A6"/>
    <w:rsid w:val="006E6AC5"/>
    <w:rsid w:val="006E739F"/>
    <w:rsid w:val="006F08E2"/>
    <w:rsid w:val="006F63DD"/>
    <w:rsid w:val="00701897"/>
    <w:rsid w:val="00701A95"/>
    <w:rsid w:val="00706BEB"/>
    <w:rsid w:val="00716C99"/>
    <w:rsid w:val="00717575"/>
    <w:rsid w:val="00723A85"/>
    <w:rsid w:val="00724399"/>
    <w:rsid w:val="00724773"/>
    <w:rsid w:val="007300D6"/>
    <w:rsid w:val="007315A3"/>
    <w:rsid w:val="007328A9"/>
    <w:rsid w:val="00732B01"/>
    <w:rsid w:val="007427C8"/>
    <w:rsid w:val="007461B4"/>
    <w:rsid w:val="00750076"/>
    <w:rsid w:val="007506C7"/>
    <w:rsid w:val="00753E89"/>
    <w:rsid w:val="00754FEB"/>
    <w:rsid w:val="0075666E"/>
    <w:rsid w:val="00757CD3"/>
    <w:rsid w:val="00760C9A"/>
    <w:rsid w:val="00761661"/>
    <w:rsid w:val="00761C02"/>
    <w:rsid w:val="0076244A"/>
    <w:rsid w:val="00763BBC"/>
    <w:rsid w:val="00771206"/>
    <w:rsid w:val="00772087"/>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4CA6"/>
    <w:rsid w:val="0080677B"/>
    <w:rsid w:val="0081454C"/>
    <w:rsid w:val="00815427"/>
    <w:rsid w:val="00816E44"/>
    <w:rsid w:val="00817B03"/>
    <w:rsid w:val="008227D5"/>
    <w:rsid w:val="0082335C"/>
    <w:rsid w:val="00826D44"/>
    <w:rsid w:val="00827011"/>
    <w:rsid w:val="008316C0"/>
    <w:rsid w:val="00832827"/>
    <w:rsid w:val="008329F6"/>
    <w:rsid w:val="008336E6"/>
    <w:rsid w:val="00834106"/>
    <w:rsid w:val="008347DA"/>
    <w:rsid w:val="0083532B"/>
    <w:rsid w:val="008368AB"/>
    <w:rsid w:val="00836CE1"/>
    <w:rsid w:val="00840D16"/>
    <w:rsid w:val="00841BE3"/>
    <w:rsid w:val="008554F3"/>
    <w:rsid w:val="008565D7"/>
    <w:rsid w:val="00856AD5"/>
    <w:rsid w:val="00860AEC"/>
    <w:rsid w:val="008650CD"/>
    <w:rsid w:val="00865AD4"/>
    <w:rsid w:val="00865B0C"/>
    <w:rsid w:val="00865E21"/>
    <w:rsid w:val="00871421"/>
    <w:rsid w:val="00872AAD"/>
    <w:rsid w:val="0087532B"/>
    <w:rsid w:val="00875D33"/>
    <w:rsid w:val="0087784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4F92"/>
    <w:rsid w:val="008F6228"/>
    <w:rsid w:val="008F65FA"/>
    <w:rsid w:val="008F7445"/>
    <w:rsid w:val="008F7973"/>
    <w:rsid w:val="00900F3F"/>
    <w:rsid w:val="00903226"/>
    <w:rsid w:val="009056E5"/>
    <w:rsid w:val="00905952"/>
    <w:rsid w:val="0090674F"/>
    <w:rsid w:val="00906B1F"/>
    <w:rsid w:val="00911EF6"/>
    <w:rsid w:val="00913B47"/>
    <w:rsid w:val="00920FA3"/>
    <w:rsid w:val="00930116"/>
    <w:rsid w:val="00931885"/>
    <w:rsid w:val="00931DAF"/>
    <w:rsid w:val="00932225"/>
    <w:rsid w:val="0093327D"/>
    <w:rsid w:val="0093478E"/>
    <w:rsid w:val="00940D5E"/>
    <w:rsid w:val="009425D8"/>
    <w:rsid w:val="00943353"/>
    <w:rsid w:val="009436D0"/>
    <w:rsid w:val="00953AF9"/>
    <w:rsid w:val="0095463A"/>
    <w:rsid w:val="0095466E"/>
    <w:rsid w:val="009601FF"/>
    <w:rsid w:val="009603A2"/>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55F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1BDC"/>
    <w:rsid w:val="00A162BB"/>
    <w:rsid w:val="00A175C6"/>
    <w:rsid w:val="00A17E5B"/>
    <w:rsid w:val="00A210B9"/>
    <w:rsid w:val="00A21494"/>
    <w:rsid w:val="00A226CD"/>
    <w:rsid w:val="00A2368C"/>
    <w:rsid w:val="00A2602A"/>
    <w:rsid w:val="00A2792D"/>
    <w:rsid w:val="00A3187F"/>
    <w:rsid w:val="00A332A2"/>
    <w:rsid w:val="00A3722C"/>
    <w:rsid w:val="00A40EEC"/>
    <w:rsid w:val="00A42220"/>
    <w:rsid w:val="00A42FFB"/>
    <w:rsid w:val="00A43580"/>
    <w:rsid w:val="00A44571"/>
    <w:rsid w:val="00A459DD"/>
    <w:rsid w:val="00A47006"/>
    <w:rsid w:val="00A4712E"/>
    <w:rsid w:val="00A5218D"/>
    <w:rsid w:val="00A56F4D"/>
    <w:rsid w:val="00A603AA"/>
    <w:rsid w:val="00A61808"/>
    <w:rsid w:val="00A62066"/>
    <w:rsid w:val="00A6760F"/>
    <w:rsid w:val="00A7011A"/>
    <w:rsid w:val="00A749E2"/>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06B"/>
    <w:rsid w:val="00AD327B"/>
    <w:rsid w:val="00AE0223"/>
    <w:rsid w:val="00AE2C9B"/>
    <w:rsid w:val="00AE4640"/>
    <w:rsid w:val="00AF065B"/>
    <w:rsid w:val="00AF0F53"/>
    <w:rsid w:val="00AF11F1"/>
    <w:rsid w:val="00AF36A7"/>
    <w:rsid w:val="00AF3A2F"/>
    <w:rsid w:val="00AF4F85"/>
    <w:rsid w:val="00AF5C8A"/>
    <w:rsid w:val="00AF5E1F"/>
    <w:rsid w:val="00B0041C"/>
    <w:rsid w:val="00B02075"/>
    <w:rsid w:val="00B0758B"/>
    <w:rsid w:val="00B077DB"/>
    <w:rsid w:val="00B10679"/>
    <w:rsid w:val="00B10EAF"/>
    <w:rsid w:val="00B135C6"/>
    <w:rsid w:val="00B147D0"/>
    <w:rsid w:val="00B243D1"/>
    <w:rsid w:val="00B30DD5"/>
    <w:rsid w:val="00B31FD2"/>
    <w:rsid w:val="00B37F7A"/>
    <w:rsid w:val="00B404E6"/>
    <w:rsid w:val="00B4091B"/>
    <w:rsid w:val="00B411B5"/>
    <w:rsid w:val="00B41AD7"/>
    <w:rsid w:val="00B5390E"/>
    <w:rsid w:val="00B5436C"/>
    <w:rsid w:val="00B5517D"/>
    <w:rsid w:val="00B562CC"/>
    <w:rsid w:val="00B57010"/>
    <w:rsid w:val="00B57E8E"/>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A7E5D"/>
    <w:rsid w:val="00BB0D29"/>
    <w:rsid w:val="00BB18D4"/>
    <w:rsid w:val="00BB1EAE"/>
    <w:rsid w:val="00BB397F"/>
    <w:rsid w:val="00BB7722"/>
    <w:rsid w:val="00BB7DFC"/>
    <w:rsid w:val="00BC0B5A"/>
    <w:rsid w:val="00BC17B6"/>
    <w:rsid w:val="00BC21ED"/>
    <w:rsid w:val="00BC4617"/>
    <w:rsid w:val="00BC69C2"/>
    <w:rsid w:val="00BD0C3F"/>
    <w:rsid w:val="00BD3AD4"/>
    <w:rsid w:val="00BD5010"/>
    <w:rsid w:val="00BD7610"/>
    <w:rsid w:val="00BE2784"/>
    <w:rsid w:val="00BE564B"/>
    <w:rsid w:val="00BE665F"/>
    <w:rsid w:val="00BE76B0"/>
    <w:rsid w:val="00BF0DBA"/>
    <w:rsid w:val="00BF42A8"/>
    <w:rsid w:val="00BF4A1C"/>
    <w:rsid w:val="00BF66E3"/>
    <w:rsid w:val="00BF68EB"/>
    <w:rsid w:val="00C04435"/>
    <w:rsid w:val="00C05022"/>
    <w:rsid w:val="00C11268"/>
    <w:rsid w:val="00C11B81"/>
    <w:rsid w:val="00C13ED5"/>
    <w:rsid w:val="00C15605"/>
    <w:rsid w:val="00C15B51"/>
    <w:rsid w:val="00C15D1C"/>
    <w:rsid w:val="00C177E0"/>
    <w:rsid w:val="00C17CF0"/>
    <w:rsid w:val="00C22E8E"/>
    <w:rsid w:val="00C33DBD"/>
    <w:rsid w:val="00C370F2"/>
    <w:rsid w:val="00C37F2A"/>
    <w:rsid w:val="00C40227"/>
    <w:rsid w:val="00C5085F"/>
    <w:rsid w:val="00C52FAD"/>
    <w:rsid w:val="00C540AF"/>
    <w:rsid w:val="00C563E0"/>
    <w:rsid w:val="00C568E8"/>
    <w:rsid w:val="00C57127"/>
    <w:rsid w:val="00C571B3"/>
    <w:rsid w:val="00C61341"/>
    <w:rsid w:val="00C674C0"/>
    <w:rsid w:val="00C72C8B"/>
    <w:rsid w:val="00C73283"/>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74DB"/>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2DC1"/>
    <w:rsid w:val="00D160DA"/>
    <w:rsid w:val="00D16B59"/>
    <w:rsid w:val="00D175CF"/>
    <w:rsid w:val="00D21EB1"/>
    <w:rsid w:val="00D2481C"/>
    <w:rsid w:val="00D27491"/>
    <w:rsid w:val="00D317C4"/>
    <w:rsid w:val="00D3233C"/>
    <w:rsid w:val="00D333B9"/>
    <w:rsid w:val="00D337F7"/>
    <w:rsid w:val="00D33F90"/>
    <w:rsid w:val="00D34790"/>
    <w:rsid w:val="00D3493E"/>
    <w:rsid w:val="00D3553C"/>
    <w:rsid w:val="00D3646A"/>
    <w:rsid w:val="00D37BCE"/>
    <w:rsid w:val="00D37C8F"/>
    <w:rsid w:val="00D37E9E"/>
    <w:rsid w:val="00D44E92"/>
    <w:rsid w:val="00D458AE"/>
    <w:rsid w:val="00D478BF"/>
    <w:rsid w:val="00D5274A"/>
    <w:rsid w:val="00D52EAC"/>
    <w:rsid w:val="00D54265"/>
    <w:rsid w:val="00D542E7"/>
    <w:rsid w:val="00D6093E"/>
    <w:rsid w:val="00D66A9C"/>
    <w:rsid w:val="00D72A03"/>
    <w:rsid w:val="00D72FEF"/>
    <w:rsid w:val="00D75D74"/>
    <w:rsid w:val="00D77522"/>
    <w:rsid w:val="00D81CD0"/>
    <w:rsid w:val="00D82936"/>
    <w:rsid w:val="00D84BF3"/>
    <w:rsid w:val="00D8741E"/>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DF10AB"/>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18E0"/>
    <w:rsid w:val="00E5260D"/>
    <w:rsid w:val="00E52BC9"/>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41F5"/>
    <w:rsid w:val="00EC16FD"/>
    <w:rsid w:val="00EC51BC"/>
    <w:rsid w:val="00EC5727"/>
    <w:rsid w:val="00ED1087"/>
    <w:rsid w:val="00ED22CA"/>
    <w:rsid w:val="00ED24AF"/>
    <w:rsid w:val="00ED2A65"/>
    <w:rsid w:val="00ED5023"/>
    <w:rsid w:val="00ED6FE3"/>
    <w:rsid w:val="00ED7658"/>
    <w:rsid w:val="00EE6F79"/>
    <w:rsid w:val="00EF1115"/>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76B27"/>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ouvueno">
    <w:name w:val="Normal Indent"/>
    <w:basedOn w:val="Normal"/>
    <w:semiHidden/>
    <w:unhideWhenUsed/>
    <w:rsid w:val="00E518E0"/>
    <w:pPr>
      <w:keepLines/>
      <w:spacing w:after="0" w:line="240" w:lineRule="auto"/>
      <w:ind w:left="708"/>
      <w:jc w:val="both"/>
    </w:pPr>
    <w:rPr>
      <w:rFonts w:ascii="Tahoma" w:hAnsi="Tahoma"/>
      <w:noProof/>
      <w:szCs w:val="20"/>
    </w:rPr>
  </w:style>
  <w:style w:type="character" w:customStyle="1" w:styleId="Other">
    <w:name w:val="Other_"/>
    <w:basedOn w:val="Zadanifontodlomka"/>
    <w:link w:val="Other0"/>
    <w:rsid w:val="006B121C"/>
    <w:rPr>
      <w:rFonts w:eastAsia="Calibri" w:cs="Calibri"/>
    </w:rPr>
  </w:style>
  <w:style w:type="paragraph" w:customStyle="1" w:styleId="Other0">
    <w:name w:val="Other"/>
    <w:basedOn w:val="Normal"/>
    <w:link w:val="Other"/>
    <w:rsid w:val="006B121C"/>
    <w:pPr>
      <w:widowControl w:val="0"/>
      <w:spacing w:after="0" w:line="240" w:lineRule="auto"/>
    </w:pPr>
    <w:rPr>
      <w:rFonts w:eastAsia="Calibri" w:cs="Calibri"/>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23</Pages>
  <Words>7184</Words>
  <Characters>40952</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48040</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Valentina Kovačić Šimek</cp:lastModifiedBy>
  <cp:revision>84</cp:revision>
  <cp:lastPrinted>2023-05-08T11:43:00Z</cp:lastPrinted>
  <dcterms:created xsi:type="dcterms:W3CDTF">2019-06-17T17:04:00Z</dcterms:created>
  <dcterms:modified xsi:type="dcterms:W3CDTF">2024-11-13T13:08:00Z</dcterms:modified>
</cp:coreProperties>
</file>