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9DB833" w14:textId="5EE54005" w:rsidR="00295AE7" w:rsidRPr="00BD7610" w:rsidRDefault="00295AE7" w:rsidP="00295AE7">
      <w:pPr>
        <w:spacing w:after="0"/>
        <w:rPr>
          <w:rFonts w:ascii="Times New Roman" w:hAnsi="Times New Roman"/>
        </w:rPr>
      </w:pPr>
      <w:bookmarkStart w:id="0" w:name="_Toc323812643"/>
      <w:bookmarkStart w:id="1" w:name="_Toc211731128"/>
      <w:bookmarkStart w:id="2" w:name="_Toc323802882"/>
      <w:r w:rsidRPr="0082335C">
        <w:rPr>
          <w:rFonts w:ascii="Times New Roman" w:hAnsi="Times New Roman"/>
        </w:rPr>
        <w:tab/>
      </w:r>
      <w:r w:rsidRPr="00BD7610">
        <w:rPr>
          <w:rFonts w:ascii="Times New Roman" w:hAnsi="Times New Roman"/>
        </w:rPr>
        <w:t xml:space="preserve">         </w:t>
      </w:r>
      <w:r w:rsidR="00B135C6" w:rsidRPr="00BD7610">
        <w:rPr>
          <w:rFonts w:ascii="Times New Roman" w:hAnsi="Times New Roman"/>
          <w:noProof/>
          <w:lang w:eastAsia="hr-HR"/>
        </w:rPr>
        <w:drawing>
          <wp:inline distT="0" distB="0" distL="0" distR="0" wp14:anchorId="7A8EC434" wp14:editId="520A0011">
            <wp:extent cx="495300" cy="609600"/>
            <wp:effectExtent l="0" t="0" r="0" b="0"/>
            <wp:docPr id="1" name="Slika 1" descr="Opis: R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Opis: RH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95300" cy="609600"/>
                    </a:xfrm>
                    <a:prstGeom prst="rect">
                      <a:avLst/>
                    </a:prstGeom>
                    <a:noFill/>
                    <a:ln>
                      <a:noFill/>
                    </a:ln>
                  </pic:spPr>
                </pic:pic>
              </a:graphicData>
            </a:graphic>
          </wp:inline>
        </w:drawing>
      </w:r>
    </w:p>
    <w:p w14:paraId="2FB02DFB" w14:textId="77777777" w:rsidR="00295AE7" w:rsidRPr="00BD7610" w:rsidRDefault="00B5390E" w:rsidP="00295AE7">
      <w:pPr>
        <w:spacing w:after="0"/>
        <w:rPr>
          <w:rFonts w:ascii="Times New Roman" w:hAnsi="Times New Roman"/>
          <w:b/>
          <w:bCs/>
          <w:sz w:val="24"/>
          <w:szCs w:val="26"/>
        </w:rPr>
      </w:pPr>
      <w:r w:rsidRPr="00BD7610">
        <w:rPr>
          <w:rFonts w:ascii="Times New Roman" w:hAnsi="Times New Roman"/>
          <w:b/>
          <w:bCs/>
          <w:sz w:val="24"/>
          <w:szCs w:val="26"/>
        </w:rPr>
        <w:t xml:space="preserve">  </w:t>
      </w:r>
      <w:r w:rsidR="00295AE7" w:rsidRPr="00BD7610">
        <w:rPr>
          <w:rFonts w:ascii="Times New Roman" w:hAnsi="Times New Roman"/>
          <w:b/>
          <w:bCs/>
          <w:sz w:val="24"/>
          <w:szCs w:val="26"/>
        </w:rPr>
        <w:t xml:space="preserve">REPUBLIKA HRVATSKA </w:t>
      </w:r>
    </w:p>
    <w:p w14:paraId="14E0CB88" w14:textId="77777777" w:rsidR="00295AE7" w:rsidRPr="00BD7610" w:rsidRDefault="00295AE7" w:rsidP="00295AE7">
      <w:pPr>
        <w:spacing w:after="0"/>
        <w:rPr>
          <w:rFonts w:ascii="Times New Roman" w:hAnsi="Times New Roman"/>
          <w:b/>
          <w:bCs/>
          <w:sz w:val="24"/>
          <w:szCs w:val="26"/>
        </w:rPr>
      </w:pPr>
      <w:r w:rsidRPr="00BD7610">
        <w:rPr>
          <w:rFonts w:ascii="Times New Roman" w:hAnsi="Times New Roman"/>
          <w:b/>
          <w:bCs/>
          <w:sz w:val="24"/>
          <w:szCs w:val="26"/>
        </w:rPr>
        <w:t>VARAŽDINSKA ŽUPANIJA</w:t>
      </w:r>
    </w:p>
    <w:p w14:paraId="0EECCF9D" w14:textId="77777777" w:rsidR="00F049DD" w:rsidRPr="00F372B1" w:rsidRDefault="00F049DD" w:rsidP="00F049DD">
      <w:pPr>
        <w:spacing w:after="0"/>
        <w:rPr>
          <w:rFonts w:ascii="Times New Roman" w:hAnsi="Times New Roman"/>
          <w:b/>
          <w:bCs/>
          <w:sz w:val="24"/>
          <w:szCs w:val="24"/>
        </w:rPr>
      </w:pPr>
      <w:r w:rsidRPr="00F372B1">
        <w:rPr>
          <w:rFonts w:ascii="Times New Roman" w:hAnsi="Times New Roman"/>
          <w:b/>
          <w:bCs/>
          <w:sz w:val="24"/>
          <w:szCs w:val="24"/>
        </w:rPr>
        <w:t xml:space="preserve">Upravni odjel za proračun </w:t>
      </w:r>
    </w:p>
    <w:p w14:paraId="2DE57E25" w14:textId="77777777" w:rsidR="00F049DD" w:rsidRPr="00F372B1" w:rsidRDefault="00F049DD" w:rsidP="00F049DD">
      <w:pPr>
        <w:spacing w:after="0"/>
        <w:rPr>
          <w:rFonts w:ascii="Times New Roman" w:hAnsi="Times New Roman"/>
          <w:b/>
          <w:bCs/>
          <w:sz w:val="24"/>
          <w:szCs w:val="24"/>
        </w:rPr>
      </w:pPr>
      <w:r w:rsidRPr="00F372B1">
        <w:rPr>
          <w:rFonts w:ascii="Times New Roman" w:hAnsi="Times New Roman"/>
          <w:b/>
          <w:bCs/>
          <w:sz w:val="24"/>
          <w:szCs w:val="24"/>
        </w:rPr>
        <w:t xml:space="preserve">             i javnu nabavu</w:t>
      </w:r>
    </w:p>
    <w:p w14:paraId="58252F8D" w14:textId="7641F0BC" w:rsidR="004B4B4F" w:rsidRPr="00F609D1" w:rsidRDefault="00B040C1" w:rsidP="004B4B4F">
      <w:pPr>
        <w:spacing w:after="0"/>
        <w:jc w:val="both"/>
        <w:rPr>
          <w:rFonts w:ascii="Times New Roman" w:hAnsi="Times New Roman"/>
          <w:sz w:val="24"/>
          <w:szCs w:val="24"/>
        </w:rPr>
      </w:pPr>
      <w:r w:rsidRPr="00E8675D">
        <w:rPr>
          <w:rFonts w:ascii="Times New Roman" w:hAnsi="Times New Roman"/>
          <w:sz w:val="24"/>
          <w:szCs w:val="24"/>
        </w:rPr>
        <w:t>KLASA: 40</w:t>
      </w:r>
      <w:r w:rsidR="00D31E4F">
        <w:rPr>
          <w:rFonts w:ascii="Times New Roman" w:hAnsi="Times New Roman"/>
          <w:sz w:val="24"/>
          <w:szCs w:val="24"/>
        </w:rPr>
        <w:t>6</w:t>
      </w:r>
      <w:r w:rsidRPr="00E8675D">
        <w:rPr>
          <w:rFonts w:ascii="Times New Roman" w:hAnsi="Times New Roman"/>
          <w:sz w:val="24"/>
          <w:szCs w:val="24"/>
        </w:rPr>
        <w:t>-0</w:t>
      </w:r>
      <w:r w:rsidR="00D31E4F">
        <w:rPr>
          <w:rFonts w:ascii="Times New Roman" w:hAnsi="Times New Roman"/>
          <w:sz w:val="24"/>
          <w:szCs w:val="24"/>
        </w:rPr>
        <w:t>3</w:t>
      </w:r>
      <w:r w:rsidRPr="00E8675D">
        <w:rPr>
          <w:rFonts w:ascii="Times New Roman" w:hAnsi="Times New Roman"/>
          <w:sz w:val="24"/>
          <w:szCs w:val="24"/>
        </w:rPr>
        <w:t>/2</w:t>
      </w:r>
      <w:r w:rsidR="00F609D1" w:rsidRPr="00E8675D">
        <w:rPr>
          <w:rFonts w:ascii="Times New Roman" w:hAnsi="Times New Roman"/>
          <w:sz w:val="24"/>
          <w:szCs w:val="24"/>
        </w:rPr>
        <w:t>3</w:t>
      </w:r>
      <w:r w:rsidR="004B4B4F" w:rsidRPr="00E8675D">
        <w:rPr>
          <w:rFonts w:ascii="Times New Roman" w:hAnsi="Times New Roman"/>
          <w:sz w:val="24"/>
          <w:szCs w:val="24"/>
        </w:rPr>
        <w:t>-01/</w:t>
      </w:r>
      <w:r w:rsidR="00D31E4F">
        <w:rPr>
          <w:rFonts w:ascii="Times New Roman" w:hAnsi="Times New Roman"/>
          <w:sz w:val="24"/>
          <w:szCs w:val="24"/>
        </w:rPr>
        <w:t>30</w:t>
      </w:r>
    </w:p>
    <w:p w14:paraId="259E1375" w14:textId="2BA6E24A" w:rsidR="004B4B4F" w:rsidRPr="00B166CE" w:rsidRDefault="004B4B4F" w:rsidP="004B4B4F">
      <w:pPr>
        <w:tabs>
          <w:tab w:val="left" w:pos="6840"/>
        </w:tabs>
        <w:spacing w:after="0"/>
        <w:jc w:val="both"/>
        <w:rPr>
          <w:rFonts w:ascii="Times New Roman" w:hAnsi="Times New Roman"/>
          <w:sz w:val="24"/>
          <w:szCs w:val="24"/>
        </w:rPr>
      </w:pPr>
      <w:r w:rsidRPr="00317AD5">
        <w:rPr>
          <w:rFonts w:ascii="Times New Roman" w:hAnsi="Times New Roman"/>
          <w:sz w:val="24"/>
          <w:szCs w:val="24"/>
        </w:rPr>
        <w:t>URBROJ: 2186-0</w:t>
      </w:r>
      <w:r w:rsidR="00F049DD" w:rsidRPr="00317AD5">
        <w:rPr>
          <w:rFonts w:ascii="Times New Roman" w:hAnsi="Times New Roman"/>
          <w:sz w:val="24"/>
          <w:szCs w:val="24"/>
        </w:rPr>
        <w:t>9</w:t>
      </w:r>
      <w:r w:rsidRPr="00317AD5">
        <w:rPr>
          <w:rFonts w:ascii="Times New Roman" w:hAnsi="Times New Roman"/>
          <w:sz w:val="24"/>
          <w:szCs w:val="24"/>
        </w:rPr>
        <w:t>-</w:t>
      </w:r>
      <w:r w:rsidR="00F049DD" w:rsidRPr="00317AD5">
        <w:rPr>
          <w:rFonts w:ascii="Times New Roman" w:hAnsi="Times New Roman"/>
          <w:sz w:val="24"/>
          <w:szCs w:val="24"/>
        </w:rPr>
        <w:t>2</w:t>
      </w:r>
      <w:r w:rsidR="00647DEC" w:rsidRPr="00317AD5">
        <w:rPr>
          <w:rFonts w:ascii="Times New Roman" w:hAnsi="Times New Roman"/>
          <w:sz w:val="24"/>
          <w:szCs w:val="24"/>
        </w:rPr>
        <w:t>3</w:t>
      </w:r>
      <w:r w:rsidRPr="00317AD5">
        <w:rPr>
          <w:rFonts w:ascii="Times New Roman" w:hAnsi="Times New Roman"/>
          <w:sz w:val="24"/>
          <w:szCs w:val="24"/>
        </w:rPr>
        <w:t>-</w:t>
      </w:r>
      <w:r w:rsidR="00D31E4F">
        <w:rPr>
          <w:rFonts w:ascii="Times New Roman" w:hAnsi="Times New Roman"/>
          <w:sz w:val="24"/>
          <w:szCs w:val="24"/>
        </w:rPr>
        <w:t>2</w:t>
      </w:r>
    </w:p>
    <w:p w14:paraId="3C5D442C" w14:textId="6FE716B1" w:rsidR="003603E9" w:rsidRDefault="003603E9" w:rsidP="004B4B4F">
      <w:pPr>
        <w:tabs>
          <w:tab w:val="left" w:pos="6840"/>
        </w:tabs>
        <w:spacing w:after="0"/>
        <w:jc w:val="both"/>
        <w:rPr>
          <w:rFonts w:ascii="Times New Roman" w:hAnsi="Times New Roman"/>
          <w:sz w:val="24"/>
          <w:szCs w:val="24"/>
        </w:rPr>
      </w:pPr>
      <w:r w:rsidRPr="00F079E7">
        <w:rPr>
          <w:rFonts w:ascii="Times New Roman" w:hAnsi="Times New Roman"/>
          <w:sz w:val="24"/>
          <w:szCs w:val="24"/>
        </w:rPr>
        <w:t xml:space="preserve">Varaždin, </w:t>
      </w:r>
      <w:r w:rsidR="00F079E7" w:rsidRPr="00F079E7">
        <w:rPr>
          <w:rFonts w:ascii="Times New Roman" w:hAnsi="Times New Roman"/>
          <w:sz w:val="24"/>
          <w:szCs w:val="24"/>
        </w:rPr>
        <w:t>2</w:t>
      </w:r>
      <w:r w:rsidR="00D55A6F">
        <w:rPr>
          <w:rFonts w:ascii="Times New Roman" w:hAnsi="Times New Roman"/>
          <w:sz w:val="24"/>
          <w:szCs w:val="24"/>
        </w:rPr>
        <w:t>4</w:t>
      </w:r>
      <w:r w:rsidR="00AD1693" w:rsidRPr="00F079E7">
        <w:rPr>
          <w:rFonts w:ascii="Times New Roman" w:hAnsi="Times New Roman"/>
          <w:sz w:val="24"/>
          <w:szCs w:val="24"/>
        </w:rPr>
        <w:t>.</w:t>
      </w:r>
      <w:r w:rsidRPr="00F079E7">
        <w:rPr>
          <w:rFonts w:ascii="Times New Roman" w:hAnsi="Times New Roman"/>
          <w:sz w:val="24"/>
          <w:szCs w:val="24"/>
        </w:rPr>
        <w:t xml:space="preserve"> </w:t>
      </w:r>
      <w:r w:rsidR="00D31E4F" w:rsidRPr="00F079E7">
        <w:rPr>
          <w:rFonts w:ascii="Times New Roman" w:hAnsi="Times New Roman"/>
          <w:sz w:val="24"/>
          <w:szCs w:val="24"/>
        </w:rPr>
        <w:t>listopada</w:t>
      </w:r>
      <w:r w:rsidRPr="00F079E7">
        <w:rPr>
          <w:rFonts w:ascii="Times New Roman" w:hAnsi="Times New Roman"/>
          <w:sz w:val="24"/>
          <w:szCs w:val="24"/>
        </w:rPr>
        <w:t xml:space="preserve"> 202</w:t>
      </w:r>
      <w:r w:rsidR="008A6193" w:rsidRPr="00F079E7">
        <w:rPr>
          <w:rFonts w:ascii="Times New Roman" w:hAnsi="Times New Roman"/>
          <w:sz w:val="24"/>
          <w:szCs w:val="24"/>
        </w:rPr>
        <w:t>3</w:t>
      </w:r>
      <w:r w:rsidRPr="00F079E7">
        <w:rPr>
          <w:rFonts w:ascii="Times New Roman" w:hAnsi="Times New Roman"/>
          <w:sz w:val="24"/>
          <w:szCs w:val="24"/>
        </w:rPr>
        <w:t>. godine</w:t>
      </w:r>
    </w:p>
    <w:p w14:paraId="610D2F90" w14:textId="77777777" w:rsidR="005E674E" w:rsidRDefault="005E674E" w:rsidP="00295AE7">
      <w:pPr>
        <w:rPr>
          <w:rFonts w:ascii="Times New Roman" w:hAnsi="Times New Roman"/>
        </w:rPr>
      </w:pPr>
    </w:p>
    <w:p w14:paraId="51E69083" w14:textId="77777777" w:rsidR="0075666E" w:rsidRPr="00BD7610" w:rsidRDefault="0075666E" w:rsidP="00295AE7">
      <w:pPr>
        <w:rPr>
          <w:rFonts w:ascii="Times New Roman" w:hAnsi="Times New Roman"/>
        </w:rPr>
      </w:pPr>
    </w:p>
    <w:p w14:paraId="1542CC55" w14:textId="77777777" w:rsidR="005E674E" w:rsidRPr="00BD7610" w:rsidRDefault="005E674E" w:rsidP="00295AE7">
      <w:pPr>
        <w:rPr>
          <w:rFonts w:ascii="Times New Roman" w:hAnsi="Times New Roman"/>
        </w:rPr>
      </w:pPr>
    </w:p>
    <w:p w14:paraId="3EA58B15" w14:textId="77777777" w:rsidR="0075666E" w:rsidRDefault="0075666E" w:rsidP="00B60412">
      <w:pPr>
        <w:widowControl w:val="0"/>
        <w:autoSpaceDE w:val="0"/>
        <w:autoSpaceDN w:val="0"/>
        <w:spacing w:before="4" w:after="4"/>
        <w:ind w:right="23"/>
        <w:jc w:val="center"/>
        <w:rPr>
          <w:rFonts w:ascii="Times New Roman" w:hAnsi="Times New Roman"/>
          <w:b/>
          <w:spacing w:val="-4"/>
          <w:sz w:val="28"/>
          <w:szCs w:val="28"/>
        </w:rPr>
      </w:pPr>
    </w:p>
    <w:p w14:paraId="6FD572ED" w14:textId="77777777" w:rsidR="0037552F" w:rsidRDefault="00526ABB" w:rsidP="00B60412">
      <w:pPr>
        <w:widowControl w:val="0"/>
        <w:autoSpaceDE w:val="0"/>
        <w:autoSpaceDN w:val="0"/>
        <w:spacing w:before="4" w:after="4"/>
        <w:ind w:right="23"/>
        <w:jc w:val="center"/>
        <w:rPr>
          <w:rFonts w:ascii="Times New Roman" w:hAnsi="Times New Roman"/>
          <w:b/>
          <w:spacing w:val="-4"/>
          <w:sz w:val="28"/>
          <w:szCs w:val="28"/>
        </w:rPr>
      </w:pPr>
      <w:r>
        <w:rPr>
          <w:rFonts w:ascii="Times New Roman" w:hAnsi="Times New Roman"/>
          <w:b/>
          <w:spacing w:val="-4"/>
          <w:sz w:val="28"/>
          <w:szCs w:val="28"/>
        </w:rPr>
        <w:t xml:space="preserve">POZIV NA DOSTAVU PONUDA </w:t>
      </w:r>
    </w:p>
    <w:p w14:paraId="6AA6E72E" w14:textId="2E53498B" w:rsidR="005E674E" w:rsidRPr="00BD7610" w:rsidRDefault="0037552F" w:rsidP="00B60412">
      <w:pPr>
        <w:widowControl w:val="0"/>
        <w:autoSpaceDE w:val="0"/>
        <w:autoSpaceDN w:val="0"/>
        <w:spacing w:before="4" w:after="4"/>
        <w:ind w:right="23"/>
        <w:jc w:val="center"/>
        <w:rPr>
          <w:rFonts w:ascii="Times New Roman" w:hAnsi="Times New Roman"/>
          <w:b/>
          <w:spacing w:val="-4"/>
          <w:sz w:val="28"/>
          <w:szCs w:val="28"/>
        </w:rPr>
      </w:pPr>
      <w:r>
        <w:rPr>
          <w:rFonts w:ascii="Times New Roman" w:hAnsi="Times New Roman"/>
          <w:b/>
          <w:spacing w:val="-4"/>
          <w:sz w:val="28"/>
          <w:szCs w:val="28"/>
        </w:rPr>
        <w:t xml:space="preserve">u postupku jednostavne nabave </w:t>
      </w:r>
      <w:r w:rsidR="00D31E4F">
        <w:rPr>
          <w:rFonts w:ascii="Times New Roman" w:hAnsi="Times New Roman"/>
          <w:b/>
          <w:spacing w:val="-4"/>
          <w:sz w:val="28"/>
          <w:szCs w:val="28"/>
        </w:rPr>
        <w:t>stručne podloge / studije procjene mogućnosti izgradnje elektrana na obnovljive izvore energije na području Varaždinske županije</w:t>
      </w:r>
    </w:p>
    <w:p w14:paraId="1FFFBDEF" w14:textId="77777777" w:rsidR="005E674E" w:rsidRPr="00BD7610" w:rsidRDefault="005E674E" w:rsidP="005E674E">
      <w:pPr>
        <w:spacing w:before="4" w:after="4"/>
        <w:rPr>
          <w:rFonts w:ascii="Times New Roman" w:hAnsi="Times New Roman"/>
        </w:rPr>
      </w:pPr>
    </w:p>
    <w:p w14:paraId="312634B8" w14:textId="77777777" w:rsidR="005E674E" w:rsidRDefault="005E674E" w:rsidP="005E674E">
      <w:pPr>
        <w:widowControl w:val="0"/>
        <w:autoSpaceDE w:val="0"/>
        <w:autoSpaceDN w:val="0"/>
        <w:spacing w:before="4" w:after="4"/>
        <w:ind w:right="1800"/>
        <w:rPr>
          <w:rFonts w:ascii="Times New Roman" w:hAnsi="Times New Roman"/>
          <w:b/>
          <w:spacing w:val="-3"/>
        </w:rPr>
      </w:pPr>
    </w:p>
    <w:p w14:paraId="21C147D8" w14:textId="77777777" w:rsidR="0075666E" w:rsidRDefault="0075666E" w:rsidP="005E674E">
      <w:pPr>
        <w:widowControl w:val="0"/>
        <w:autoSpaceDE w:val="0"/>
        <w:autoSpaceDN w:val="0"/>
        <w:spacing w:before="4" w:after="4"/>
        <w:ind w:right="1800"/>
        <w:rPr>
          <w:rFonts w:ascii="Times New Roman" w:hAnsi="Times New Roman"/>
          <w:b/>
          <w:spacing w:val="-3"/>
        </w:rPr>
      </w:pPr>
    </w:p>
    <w:p w14:paraId="0EEDEA83" w14:textId="77777777" w:rsidR="0075666E" w:rsidRPr="00BD7610" w:rsidRDefault="0075666E" w:rsidP="005E674E">
      <w:pPr>
        <w:widowControl w:val="0"/>
        <w:autoSpaceDE w:val="0"/>
        <w:autoSpaceDN w:val="0"/>
        <w:spacing w:before="4" w:after="4"/>
        <w:ind w:right="1800"/>
        <w:rPr>
          <w:rFonts w:ascii="Times New Roman" w:hAnsi="Times New Roman"/>
          <w:b/>
          <w:spacing w:val="-3"/>
        </w:rPr>
      </w:pPr>
    </w:p>
    <w:p w14:paraId="584A4A2D" w14:textId="77777777" w:rsidR="005E674E" w:rsidRPr="00BD7610" w:rsidRDefault="0075666E" w:rsidP="0037552F">
      <w:pPr>
        <w:spacing w:after="0"/>
        <w:jc w:val="both"/>
        <w:rPr>
          <w:rFonts w:ascii="Times New Roman" w:hAnsi="Times New Roman"/>
        </w:rPr>
      </w:pPr>
      <w:r>
        <w:rPr>
          <w:rFonts w:ascii="Times New Roman" w:hAnsi="Times New Roman"/>
        </w:rPr>
        <w:t xml:space="preserve">Naručitelj: </w:t>
      </w:r>
      <w:r w:rsidR="0037552F" w:rsidRPr="005C6ABA">
        <w:rPr>
          <w:rFonts w:ascii="Times New Roman" w:hAnsi="Times New Roman"/>
          <w:sz w:val="24"/>
          <w:szCs w:val="24"/>
        </w:rPr>
        <w:t>Varaždinska županija, Franjevački trg 7, 42 000 Varaždin</w:t>
      </w:r>
    </w:p>
    <w:p w14:paraId="2C9C871C" w14:textId="77777777" w:rsidR="0075666E" w:rsidRPr="00BD7610" w:rsidRDefault="0075666E" w:rsidP="005E674E">
      <w:pPr>
        <w:jc w:val="both"/>
        <w:rPr>
          <w:rFonts w:ascii="Times New Roman" w:hAnsi="Times New Roman"/>
        </w:rPr>
      </w:pPr>
    </w:p>
    <w:p w14:paraId="0BF817EA" w14:textId="77777777" w:rsidR="005E674E" w:rsidRPr="00BD7610" w:rsidRDefault="005E674E" w:rsidP="005E674E">
      <w:pPr>
        <w:jc w:val="both"/>
        <w:rPr>
          <w:rFonts w:ascii="Times New Roman" w:hAnsi="Times New Roman"/>
        </w:rPr>
      </w:pPr>
    </w:p>
    <w:p w14:paraId="47BA1E36" w14:textId="24A9718E" w:rsidR="0037552F" w:rsidRPr="00BB18D4" w:rsidRDefault="0037552F" w:rsidP="0037552F">
      <w:pPr>
        <w:jc w:val="both"/>
        <w:rPr>
          <w:rFonts w:ascii="Times New Roman" w:hAnsi="Times New Roman"/>
          <w:sz w:val="24"/>
          <w:szCs w:val="24"/>
        </w:rPr>
      </w:pPr>
      <w:r w:rsidRPr="00B71D88">
        <w:rPr>
          <w:rFonts w:ascii="Times New Roman" w:hAnsi="Times New Roman"/>
          <w:b/>
          <w:sz w:val="24"/>
          <w:szCs w:val="24"/>
        </w:rPr>
        <w:t>Evidencijski broj jednostavne nabave:</w:t>
      </w:r>
      <w:r w:rsidRPr="00B71D88">
        <w:rPr>
          <w:rFonts w:ascii="Times New Roman" w:hAnsi="Times New Roman"/>
          <w:sz w:val="24"/>
          <w:szCs w:val="24"/>
        </w:rPr>
        <w:t xml:space="preserve"> 0</w:t>
      </w:r>
      <w:r w:rsidR="00A255C9" w:rsidRPr="00B71D88">
        <w:rPr>
          <w:rFonts w:ascii="Times New Roman" w:hAnsi="Times New Roman"/>
          <w:sz w:val="24"/>
          <w:szCs w:val="24"/>
        </w:rPr>
        <w:t>2</w:t>
      </w:r>
      <w:r w:rsidRPr="00B71D88">
        <w:rPr>
          <w:rFonts w:ascii="Times New Roman" w:hAnsi="Times New Roman"/>
          <w:sz w:val="24"/>
          <w:szCs w:val="24"/>
        </w:rPr>
        <w:t>/1</w:t>
      </w:r>
      <w:r w:rsidR="00D31E4F">
        <w:rPr>
          <w:rFonts w:ascii="Times New Roman" w:hAnsi="Times New Roman"/>
          <w:sz w:val="24"/>
          <w:szCs w:val="24"/>
        </w:rPr>
        <w:t>7</w:t>
      </w:r>
      <w:r w:rsidRPr="00B71D88">
        <w:rPr>
          <w:rFonts w:ascii="Times New Roman" w:hAnsi="Times New Roman"/>
          <w:sz w:val="24"/>
          <w:szCs w:val="24"/>
        </w:rPr>
        <w:t>-202</w:t>
      </w:r>
      <w:r w:rsidR="003D2A53" w:rsidRPr="00B71D88">
        <w:rPr>
          <w:rFonts w:ascii="Times New Roman" w:hAnsi="Times New Roman"/>
          <w:sz w:val="24"/>
          <w:szCs w:val="24"/>
        </w:rPr>
        <w:t>3</w:t>
      </w:r>
      <w:r w:rsidRPr="00B71D88">
        <w:rPr>
          <w:rFonts w:ascii="Times New Roman" w:hAnsi="Times New Roman"/>
          <w:sz w:val="24"/>
          <w:szCs w:val="24"/>
        </w:rPr>
        <w:t>/</w:t>
      </w:r>
      <w:r w:rsidR="00D31E4F">
        <w:rPr>
          <w:rFonts w:ascii="Times New Roman" w:hAnsi="Times New Roman"/>
          <w:sz w:val="24"/>
          <w:szCs w:val="24"/>
        </w:rPr>
        <w:t>02</w:t>
      </w:r>
    </w:p>
    <w:p w14:paraId="4A25CBEB" w14:textId="77777777" w:rsidR="005E674E" w:rsidRPr="00BD7610" w:rsidRDefault="005E674E" w:rsidP="005E674E">
      <w:pPr>
        <w:jc w:val="both"/>
        <w:rPr>
          <w:rFonts w:ascii="Times New Roman" w:hAnsi="Times New Roman"/>
        </w:rPr>
      </w:pPr>
    </w:p>
    <w:p w14:paraId="270CC918" w14:textId="77777777" w:rsidR="005E674E" w:rsidRPr="00BD7610" w:rsidRDefault="005E674E" w:rsidP="005E674E">
      <w:pPr>
        <w:jc w:val="both"/>
        <w:rPr>
          <w:rFonts w:ascii="Times New Roman" w:hAnsi="Times New Roman"/>
        </w:rPr>
      </w:pPr>
    </w:p>
    <w:p w14:paraId="308B6594" w14:textId="77777777" w:rsidR="005E674E" w:rsidRDefault="005E674E" w:rsidP="005E674E">
      <w:pPr>
        <w:spacing w:before="4" w:after="4"/>
        <w:rPr>
          <w:rFonts w:ascii="Times New Roman" w:hAnsi="Times New Roman"/>
        </w:rPr>
      </w:pPr>
    </w:p>
    <w:p w14:paraId="6EC499A8" w14:textId="77777777" w:rsidR="0075666E" w:rsidRPr="00BD7610" w:rsidRDefault="0075666E" w:rsidP="005E674E">
      <w:pPr>
        <w:spacing w:before="4" w:after="4"/>
        <w:rPr>
          <w:rFonts w:ascii="Times New Roman" w:hAnsi="Times New Roman"/>
        </w:rPr>
      </w:pPr>
    </w:p>
    <w:p w14:paraId="0747B965" w14:textId="77777777" w:rsidR="005E674E" w:rsidRPr="00BD7610" w:rsidRDefault="005E674E" w:rsidP="005E674E">
      <w:pPr>
        <w:spacing w:before="4" w:after="4"/>
        <w:jc w:val="center"/>
        <w:rPr>
          <w:rFonts w:ascii="Times New Roman" w:hAnsi="Times New Roman"/>
          <w:b/>
        </w:rPr>
      </w:pPr>
    </w:p>
    <w:p w14:paraId="65A018CD" w14:textId="77777777" w:rsidR="005E674E" w:rsidRPr="00BD7610" w:rsidRDefault="005E674E" w:rsidP="005E674E">
      <w:pPr>
        <w:spacing w:before="4" w:after="4"/>
        <w:jc w:val="center"/>
        <w:rPr>
          <w:rFonts w:ascii="Times New Roman" w:hAnsi="Times New Roman"/>
          <w:b/>
        </w:rPr>
      </w:pPr>
    </w:p>
    <w:p w14:paraId="49E46AC1" w14:textId="77777777" w:rsidR="005E674E" w:rsidRDefault="005E674E" w:rsidP="005E674E">
      <w:pPr>
        <w:spacing w:before="4" w:after="4"/>
        <w:jc w:val="center"/>
        <w:rPr>
          <w:rFonts w:ascii="Times New Roman" w:hAnsi="Times New Roman"/>
          <w:b/>
        </w:rPr>
      </w:pPr>
    </w:p>
    <w:p w14:paraId="5AE058BC" w14:textId="77777777" w:rsidR="00D2481C" w:rsidRDefault="00D2481C" w:rsidP="005E674E">
      <w:pPr>
        <w:spacing w:before="4" w:after="4"/>
        <w:jc w:val="center"/>
        <w:rPr>
          <w:rFonts w:ascii="Times New Roman" w:hAnsi="Times New Roman"/>
          <w:b/>
        </w:rPr>
      </w:pPr>
    </w:p>
    <w:p w14:paraId="6DE95A6F" w14:textId="77777777" w:rsidR="0026738F" w:rsidRDefault="0026738F" w:rsidP="005E674E">
      <w:pPr>
        <w:spacing w:before="4" w:after="4"/>
        <w:jc w:val="center"/>
        <w:rPr>
          <w:rFonts w:ascii="Times New Roman" w:hAnsi="Times New Roman"/>
          <w:b/>
        </w:rPr>
      </w:pPr>
    </w:p>
    <w:p w14:paraId="14C5AEEE" w14:textId="77777777" w:rsidR="0026738F" w:rsidRDefault="0026738F" w:rsidP="005E674E">
      <w:pPr>
        <w:spacing w:before="4" w:after="4"/>
        <w:jc w:val="center"/>
        <w:rPr>
          <w:rFonts w:ascii="Times New Roman" w:hAnsi="Times New Roman"/>
          <w:b/>
        </w:rPr>
      </w:pPr>
    </w:p>
    <w:p w14:paraId="5C14D430" w14:textId="77777777" w:rsidR="0026738F" w:rsidRDefault="0026738F" w:rsidP="005E674E">
      <w:pPr>
        <w:spacing w:before="4" w:after="4"/>
        <w:jc w:val="center"/>
        <w:rPr>
          <w:rFonts w:ascii="Times New Roman" w:hAnsi="Times New Roman"/>
          <w:b/>
        </w:rPr>
      </w:pPr>
    </w:p>
    <w:p w14:paraId="75A770DB" w14:textId="77777777" w:rsidR="00F45635" w:rsidRDefault="00F45635" w:rsidP="005E674E">
      <w:pPr>
        <w:spacing w:before="4" w:after="4"/>
        <w:jc w:val="center"/>
        <w:rPr>
          <w:rFonts w:ascii="Times New Roman" w:hAnsi="Times New Roman"/>
          <w:b/>
        </w:rPr>
      </w:pPr>
    </w:p>
    <w:p w14:paraId="6169BB6A" w14:textId="3F54ACE6" w:rsidR="003437FE" w:rsidRDefault="00753E89" w:rsidP="001E3AD3">
      <w:pPr>
        <w:spacing w:before="4" w:after="4"/>
        <w:jc w:val="center"/>
        <w:rPr>
          <w:rFonts w:ascii="Times New Roman" w:hAnsi="Times New Roman"/>
          <w:b/>
        </w:rPr>
      </w:pPr>
      <w:r w:rsidRPr="002B253A">
        <w:rPr>
          <w:rFonts w:ascii="Times New Roman" w:hAnsi="Times New Roman"/>
          <w:b/>
        </w:rPr>
        <w:t>Varaždin</w:t>
      </w:r>
      <w:r w:rsidRPr="005A646F">
        <w:rPr>
          <w:rFonts w:ascii="Times New Roman" w:hAnsi="Times New Roman"/>
          <w:b/>
        </w:rPr>
        <w:t xml:space="preserve">, </w:t>
      </w:r>
      <w:r w:rsidR="00D31E4F">
        <w:rPr>
          <w:rFonts w:ascii="Times New Roman" w:hAnsi="Times New Roman"/>
          <w:b/>
        </w:rPr>
        <w:t>listopad</w:t>
      </w:r>
      <w:r w:rsidR="0098164C" w:rsidRPr="005A646F">
        <w:rPr>
          <w:rFonts w:ascii="Times New Roman" w:hAnsi="Times New Roman"/>
          <w:b/>
        </w:rPr>
        <w:t xml:space="preserve"> 20</w:t>
      </w:r>
      <w:r w:rsidR="0037552F" w:rsidRPr="005A646F">
        <w:rPr>
          <w:rFonts w:ascii="Times New Roman" w:hAnsi="Times New Roman"/>
          <w:b/>
        </w:rPr>
        <w:t>2</w:t>
      </w:r>
      <w:r w:rsidR="008A6193" w:rsidRPr="005A646F">
        <w:rPr>
          <w:rFonts w:ascii="Times New Roman" w:hAnsi="Times New Roman"/>
          <w:b/>
        </w:rPr>
        <w:t>3</w:t>
      </w:r>
      <w:r w:rsidR="005E674E" w:rsidRPr="005A646F">
        <w:rPr>
          <w:rFonts w:ascii="Times New Roman" w:hAnsi="Times New Roman"/>
          <w:b/>
        </w:rPr>
        <w:t>.</w:t>
      </w:r>
    </w:p>
    <w:p w14:paraId="2D81A195" w14:textId="15B39EA8" w:rsidR="003437FE" w:rsidRDefault="003437FE" w:rsidP="003437FE">
      <w:pPr>
        <w:spacing w:before="4" w:after="4"/>
        <w:jc w:val="center"/>
        <w:rPr>
          <w:rFonts w:ascii="Times New Roman" w:hAnsi="Times New Roman"/>
          <w:sz w:val="24"/>
          <w:szCs w:val="24"/>
        </w:rPr>
      </w:pPr>
      <w:r w:rsidRPr="00BD7610">
        <w:rPr>
          <w:rFonts w:ascii="Times New Roman" w:hAnsi="Times New Roman"/>
          <w:sz w:val="24"/>
          <w:szCs w:val="24"/>
        </w:rPr>
        <w:lastRenderedPageBreak/>
        <w:t>SADRŽAJ</w:t>
      </w:r>
    </w:p>
    <w:bookmarkStart w:id="3" w:name="_Toc323813759"/>
    <w:bookmarkStart w:id="4" w:name="_Toc324147762"/>
    <w:bookmarkStart w:id="5" w:name="_Toc324148045"/>
    <w:bookmarkStart w:id="6" w:name="_Toc324149984"/>
    <w:p w14:paraId="5AA06DAA" w14:textId="4A21C52B" w:rsidR="00F079E7" w:rsidRDefault="003437FE">
      <w:pPr>
        <w:pStyle w:val="Sadraj1"/>
        <w:tabs>
          <w:tab w:val="left" w:pos="440"/>
        </w:tabs>
        <w:rPr>
          <w:rFonts w:asciiTheme="minorHAnsi" w:eastAsiaTheme="minorEastAsia" w:hAnsiTheme="minorHAnsi" w:cstheme="minorBidi"/>
          <w:b w:val="0"/>
          <w:bCs w:val="0"/>
          <w:caps w:val="0"/>
          <w:noProof/>
          <w:kern w:val="2"/>
          <w:sz w:val="22"/>
          <w:szCs w:val="22"/>
          <w:lang w:eastAsia="hr-HR"/>
          <w14:ligatures w14:val="standardContextual"/>
        </w:rPr>
      </w:pPr>
      <w:r w:rsidRPr="00BD7610">
        <w:rPr>
          <w:rStyle w:val="Istaknuto"/>
          <w:rFonts w:ascii="Times New Roman" w:hAnsi="Times New Roman" w:cs="Times New Roman"/>
          <w:b/>
          <w:bCs/>
          <w:i w:val="0"/>
          <w:iCs w:val="0"/>
          <w:spacing w:val="0"/>
          <w:sz w:val="22"/>
          <w:szCs w:val="22"/>
        </w:rPr>
        <w:fldChar w:fldCharType="begin"/>
      </w:r>
      <w:r w:rsidRPr="00BD7610">
        <w:rPr>
          <w:rStyle w:val="Istaknuto"/>
          <w:rFonts w:ascii="Times New Roman" w:hAnsi="Times New Roman" w:cs="Times New Roman"/>
          <w:b/>
          <w:bCs/>
          <w:i w:val="0"/>
          <w:iCs w:val="0"/>
          <w:spacing w:val="0"/>
          <w:sz w:val="22"/>
          <w:szCs w:val="22"/>
        </w:rPr>
        <w:instrText xml:space="preserve"> TOC \o "1-3" \h \z \u </w:instrText>
      </w:r>
      <w:r w:rsidRPr="00BD7610">
        <w:rPr>
          <w:rStyle w:val="Istaknuto"/>
          <w:rFonts w:ascii="Times New Roman" w:hAnsi="Times New Roman" w:cs="Times New Roman"/>
          <w:b/>
          <w:bCs/>
          <w:i w:val="0"/>
          <w:iCs w:val="0"/>
          <w:spacing w:val="0"/>
          <w:sz w:val="22"/>
          <w:szCs w:val="22"/>
        </w:rPr>
        <w:fldChar w:fldCharType="separate"/>
      </w:r>
      <w:hyperlink w:anchor="_Toc148962115" w:history="1">
        <w:r w:rsidR="00F079E7" w:rsidRPr="00B042FA">
          <w:rPr>
            <w:rStyle w:val="Hiperveza"/>
            <w:noProof/>
          </w:rPr>
          <w:t>1.</w:t>
        </w:r>
        <w:r w:rsidR="00F079E7">
          <w:rPr>
            <w:rFonts w:asciiTheme="minorHAnsi" w:eastAsiaTheme="minorEastAsia" w:hAnsiTheme="minorHAnsi" w:cstheme="minorBidi"/>
            <w:b w:val="0"/>
            <w:bCs w:val="0"/>
            <w:caps w:val="0"/>
            <w:noProof/>
            <w:kern w:val="2"/>
            <w:sz w:val="22"/>
            <w:szCs w:val="22"/>
            <w:lang w:eastAsia="hr-HR"/>
            <w14:ligatures w14:val="standardContextual"/>
          </w:rPr>
          <w:tab/>
        </w:r>
        <w:r w:rsidR="00F079E7" w:rsidRPr="00B042FA">
          <w:rPr>
            <w:rStyle w:val="Hiperveza"/>
            <w:noProof/>
          </w:rPr>
          <w:t>OPĆI PODACI</w:t>
        </w:r>
        <w:r w:rsidR="00F079E7">
          <w:rPr>
            <w:noProof/>
            <w:webHidden/>
          </w:rPr>
          <w:tab/>
        </w:r>
        <w:r w:rsidR="00F079E7">
          <w:rPr>
            <w:noProof/>
            <w:webHidden/>
          </w:rPr>
          <w:fldChar w:fldCharType="begin"/>
        </w:r>
        <w:r w:rsidR="00F079E7">
          <w:rPr>
            <w:noProof/>
            <w:webHidden/>
          </w:rPr>
          <w:instrText xml:space="preserve"> PAGEREF _Toc148962115 \h </w:instrText>
        </w:r>
        <w:r w:rsidR="00F079E7">
          <w:rPr>
            <w:noProof/>
            <w:webHidden/>
          </w:rPr>
        </w:r>
        <w:r w:rsidR="00F079E7">
          <w:rPr>
            <w:noProof/>
            <w:webHidden/>
          </w:rPr>
          <w:fldChar w:fldCharType="separate"/>
        </w:r>
        <w:r w:rsidR="00F079E7">
          <w:rPr>
            <w:noProof/>
            <w:webHidden/>
          </w:rPr>
          <w:t>3</w:t>
        </w:r>
        <w:r w:rsidR="00F079E7">
          <w:rPr>
            <w:noProof/>
            <w:webHidden/>
          </w:rPr>
          <w:fldChar w:fldCharType="end"/>
        </w:r>
      </w:hyperlink>
    </w:p>
    <w:p w14:paraId="579BE780" w14:textId="6461A0DA" w:rsidR="00F079E7" w:rsidRDefault="00D55A6F">
      <w:pPr>
        <w:pStyle w:val="Sadraj2"/>
        <w:tabs>
          <w:tab w:val="left" w:pos="880"/>
          <w:tab w:val="right" w:leader="dot" w:pos="9062"/>
        </w:tabs>
        <w:rPr>
          <w:rFonts w:asciiTheme="minorHAnsi" w:eastAsiaTheme="minorEastAsia" w:hAnsiTheme="minorHAnsi" w:cstheme="minorBidi"/>
          <w:smallCaps w:val="0"/>
          <w:noProof/>
          <w:kern w:val="2"/>
          <w:sz w:val="22"/>
          <w:szCs w:val="22"/>
          <w:lang w:eastAsia="hr-HR"/>
          <w14:ligatures w14:val="standardContextual"/>
        </w:rPr>
      </w:pPr>
      <w:hyperlink w:anchor="_Toc148962116" w:history="1">
        <w:r w:rsidR="00F079E7" w:rsidRPr="00B042FA">
          <w:rPr>
            <w:rStyle w:val="Hiperveza"/>
            <w:noProof/>
          </w:rPr>
          <w:t>1.1.</w:t>
        </w:r>
        <w:r w:rsidR="00F079E7">
          <w:rPr>
            <w:rFonts w:asciiTheme="minorHAnsi" w:eastAsiaTheme="minorEastAsia" w:hAnsiTheme="minorHAnsi" w:cstheme="minorBidi"/>
            <w:smallCaps w:val="0"/>
            <w:noProof/>
            <w:kern w:val="2"/>
            <w:sz w:val="22"/>
            <w:szCs w:val="22"/>
            <w:lang w:eastAsia="hr-HR"/>
            <w14:ligatures w14:val="standardContextual"/>
          </w:rPr>
          <w:tab/>
        </w:r>
        <w:r w:rsidR="00F079E7" w:rsidRPr="00B042FA">
          <w:rPr>
            <w:rStyle w:val="Hiperveza"/>
            <w:noProof/>
          </w:rPr>
          <w:t>Podaci o naručitelju</w:t>
        </w:r>
        <w:r w:rsidR="00F079E7">
          <w:rPr>
            <w:noProof/>
            <w:webHidden/>
          </w:rPr>
          <w:tab/>
        </w:r>
        <w:r w:rsidR="00F079E7">
          <w:rPr>
            <w:noProof/>
            <w:webHidden/>
          </w:rPr>
          <w:fldChar w:fldCharType="begin"/>
        </w:r>
        <w:r w:rsidR="00F079E7">
          <w:rPr>
            <w:noProof/>
            <w:webHidden/>
          </w:rPr>
          <w:instrText xml:space="preserve"> PAGEREF _Toc148962116 \h </w:instrText>
        </w:r>
        <w:r w:rsidR="00F079E7">
          <w:rPr>
            <w:noProof/>
            <w:webHidden/>
          </w:rPr>
        </w:r>
        <w:r w:rsidR="00F079E7">
          <w:rPr>
            <w:noProof/>
            <w:webHidden/>
          </w:rPr>
          <w:fldChar w:fldCharType="separate"/>
        </w:r>
        <w:r w:rsidR="00F079E7">
          <w:rPr>
            <w:noProof/>
            <w:webHidden/>
          </w:rPr>
          <w:t>3</w:t>
        </w:r>
        <w:r w:rsidR="00F079E7">
          <w:rPr>
            <w:noProof/>
            <w:webHidden/>
          </w:rPr>
          <w:fldChar w:fldCharType="end"/>
        </w:r>
      </w:hyperlink>
    </w:p>
    <w:p w14:paraId="130D040D" w14:textId="047489E5" w:rsidR="00F079E7" w:rsidRDefault="00D55A6F">
      <w:pPr>
        <w:pStyle w:val="Sadraj2"/>
        <w:tabs>
          <w:tab w:val="left" w:pos="880"/>
          <w:tab w:val="right" w:leader="dot" w:pos="9062"/>
        </w:tabs>
        <w:rPr>
          <w:rFonts w:asciiTheme="minorHAnsi" w:eastAsiaTheme="minorEastAsia" w:hAnsiTheme="minorHAnsi" w:cstheme="minorBidi"/>
          <w:smallCaps w:val="0"/>
          <w:noProof/>
          <w:kern w:val="2"/>
          <w:sz w:val="22"/>
          <w:szCs w:val="22"/>
          <w:lang w:eastAsia="hr-HR"/>
          <w14:ligatures w14:val="standardContextual"/>
        </w:rPr>
      </w:pPr>
      <w:hyperlink w:anchor="_Toc148962117" w:history="1">
        <w:r w:rsidR="00F079E7" w:rsidRPr="00B042FA">
          <w:rPr>
            <w:rStyle w:val="Hiperveza"/>
            <w:noProof/>
          </w:rPr>
          <w:t>1.2.</w:t>
        </w:r>
        <w:r w:rsidR="00F079E7">
          <w:rPr>
            <w:rFonts w:asciiTheme="minorHAnsi" w:eastAsiaTheme="minorEastAsia" w:hAnsiTheme="minorHAnsi" w:cstheme="minorBidi"/>
            <w:smallCaps w:val="0"/>
            <w:noProof/>
            <w:kern w:val="2"/>
            <w:sz w:val="22"/>
            <w:szCs w:val="22"/>
            <w:lang w:eastAsia="hr-HR"/>
            <w14:ligatures w14:val="standardContextual"/>
          </w:rPr>
          <w:tab/>
        </w:r>
        <w:r w:rsidR="00F079E7" w:rsidRPr="00B042FA">
          <w:rPr>
            <w:rStyle w:val="Hiperveza"/>
            <w:noProof/>
          </w:rPr>
          <w:t>Služba/osoba zadužena za komunikaciju s ponuditeljima</w:t>
        </w:r>
        <w:r w:rsidR="00F079E7">
          <w:rPr>
            <w:noProof/>
            <w:webHidden/>
          </w:rPr>
          <w:tab/>
        </w:r>
        <w:r w:rsidR="00F079E7">
          <w:rPr>
            <w:noProof/>
            <w:webHidden/>
          </w:rPr>
          <w:fldChar w:fldCharType="begin"/>
        </w:r>
        <w:r w:rsidR="00F079E7">
          <w:rPr>
            <w:noProof/>
            <w:webHidden/>
          </w:rPr>
          <w:instrText xml:space="preserve"> PAGEREF _Toc148962117 \h </w:instrText>
        </w:r>
        <w:r w:rsidR="00F079E7">
          <w:rPr>
            <w:noProof/>
            <w:webHidden/>
          </w:rPr>
        </w:r>
        <w:r w:rsidR="00F079E7">
          <w:rPr>
            <w:noProof/>
            <w:webHidden/>
          </w:rPr>
          <w:fldChar w:fldCharType="separate"/>
        </w:r>
        <w:r w:rsidR="00F079E7">
          <w:rPr>
            <w:noProof/>
            <w:webHidden/>
          </w:rPr>
          <w:t>3</w:t>
        </w:r>
        <w:r w:rsidR="00F079E7">
          <w:rPr>
            <w:noProof/>
            <w:webHidden/>
          </w:rPr>
          <w:fldChar w:fldCharType="end"/>
        </w:r>
      </w:hyperlink>
    </w:p>
    <w:p w14:paraId="7561256F" w14:textId="37DBBB3F" w:rsidR="00F079E7" w:rsidRDefault="00D55A6F">
      <w:pPr>
        <w:pStyle w:val="Sadraj2"/>
        <w:tabs>
          <w:tab w:val="left" w:pos="880"/>
          <w:tab w:val="right" w:leader="dot" w:pos="9062"/>
        </w:tabs>
        <w:rPr>
          <w:rFonts w:asciiTheme="minorHAnsi" w:eastAsiaTheme="minorEastAsia" w:hAnsiTheme="minorHAnsi" w:cstheme="minorBidi"/>
          <w:smallCaps w:val="0"/>
          <w:noProof/>
          <w:kern w:val="2"/>
          <w:sz w:val="22"/>
          <w:szCs w:val="22"/>
          <w:lang w:eastAsia="hr-HR"/>
          <w14:ligatures w14:val="standardContextual"/>
        </w:rPr>
      </w:pPr>
      <w:hyperlink w:anchor="_Toc148962118" w:history="1">
        <w:r w:rsidR="00F079E7" w:rsidRPr="00B042FA">
          <w:rPr>
            <w:rStyle w:val="Hiperveza"/>
            <w:noProof/>
            <w:lang w:eastAsia="x-none"/>
          </w:rPr>
          <w:t>1.3.</w:t>
        </w:r>
        <w:r w:rsidR="00F079E7">
          <w:rPr>
            <w:rFonts w:asciiTheme="minorHAnsi" w:eastAsiaTheme="minorEastAsia" w:hAnsiTheme="minorHAnsi" w:cstheme="minorBidi"/>
            <w:smallCaps w:val="0"/>
            <w:noProof/>
            <w:kern w:val="2"/>
            <w:sz w:val="22"/>
            <w:szCs w:val="22"/>
            <w:lang w:eastAsia="hr-HR"/>
            <w14:ligatures w14:val="standardContextual"/>
          </w:rPr>
          <w:tab/>
        </w:r>
        <w:r w:rsidR="00F079E7" w:rsidRPr="00B042FA">
          <w:rPr>
            <w:rStyle w:val="Hiperveza"/>
            <w:noProof/>
            <w:lang w:eastAsia="x-none"/>
          </w:rPr>
          <w:t>Vrsta postupka nabave</w:t>
        </w:r>
        <w:r w:rsidR="00F079E7">
          <w:rPr>
            <w:noProof/>
            <w:webHidden/>
          </w:rPr>
          <w:tab/>
        </w:r>
        <w:r w:rsidR="00F079E7">
          <w:rPr>
            <w:noProof/>
            <w:webHidden/>
          </w:rPr>
          <w:fldChar w:fldCharType="begin"/>
        </w:r>
        <w:r w:rsidR="00F079E7">
          <w:rPr>
            <w:noProof/>
            <w:webHidden/>
          </w:rPr>
          <w:instrText xml:space="preserve"> PAGEREF _Toc148962118 \h </w:instrText>
        </w:r>
        <w:r w:rsidR="00F079E7">
          <w:rPr>
            <w:noProof/>
            <w:webHidden/>
          </w:rPr>
        </w:r>
        <w:r w:rsidR="00F079E7">
          <w:rPr>
            <w:noProof/>
            <w:webHidden/>
          </w:rPr>
          <w:fldChar w:fldCharType="separate"/>
        </w:r>
        <w:r w:rsidR="00F079E7">
          <w:rPr>
            <w:noProof/>
            <w:webHidden/>
          </w:rPr>
          <w:t>3</w:t>
        </w:r>
        <w:r w:rsidR="00F079E7">
          <w:rPr>
            <w:noProof/>
            <w:webHidden/>
          </w:rPr>
          <w:fldChar w:fldCharType="end"/>
        </w:r>
      </w:hyperlink>
    </w:p>
    <w:p w14:paraId="2AE614CD" w14:textId="5B707F21" w:rsidR="00F079E7" w:rsidRDefault="00D55A6F">
      <w:pPr>
        <w:pStyle w:val="Sadraj2"/>
        <w:tabs>
          <w:tab w:val="left" w:pos="880"/>
          <w:tab w:val="right" w:leader="dot" w:pos="9062"/>
        </w:tabs>
        <w:rPr>
          <w:rFonts w:asciiTheme="minorHAnsi" w:eastAsiaTheme="minorEastAsia" w:hAnsiTheme="minorHAnsi" w:cstheme="minorBidi"/>
          <w:smallCaps w:val="0"/>
          <w:noProof/>
          <w:kern w:val="2"/>
          <w:sz w:val="22"/>
          <w:szCs w:val="22"/>
          <w:lang w:eastAsia="hr-HR"/>
          <w14:ligatures w14:val="standardContextual"/>
        </w:rPr>
      </w:pPr>
      <w:hyperlink w:anchor="_Toc148962119" w:history="1">
        <w:r w:rsidR="00F079E7" w:rsidRPr="00B042FA">
          <w:rPr>
            <w:rStyle w:val="Hiperveza"/>
            <w:noProof/>
          </w:rPr>
          <w:t>1.4.</w:t>
        </w:r>
        <w:r w:rsidR="00F079E7">
          <w:rPr>
            <w:rFonts w:asciiTheme="minorHAnsi" w:eastAsiaTheme="minorEastAsia" w:hAnsiTheme="minorHAnsi" w:cstheme="minorBidi"/>
            <w:smallCaps w:val="0"/>
            <w:noProof/>
            <w:kern w:val="2"/>
            <w:sz w:val="22"/>
            <w:szCs w:val="22"/>
            <w:lang w:eastAsia="hr-HR"/>
            <w14:ligatures w14:val="standardContextual"/>
          </w:rPr>
          <w:tab/>
        </w:r>
        <w:r w:rsidR="00F079E7" w:rsidRPr="00B042FA">
          <w:rPr>
            <w:rStyle w:val="Hiperveza"/>
            <w:noProof/>
          </w:rPr>
          <w:t>Procijenjena vrijednost nabave</w:t>
        </w:r>
        <w:r w:rsidR="00F079E7">
          <w:rPr>
            <w:noProof/>
            <w:webHidden/>
          </w:rPr>
          <w:tab/>
        </w:r>
        <w:r w:rsidR="00F079E7">
          <w:rPr>
            <w:noProof/>
            <w:webHidden/>
          </w:rPr>
          <w:fldChar w:fldCharType="begin"/>
        </w:r>
        <w:r w:rsidR="00F079E7">
          <w:rPr>
            <w:noProof/>
            <w:webHidden/>
          </w:rPr>
          <w:instrText xml:space="preserve"> PAGEREF _Toc148962119 \h </w:instrText>
        </w:r>
        <w:r w:rsidR="00F079E7">
          <w:rPr>
            <w:noProof/>
            <w:webHidden/>
          </w:rPr>
        </w:r>
        <w:r w:rsidR="00F079E7">
          <w:rPr>
            <w:noProof/>
            <w:webHidden/>
          </w:rPr>
          <w:fldChar w:fldCharType="separate"/>
        </w:r>
        <w:r w:rsidR="00F079E7">
          <w:rPr>
            <w:noProof/>
            <w:webHidden/>
          </w:rPr>
          <w:t>3</w:t>
        </w:r>
        <w:r w:rsidR="00F079E7">
          <w:rPr>
            <w:noProof/>
            <w:webHidden/>
          </w:rPr>
          <w:fldChar w:fldCharType="end"/>
        </w:r>
      </w:hyperlink>
    </w:p>
    <w:p w14:paraId="57B8D184" w14:textId="2F51E763" w:rsidR="00F079E7" w:rsidRDefault="00D55A6F">
      <w:pPr>
        <w:pStyle w:val="Sadraj2"/>
        <w:tabs>
          <w:tab w:val="left" w:pos="880"/>
          <w:tab w:val="right" w:leader="dot" w:pos="9062"/>
        </w:tabs>
        <w:rPr>
          <w:rFonts w:asciiTheme="minorHAnsi" w:eastAsiaTheme="minorEastAsia" w:hAnsiTheme="minorHAnsi" w:cstheme="minorBidi"/>
          <w:smallCaps w:val="0"/>
          <w:noProof/>
          <w:kern w:val="2"/>
          <w:sz w:val="22"/>
          <w:szCs w:val="22"/>
          <w:lang w:eastAsia="hr-HR"/>
          <w14:ligatures w14:val="standardContextual"/>
        </w:rPr>
      </w:pPr>
      <w:hyperlink w:anchor="_Toc148962120" w:history="1">
        <w:r w:rsidR="00F079E7" w:rsidRPr="00B042FA">
          <w:rPr>
            <w:rStyle w:val="Hiperveza"/>
            <w:noProof/>
          </w:rPr>
          <w:t>1.5.</w:t>
        </w:r>
        <w:r w:rsidR="00F079E7">
          <w:rPr>
            <w:rFonts w:asciiTheme="minorHAnsi" w:eastAsiaTheme="minorEastAsia" w:hAnsiTheme="minorHAnsi" w:cstheme="minorBidi"/>
            <w:smallCaps w:val="0"/>
            <w:noProof/>
            <w:kern w:val="2"/>
            <w:sz w:val="22"/>
            <w:szCs w:val="22"/>
            <w:lang w:eastAsia="hr-HR"/>
            <w14:ligatures w14:val="standardContextual"/>
          </w:rPr>
          <w:tab/>
        </w:r>
        <w:r w:rsidR="00F079E7" w:rsidRPr="00B042FA">
          <w:rPr>
            <w:rStyle w:val="Hiperveza"/>
            <w:noProof/>
          </w:rPr>
          <w:t>Vrsta ugovora o nabavi</w:t>
        </w:r>
        <w:r w:rsidR="00F079E7">
          <w:rPr>
            <w:noProof/>
            <w:webHidden/>
          </w:rPr>
          <w:tab/>
        </w:r>
        <w:r w:rsidR="00F079E7">
          <w:rPr>
            <w:noProof/>
            <w:webHidden/>
          </w:rPr>
          <w:fldChar w:fldCharType="begin"/>
        </w:r>
        <w:r w:rsidR="00F079E7">
          <w:rPr>
            <w:noProof/>
            <w:webHidden/>
          </w:rPr>
          <w:instrText xml:space="preserve"> PAGEREF _Toc148962120 \h </w:instrText>
        </w:r>
        <w:r w:rsidR="00F079E7">
          <w:rPr>
            <w:noProof/>
            <w:webHidden/>
          </w:rPr>
        </w:r>
        <w:r w:rsidR="00F079E7">
          <w:rPr>
            <w:noProof/>
            <w:webHidden/>
          </w:rPr>
          <w:fldChar w:fldCharType="separate"/>
        </w:r>
        <w:r w:rsidR="00F079E7">
          <w:rPr>
            <w:noProof/>
            <w:webHidden/>
          </w:rPr>
          <w:t>3</w:t>
        </w:r>
        <w:r w:rsidR="00F079E7">
          <w:rPr>
            <w:noProof/>
            <w:webHidden/>
          </w:rPr>
          <w:fldChar w:fldCharType="end"/>
        </w:r>
      </w:hyperlink>
    </w:p>
    <w:p w14:paraId="684A9502" w14:textId="05A95E0F" w:rsidR="00F079E7" w:rsidRDefault="00D55A6F">
      <w:pPr>
        <w:pStyle w:val="Sadraj1"/>
        <w:tabs>
          <w:tab w:val="left" w:pos="440"/>
        </w:tabs>
        <w:rPr>
          <w:rFonts w:asciiTheme="minorHAnsi" w:eastAsiaTheme="minorEastAsia" w:hAnsiTheme="minorHAnsi" w:cstheme="minorBidi"/>
          <w:b w:val="0"/>
          <w:bCs w:val="0"/>
          <w:caps w:val="0"/>
          <w:noProof/>
          <w:kern w:val="2"/>
          <w:sz w:val="22"/>
          <w:szCs w:val="22"/>
          <w:lang w:eastAsia="hr-HR"/>
          <w14:ligatures w14:val="standardContextual"/>
        </w:rPr>
      </w:pPr>
      <w:hyperlink w:anchor="_Toc148962121" w:history="1">
        <w:r w:rsidR="00F079E7" w:rsidRPr="00B042FA">
          <w:rPr>
            <w:rStyle w:val="Hiperveza"/>
            <w:noProof/>
          </w:rPr>
          <w:t>2.</w:t>
        </w:r>
        <w:r w:rsidR="00F079E7">
          <w:rPr>
            <w:rFonts w:asciiTheme="minorHAnsi" w:eastAsiaTheme="minorEastAsia" w:hAnsiTheme="minorHAnsi" w:cstheme="minorBidi"/>
            <w:b w:val="0"/>
            <w:bCs w:val="0"/>
            <w:caps w:val="0"/>
            <w:noProof/>
            <w:kern w:val="2"/>
            <w:sz w:val="22"/>
            <w:szCs w:val="22"/>
            <w:lang w:eastAsia="hr-HR"/>
            <w14:ligatures w14:val="standardContextual"/>
          </w:rPr>
          <w:tab/>
        </w:r>
        <w:r w:rsidR="00F079E7" w:rsidRPr="00B042FA">
          <w:rPr>
            <w:rStyle w:val="Hiperveza"/>
            <w:noProof/>
          </w:rPr>
          <w:t>PODACI O PREDMETU NABAVE</w:t>
        </w:r>
        <w:r w:rsidR="00F079E7">
          <w:rPr>
            <w:noProof/>
            <w:webHidden/>
          </w:rPr>
          <w:tab/>
        </w:r>
        <w:r w:rsidR="00F079E7">
          <w:rPr>
            <w:noProof/>
            <w:webHidden/>
          </w:rPr>
          <w:fldChar w:fldCharType="begin"/>
        </w:r>
        <w:r w:rsidR="00F079E7">
          <w:rPr>
            <w:noProof/>
            <w:webHidden/>
          </w:rPr>
          <w:instrText xml:space="preserve"> PAGEREF _Toc148962121 \h </w:instrText>
        </w:r>
        <w:r w:rsidR="00F079E7">
          <w:rPr>
            <w:noProof/>
            <w:webHidden/>
          </w:rPr>
        </w:r>
        <w:r w:rsidR="00F079E7">
          <w:rPr>
            <w:noProof/>
            <w:webHidden/>
          </w:rPr>
          <w:fldChar w:fldCharType="separate"/>
        </w:r>
        <w:r w:rsidR="00F079E7">
          <w:rPr>
            <w:noProof/>
            <w:webHidden/>
          </w:rPr>
          <w:t>3</w:t>
        </w:r>
        <w:r w:rsidR="00F079E7">
          <w:rPr>
            <w:noProof/>
            <w:webHidden/>
          </w:rPr>
          <w:fldChar w:fldCharType="end"/>
        </w:r>
      </w:hyperlink>
    </w:p>
    <w:p w14:paraId="104368B0" w14:textId="452D564E" w:rsidR="00F079E7" w:rsidRDefault="00D55A6F">
      <w:pPr>
        <w:pStyle w:val="Sadraj2"/>
        <w:tabs>
          <w:tab w:val="left" w:pos="880"/>
          <w:tab w:val="right" w:leader="dot" w:pos="9062"/>
        </w:tabs>
        <w:rPr>
          <w:rFonts w:asciiTheme="minorHAnsi" w:eastAsiaTheme="minorEastAsia" w:hAnsiTheme="minorHAnsi" w:cstheme="minorBidi"/>
          <w:smallCaps w:val="0"/>
          <w:noProof/>
          <w:kern w:val="2"/>
          <w:sz w:val="22"/>
          <w:szCs w:val="22"/>
          <w:lang w:eastAsia="hr-HR"/>
          <w14:ligatures w14:val="standardContextual"/>
        </w:rPr>
      </w:pPr>
      <w:hyperlink w:anchor="_Toc148962122" w:history="1">
        <w:r w:rsidR="00F079E7" w:rsidRPr="00B042FA">
          <w:rPr>
            <w:rStyle w:val="Hiperveza"/>
            <w:noProof/>
          </w:rPr>
          <w:t>2.1.</w:t>
        </w:r>
        <w:r w:rsidR="00F079E7">
          <w:rPr>
            <w:rFonts w:asciiTheme="minorHAnsi" w:eastAsiaTheme="minorEastAsia" w:hAnsiTheme="minorHAnsi" w:cstheme="minorBidi"/>
            <w:smallCaps w:val="0"/>
            <w:noProof/>
            <w:kern w:val="2"/>
            <w:sz w:val="22"/>
            <w:szCs w:val="22"/>
            <w:lang w:eastAsia="hr-HR"/>
            <w14:ligatures w14:val="standardContextual"/>
          </w:rPr>
          <w:tab/>
        </w:r>
        <w:r w:rsidR="00F079E7" w:rsidRPr="00B042FA">
          <w:rPr>
            <w:rStyle w:val="Hiperveza"/>
            <w:noProof/>
          </w:rPr>
          <w:t>Predmet nabave</w:t>
        </w:r>
        <w:r w:rsidR="00F079E7">
          <w:rPr>
            <w:noProof/>
            <w:webHidden/>
          </w:rPr>
          <w:tab/>
        </w:r>
        <w:r w:rsidR="00F079E7">
          <w:rPr>
            <w:noProof/>
            <w:webHidden/>
          </w:rPr>
          <w:fldChar w:fldCharType="begin"/>
        </w:r>
        <w:r w:rsidR="00F079E7">
          <w:rPr>
            <w:noProof/>
            <w:webHidden/>
          </w:rPr>
          <w:instrText xml:space="preserve"> PAGEREF _Toc148962122 \h </w:instrText>
        </w:r>
        <w:r w:rsidR="00F079E7">
          <w:rPr>
            <w:noProof/>
            <w:webHidden/>
          </w:rPr>
        </w:r>
        <w:r w:rsidR="00F079E7">
          <w:rPr>
            <w:noProof/>
            <w:webHidden/>
          </w:rPr>
          <w:fldChar w:fldCharType="separate"/>
        </w:r>
        <w:r w:rsidR="00F079E7">
          <w:rPr>
            <w:noProof/>
            <w:webHidden/>
          </w:rPr>
          <w:t>3</w:t>
        </w:r>
        <w:r w:rsidR="00F079E7">
          <w:rPr>
            <w:noProof/>
            <w:webHidden/>
          </w:rPr>
          <w:fldChar w:fldCharType="end"/>
        </w:r>
      </w:hyperlink>
    </w:p>
    <w:p w14:paraId="0513DE31" w14:textId="0B0332DA" w:rsidR="00F079E7" w:rsidRDefault="00D55A6F">
      <w:pPr>
        <w:pStyle w:val="Sadraj2"/>
        <w:tabs>
          <w:tab w:val="left" w:pos="880"/>
          <w:tab w:val="right" w:leader="dot" w:pos="9062"/>
        </w:tabs>
        <w:rPr>
          <w:rFonts w:asciiTheme="minorHAnsi" w:eastAsiaTheme="minorEastAsia" w:hAnsiTheme="minorHAnsi" w:cstheme="minorBidi"/>
          <w:smallCaps w:val="0"/>
          <w:noProof/>
          <w:kern w:val="2"/>
          <w:sz w:val="22"/>
          <w:szCs w:val="22"/>
          <w:lang w:eastAsia="hr-HR"/>
          <w14:ligatures w14:val="standardContextual"/>
        </w:rPr>
      </w:pPr>
      <w:hyperlink w:anchor="_Toc148962123" w:history="1">
        <w:r w:rsidR="00F079E7" w:rsidRPr="00B042FA">
          <w:rPr>
            <w:rStyle w:val="Hiperveza"/>
            <w:noProof/>
          </w:rPr>
          <w:t>2.2.</w:t>
        </w:r>
        <w:r w:rsidR="00F079E7">
          <w:rPr>
            <w:rFonts w:asciiTheme="minorHAnsi" w:eastAsiaTheme="minorEastAsia" w:hAnsiTheme="minorHAnsi" w:cstheme="minorBidi"/>
            <w:smallCaps w:val="0"/>
            <w:noProof/>
            <w:kern w:val="2"/>
            <w:sz w:val="22"/>
            <w:szCs w:val="22"/>
            <w:lang w:eastAsia="hr-HR"/>
            <w14:ligatures w14:val="standardContextual"/>
          </w:rPr>
          <w:tab/>
        </w:r>
        <w:r w:rsidR="00F079E7" w:rsidRPr="00B042FA">
          <w:rPr>
            <w:rStyle w:val="Hiperveza"/>
            <w:noProof/>
          </w:rPr>
          <w:t>Vrsta, kvaliteta i količina predmeta nabave</w:t>
        </w:r>
        <w:r w:rsidR="00F079E7">
          <w:rPr>
            <w:noProof/>
            <w:webHidden/>
          </w:rPr>
          <w:tab/>
        </w:r>
        <w:r w:rsidR="00F079E7">
          <w:rPr>
            <w:noProof/>
            <w:webHidden/>
          </w:rPr>
          <w:fldChar w:fldCharType="begin"/>
        </w:r>
        <w:r w:rsidR="00F079E7">
          <w:rPr>
            <w:noProof/>
            <w:webHidden/>
          </w:rPr>
          <w:instrText xml:space="preserve"> PAGEREF _Toc148962123 \h </w:instrText>
        </w:r>
        <w:r w:rsidR="00F079E7">
          <w:rPr>
            <w:noProof/>
            <w:webHidden/>
          </w:rPr>
        </w:r>
        <w:r w:rsidR="00F079E7">
          <w:rPr>
            <w:noProof/>
            <w:webHidden/>
          </w:rPr>
          <w:fldChar w:fldCharType="separate"/>
        </w:r>
        <w:r w:rsidR="00F079E7">
          <w:rPr>
            <w:noProof/>
            <w:webHidden/>
          </w:rPr>
          <w:t>3</w:t>
        </w:r>
        <w:r w:rsidR="00F079E7">
          <w:rPr>
            <w:noProof/>
            <w:webHidden/>
          </w:rPr>
          <w:fldChar w:fldCharType="end"/>
        </w:r>
      </w:hyperlink>
    </w:p>
    <w:p w14:paraId="663F9E65" w14:textId="04419456" w:rsidR="00F079E7" w:rsidRDefault="00D55A6F">
      <w:pPr>
        <w:pStyle w:val="Sadraj2"/>
        <w:tabs>
          <w:tab w:val="left" w:pos="880"/>
          <w:tab w:val="right" w:leader="dot" w:pos="9062"/>
        </w:tabs>
        <w:rPr>
          <w:rFonts w:asciiTheme="minorHAnsi" w:eastAsiaTheme="minorEastAsia" w:hAnsiTheme="minorHAnsi" w:cstheme="minorBidi"/>
          <w:smallCaps w:val="0"/>
          <w:noProof/>
          <w:kern w:val="2"/>
          <w:sz w:val="22"/>
          <w:szCs w:val="22"/>
          <w:lang w:eastAsia="hr-HR"/>
          <w14:ligatures w14:val="standardContextual"/>
        </w:rPr>
      </w:pPr>
      <w:hyperlink w:anchor="_Toc148962124" w:history="1">
        <w:r w:rsidR="00F079E7" w:rsidRPr="00B042FA">
          <w:rPr>
            <w:rStyle w:val="Hiperveza"/>
            <w:noProof/>
          </w:rPr>
          <w:t>2.3.</w:t>
        </w:r>
        <w:r w:rsidR="00F079E7">
          <w:rPr>
            <w:rFonts w:asciiTheme="minorHAnsi" w:eastAsiaTheme="minorEastAsia" w:hAnsiTheme="minorHAnsi" w:cstheme="minorBidi"/>
            <w:smallCaps w:val="0"/>
            <w:noProof/>
            <w:kern w:val="2"/>
            <w:sz w:val="22"/>
            <w:szCs w:val="22"/>
            <w:lang w:eastAsia="hr-HR"/>
            <w14:ligatures w14:val="standardContextual"/>
          </w:rPr>
          <w:tab/>
        </w:r>
        <w:r w:rsidR="00F079E7" w:rsidRPr="00B042FA">
          <w:rPr>
            <w:rStyle w:val="Hiperveza"/>
            <w:noProof/>
          </w:rPr>
          <w:t>Mjesto i rok pružanja usluge</w:t>
        </w:r>
        <w:r w:rsidR="00F079E7">
          <w:rPr>
            <w:noProof/>
            <w:webHidden/>
          </w:rPr>
          <w:tab/>
        </w:r>
        <w:r w:rsidR="00F079E7">
          <w:rPr>
            <w:noProof/>
            <w:webHidden/>
          </w:rPr>
          <w:fldChar w:fldCharType="begin"/>
        </w:r>
        <w:r w:rsidR="00F079E7">
          <w:rPr>
            <w:noProof/>
            <w:webHidden/>
          </w:rPr>
          <w:instrText xml:space="preserve"> PAGEREF _Toc148962124 \h </w:instrText>
        </w:r>
        <w:r w:rsidR="00F079E7">
          <w:rPr>
            <w:noProof/>
            <w:webHidden/>
          </w:rPr>
        </w:r>
        <w:r w:rsidR="00F079E7">
          <w:rPr>
            <w:noProof/>
            <w:webHidden/>
          </w:rPr>
          <w:fldChar w:fldCharType="separate"/>
        </w:r>
        <w:r w:rsidR="00F079E7">
          <w:rPr>
            <w:noProof/>
            <w:webHidden/>
          </w:rPr>
          <w:t>4</w:t>
        </w:r>
        <w:r w:rsidR="00F079E7">
          <w:rPr>
            <w:noProof/>
            <w:webHidden/>
          </w:rPr>
          <w:fldChar w:fldCharType="end"/>
        </w:r>
      </w:hyperlink>
    </w:p>
    <w:p w14:paraId="31AC630E" w14:textId="6C036753" w:rsidR="00F079E7" w:rsidRDefault="00D55A6F">
      <w:pPr>
        <w:pStyle w:val="Sadraj1"/>
        <w:tabs>
          <w:tab w:val="left" w:pos="440"/>
        </w:tabs>
        <w:rPr>
          <w:rFonts w:asciiTheme="minorHAnsi" w:eastAsiaTheme="minorEastAsia" w:hAnsiTheme="minorHAnsi" w:cstheme="minorBidi"/>
          <w:b w:val="0"/>
          <w:bCs w:val="0"/>
          <w:caps w:val="0"/>
          <w:noProof/>
          <w:kern w:val="2"/>
          <w:sz w:val="22"/>
          <w:szCs w:val="22"/>
          <w:lang w:eastAsia="hr-HR"/>
          <w14:ligatures w14:val="standardContextual"/>
        </w:rPr>
      </w:pPr>
      <w:hyperlink w:anchor="_Toc148962125" w:history="1">
        <w:r w:rsidR="00F079E7" w:rsidRPr="00B042FA">
          <w:rPr>
            <w:rStyle w:val="Hiperveza"/>
            <w:noProof/>
          </w:rPr>
          <w:t>3.</w:t>
        </w:r>
        <w:r w:rsidR="00F079E7">
          <w:rPr>
            <w:rFonts w:asciiTheme="minorHAnsi" w:eastAsiaTheme="minorEastAsia" w:hAnsiTheme="minorHAnsi" w:cstheme="minorBidi"/>
            <w:b w:val="0"/>
            <w:bCs w:val="0"/>
            <w:caps w:val="0"/>
            <w:noProof/>
            <w:kern w:val="2"/>
            <w:sz w:val="22"/>
            <w:szCs w:val="22"/>
            <w:lang w:eastAsia="hr-HR"/>
            <w14:ligatures w14:val="standardContextual"/>
          </w:rPr>
          <w:tab/>
        </w:r>
        <w:r w:rsidR="00F079E7" w:rsidRPr="00B042FA">
          <w:rPr>
            <w:rStyle w:val="Hiperveza"/>
            <w:noProof/>
          </w:rPr>
          <w:t>OSNOVE ZA ISKLJUČENJE GOSPODARSKOG SUBJEKTA</w:t>
        </w:r>
        <w:r w:rsidR="00F079E7">
          <w:rPr>
            <w:noProof/>
            <w:webHidden/>
          </w:rPr>
          <w:tab/>
        </w:r>
        <w:r w:rsidR="00F079E7">
          <w:rPr>
            <w:noProof/>
            <w:webHidden/>
          </w:rPr>
          <w:fldChar w:fldCharType="begin"/>
        </w:r>
        <w:r w:rsidR="00F079E7">
          <w:rPr>
            <w:noProof/>
            <w:webHidden/>
          </w:rPr>
          <w:instrText xml:space="preserve"> PAGEREF _Toc148962125 \h </w:instrText>
        </w:r>
        <w:r w:rsidR="00F079E7">
          <w:rPr>
            <w:noProof/>
            <w:webHidden/>
          </w:rPr>
        </w:r>
        <w:r w:rsidR="00F079E7">
          <w:rPr>
            <w:noProof/>
            <w:webHidden/>
          </w:rPr>
          <w:fldChar w:fldCharType="separate"/>
        </w:r>
        <w:r w:rsidR="00F079E7">
          <w:rPr>
            <w:noProof/>
            <w:webHidden/>
          </w:rPr>
          <w:t>4</w:t>
        </w:r>
        <w:r w:rsidR="00F079E7">
          <w:rPr>
            <w:noProof/>
            <w:webHidden/>
          </w:rPr>
          <w:fldChar w:fldCharType="end"/>
        </w:r>
      </w:hyperlink>
    </w:p>
    <w:p w14:paraId="3D60EC2C" w14:textId="646A06E8" w:rsidR="00F079E7" w:rsidRDefault="00D55A6F">
      <w:pPr>
        <w:pStyle w:val="Sadraj2"/>
        <w:tabs>
          <w:tab w:val="left" w:pos="880"/>
          <w:tab w:val="right" w:leader="dot" w:pos="9062"/>
        </w:tabs>
        <w:rPr>
          <w:rFonts w:asciiTheme="minorHAnsi" w:eastAsiaTheme="minorEastAsia" w:hAnsiTheme="minorHAnsi" w:cstheme="minorBidi"/>
          <w:smallCaps w:val="0"/>
          <w:noProof/>
          <w:kern w:val="2"/>
          <w:sz w:val="22"/>
          <w:szCs w:val="22"/>
          <w:lang w:eastAsia="hr-HR"/>
          <w14:ligatures w14:val="standardContextual"/>
        </w:rPr>
      </w:pPr>
      <w:hyperlink w:anchor="_Toc148962126" w:history="1">
        <w:r w:rsidR="00F079E7" w:rsidRPr="00B042FA">
          <w:rPr>
            <w:rStyle w:val="Hiperveza"/>
            <w:noProof/>
          </w:rPr>
          <w:t>3.1.</w:t>
        </w:r>
        <w:r w:rsidR="00F079E7">
          <w:rPr>
            <w:rFonts w:asciiTheme="minorHAnsi" w:eastAsiaTheme="minorEastAsia" w:hAnsiTheme="minorHAnsi" w:cstheme="minorBidi"/>
            <w:smallCaps w:val="0"/>
            <w:noProof/>
            <w:kern w:val="2"/>
            <w:sz w:val="22"/>
            <w:szCs w:val="22"/>
            <w:lang w:eastAsia="hr-HR"/>
            <w14:ligatures w14:val="standardContextual"/>
          </w:rPr>
          <w:tab/>
        </w:r>
        <w:r w:rsidR="00F079E7" w:rsidRPr="00B042FA">
          <w:rPr>
            <w:rStyle w:val="Hiperveza"/>
            <w:noProof/>
          </w:rPr>
          <w:t>Kažnjavanje</w:t>
        </w:r>
        <w:r w:rsidR="00F079E7">
          <w:rPr>
            <w:noProof/>
            <w:webHidden/>
          </w:rPr>
          <w:tab/>
        </w:r>
        <w:r w:rsidR="00F079E7">
          <w:rPr>
            <w:noProof/>
            <w:webHidden/>
          </w:rPr>
          <w:fldChar w:fldCharType="begin"/>
        </w:r>
        <w:r w:rsidR="00F079E7">
          <w:rPr>
            <w:noProof/>
            <w:webHidden/>
          </w:rPr>
          <w:instrText xml:space="preserve"> PAGEREF _Toc148962126 \h </w:instrText>
        </w:r>
        <w:r w:rsidR="00F079E7">
          <w:rPr>
            <w:noProof/>
            <w:webHidden/>
          </w:rPr>
        </w:r>
        <w:r w:rsidR="00F079E7">
          <w:rPr>
            <w:noProof/>
            <w:webHidden/>
          </w:rPr>
          <w:fldChar w:fldCharType="separate"/>
        </w:r>
        <w:r w:rsidR="00F079E7">
          <w:rPr>
            <w:noProof/>
            <w:webHidden/>
          </w:rPr>
          <w:t>4</w:t>
        </w:r>
        <w:r w:rsidR="00F079E7">
          <w:rPr>
            <w:noProof/>
            <w:webHidden/>
          </w:rPr>
          <w:fldChar w:fldCharType="end"/>
        </w:r>
      </w:hyperlink>
    </w:p>
    <w:p w14:paraId="4A5136E4" w14:textId="28CB8167" w:rsidR="00F079E7" w:rsidRDefault="00D55A6F">
      <w:pPr>
        <w:pStyle w:val="Sadraj2"/>
        <w:tabs>
          <w:tab w:val="left" w:pos="880"/>
          <w:tab w:val="right" w:leader="dot" w:pos="9062"/>
        </w:tabs>
        <w:rPr>
          <w:rFonts w:asciiTheme="minorHAnsi" w:eastAsiaTheme="minorEastAsia" w:hAnsiTheme="minorHAnsi" w:cstheme="minorBidi"/>
          <w:smallCaps w:val="0"/>
          <w:noProof/>
          <w:kern w:val="2"/>
          <w:sz w:val="22"/>
          <w:szCs w:val="22"/>
          <w:lang w:eastAsia="hr-HR"/>
          <w14:ligatures w14:val="standardContextual"/>
        </w:rPr>
      </w:pPr>
      <w:hyperlink w:anchor="_Toc148962127" w:history="1">
        <w:r w:rsidR="00F079E7" w:rsidRPr="00B042FA">
          <w:rPr>
            <w:rStyle w:val="Hiperveza"/>
            <w:noProof/>
          </w:rPr>
          <w:t>3.2.</w:t>
        </w:r>
        <w:r w:rsidR="00F079E7">
          <w:rPr>
            <w:rFonts w:asciiTheme="minorHAnsi" w:eastAsiaTheme="minorEastAsia" w:hAnsiTheme="minorHAnsi" w:cstheme="minorBidi"/>
            <w:smallCaps w:val="0"/>
            <w:noProof/>
            <w:kern w:val="2"/>
            <w:sz w:val="22"/>
            <w:szCs w:val="22"/>
            <w:lang w:eastAsia="hr-HR"/>
            <w14:ligatures w14:val="standardContextual"/>
          </w:rPr>
          <w:tab/>
        </w:r>
        <w:r w:rsidR="00F079E7" w:rsidRPr="00B042FA">
          <w:rPr>
            <w:rStyle w:val="Hiperveza"/>
            <w:noProof/>
          </w:rPr>
          <w:t>Neplaćene dospjele porezne obveze i obveze za mirovinsko i zdravstveno osiguranje</w:t>
        </w:r>
        <w:r w:rsidR="00F079E7">
          <w:rPr>
            <w:noProof/>
            <w:webHidden/>
          </w:rPr>
          <w:tab/>
        </w:r>
        <w:r w:rsidR="00F079E7">
          <w:rPr>
            <w:noProof/>
            <w:webHidden/>
          </w:rPr>
          <w:fldChar w:fldCharType="begin"/>
        </w:r>
        <w:r w:rsidR="00F079E7">
          <w:rPr>
            <w:noProof/>
            <w:webHidden/>
          </w:rPr>
          <w:instrText xml:space="preserve"> PAGEREF _Toc148962127 \h </w:instrText>
        </w:r>
        <w:r w:rsidR="00F079E7">
          <w:rPr>
            <w:noProof/>
            <w:webHidden/>
          </w:rPr>
        </w:r>
        <w:r w:rsidR="00F079E7">
          <w:rPr>
            <w:noProof/>
            <w:webHidden/>
          </w:rPr>
          <w:fldChar w:fldCharType="separate"/>
        </w:r>
        <w:r w:rsidR="00F079E7">
          <w:rPr>
            <w:noProof/>
            <w:webHidden/>
          </w:rPr>
          <w:t>5</w:t>
        </w:r>
        <w:r w:rsidR="00F079E7">
          <w:rPr>
            <w:noProof/>
            <w:webHidden/>
          </w:rPr>
          <w:fldChar w:fldCharType="end"/>
        </w:r>
      </w:hyperlink>
    </w:p>
    <w:p w14:paraId="28B399AD" w14:textId="2B556DDE" w:rsidR="00F079E7" w:rsidRDefault="00D55A6F">
      <w:pPr>
        <w:pStyle w:val="Sadraj1"/>
        <w:tabs>
          <w:tab w:val="left" w:pos="440"/>
        </w:tabs>
        <w:rPr>
          <w:rFonts w:asciiTheme="minorHAnsi" w:eastAsiaTheme="minorEastAsia" w:hAnsiTheme="minorHAnsi" w:cstheme="minorBidi"/>
          <w:b w:val="0"/>
          <w:bCs w:val="0"/>
          <w:caps w:val="0"/>
          <w:noProof/>
          <w:kern w:val="2"/>
          <w:sz w:val="22"/>
          <w:szCs w:val="22"/>
          <w:lang w:eastAsia="hr-HR"/>
          <w14:ligatures w14:val="standardContextual"/>
        </w:rPr>
      </w:pPr>
      <w:hyperlink w:anchor="_Toc148962128" w:history="1">
        <w:r w:rsidR="00F079E7" w:rsidRPr="00B042FA">
          <w:rPr>
            <w:rStyle w:val="Hiperveza"/>
            <w:noProof/>
          </w:rPr>
          <w:t>4.</w:t>
        </w:r>
        <w:r w:rsidR="00F079E7">
          <w:rPr>
            <w:rFonts w:asciiTheme="minorHAnsi" w:eastAsiaTheme="minorEastAsia" w:hAnsiTheme="minorHAnsi" w:cstheme="minorBidi"/>
            <w:b w:val="0"/>
            <w:bCs w:val="0"/>
            <w:caps w:val="0"/>
            <w:noProof/>
            <w:kern w:val="2"/>
            <w:sz w:val="22"/>
            <w:szCs w:val="22"/>
            <w:lang w:eastAsia="hr-HR"/>
            <w14:ligatures w14:val="standardContextual"/>
          </w:rPr>
          <w:tab/>
        </w:r>
        <w:r w:rsidR="00F079E7" w:rsidRPr="00B042FA">
          <w:rPr>
            <w:rStyle w:val="Hiperveza"/>
            <w:noProof/>
          </w:rPr>
          <w:t>KRITERIJ ZA ODABIR GOSPODARSKOG SUBJEKTA (UVJETI SPOSOBNOSTI)</w:t>
        </w:r>
        <w:r w:rsidR="00F079E7">
          <w:rPr>
            <w:noProof/>
            <w:webHidden/>
          </w:rPr>
          <w:tab/>
        </w:r>
        <w:r w:rsidR="00F079E7">
          <w:rPr>
            <w:noProof/>
            <w:webHidden/>
          </w:rPr>
          <w:fldChar w:fldCharType="begin"/>
        </w:r>
        <w:r w:rsidR="00F079E7">
          <w:rPr>
            <w:noProof/>
            <w:webHidden/>
          </w:rPr>
          <w:instrText xml:space="preserve"> PAGEREF _Toc148962128 \h </w:instrText>
        </w:r>
        <w:r w:rsidR="00F079E7">
          <w:rPr>
            <w:noProof/>
            <w:webHidden/>
          </w:rPr>
        </w:r>
        <w:r w:rsidR="00F079E7">
          <w:rPr>
            <w:noProof/>
            <w:webHidden/>
          </w:rPr>
          <w:fldChar w:fldCharType="separate"/>
        </w:r>
        <w:r w:rsidR="00F079E7">
          <w:rPr>
            <w:noProof/>
            <w:webHidden/>
          </w:rPr>
          <w:t>6</w:t>
        </w:r>
        <w:r w:rsidR="00F079E7">
          <w:rPr>
            <w:noProof/>
            <w:webHidden/>
          </w:rPr>
          <w:fldChar w:fldCharType="end"/>
        </w:r>
      </w:hyperlink>
    </w:p>
    <w:p w14:paraId="0D1B5B51" w14:textId="3ADACADF" w:rsidR="00F079E7" w:rsidRDefault="00D55A6F">
      <w:pPr>
        <w:pStyle w:val="Sadraj2"/>
        <w:tabs>
          <w:tab w:val="left" w:pos="880"/>
          <w:tab w:val="right" w:leader="dot" w:pos="9062"/>
        </w:tabs>
        <w:rPr>
          <w:rFonts w:asciiTheme="minorHAnsi" w:eastAsiaTheme="minorEastAsia" w:hAnsiTheme="minorHAnsi" w:cstheme="minorBidi"/>
          <w:smallCaps w:val="0"/>
          <w:noProof/>
          <w:kern w:val="2"/>
          <w:sz w:val="22"/>
          <w:szCs w:val="22"/>
          <w:lang w:eastAsia="hr-HR"/>
          <w14:ligatures w14:val="standardContextual"/>
        </w:rPr>
      </w:pPr>
      <w:hyperlink w:anchor="_Toc148962129" w:history="1">
        <w:r w:rsidR="00F079E7" w:rsidRPr="00B042FA">
          <w:rPr>
            <w:rStyle w:val="Hiperveza"/>
            <w:noProof/>
          </w:rPr>
          <w:t>4.1.</w:t>
        </w:r>
        <w:r w:rsidR="00F079E7">
          <w:rPr>
            <w:rFonts w:asciiTheme="minorHAnsi" w:eastAsiaTheme="minorEastAsia" w:hAnsiTheme="minorHAnsi" w:cstheme="minorBidi"/>
            <w:smallCaps w:val="0"/>
            <w:noProof/>
            <w:kern w:val="2"/>
            <w:sz w:val="22"/>
            <w:szCs w:val="22"/>
            <w:lang w:eastAsia="hr-HR"/>
            <w14:ligatures w14:val="standardContextual"/>
          </w:rPr>
          <w:tab/>
        </w:r>
        <w:r w:rsidR="00F079E7" w:rsidRPr="00B042FA">
          <w:rPr>
            <w:rStyle w:val="Hiperveza"/>
            <w:noProof/>
          </w:rPr>
          <w:t>Sposobnost za obavljanje profesionalne djelatnosti</w:t>
        </w:r>
        <w:r w:rsidR="00F079E7">
          <w:rPr>
            <w:noProof/>
            <w:webHidden/>
          </w:rPr>
          <w:tab/>
        </w:r>
        <w:r w:rsidR="00F079E7">
          <w:rPr>
            <w:noProof/>
            <w:webHidden/>
          </w:rPr>
          <w:fldChar w:fldCharType="begin"/>
        </w:r>
        <w:r w:rsidR="00F079E7">
          <w:rPr>
            <w:noProof/>
            <w:webHidden/>
          </w:rPr>
          <w:instrText xml:space="preserve"> PAGEREF _Toc148962129 \h </w:instrText>
        </w:r>
        <w:r w:rsidR="00F079E7">
          <w:rPr>
            <w:noProof/>
            <w:webHidden/>
          </w:rPr>
        </w:r>
        <w:r w:rsidR="00F079E7">
          <w:rPr>
            <w:noProof/>
            <w:webHidden/>
          </w:rPr>
          <w:fldChar w:fldCharType="separate"/>
        </w:r>
        <w:r w:rsidR="00F079E7">
          <w:rPr>
            <w:noProof/>
            <w:webHidden/>
          </w:rPr>
          <w:t>6</w:t>
        </w:r>
        <w:r w:rsidR="00F079E7">
          <w:rPr>
            <w:noProof/>
            <w:webHidden/>
          </w:rPr>
          <w:fldChar w:fldCharType="end"/>
        </w:r>
      </w:hyperlink>
    </w:p>
    <w:p w14:paraId="6D8AE141" w14:textId="4B55327F" w:rsidR="00F079E7" w:rsidRDefault="00D55A6F">
      <w:pPr>
        <w:pStyle w:val="Sadraj2"/>
        <w:tabs>
          <w:tab w:val="left" w:pos="880"/>
          <w:tab w:val="right" w:leader="dot" w:pos="9062"/>
        </w:tabs>
        <w:rPr>
          <w:rFonts w:asciiTheme="minorHAnsi" w:eastAsiaTheme="minorEastAsia" w:hAnsiTheme="minorHAnsi" w:cstheme="minorBidi"/>
          <w:smallCaps w:val="0"/>
          <w:noProof/>
          <w:kern w:val="2"/>
          <w:sz w:val="22"/>
          <w:szCs w:val="22"/>
          <w:lang w:eastAsia="hr-HR"/>
          <w14:ligatures w14:val="standardContextual"/>
        </w:rPr>
      </w:pPr>
      <w:hyperlink w:anchor="_Toc148962130" w:history="1">
        <w:r w:rsidR="00F079E7" w:rsidRPr="00B042FA">
          <w:rPr>
            <w:rStyle w:val="Hiperveza"/>
            <w:noProof/>
          </w:rPr>
          <w:t>4.2.</w:t>
        </w:r>
        <w:r w:rsidR="00F079E7">
          <w:rPr>
            <w:rFonts w:asciiTheme="minorHAnsi" w:eastAsiaTheme="minorEastAsia" w:hAnsiTheme="minorHAnsi" w:cstheme="minorBidi"/>
            <w:smallCaps w:val="0"/>
            <w:noProof/>
            <w:kern w:val="2"/>
            <w:sz w:val="22"/>
            <w:szCs w:val="22"/>
            <w:lang w:eastAsia="hr-HR"/>
            <w14:ligatures w14:val="standardContextual"/>
          </w:rPr>
          <w:tab/>
        </w:r>
        <w:r w:rsidR="00F079E7" w:rsidRPr="00B042FA">
          <w:rPr>
            <w:rStyle w:val="Hiperveza"/>
            <w:noProof/>
          </w:rPr>
          <w:t>Tehnička i stručna sposobnost</w:t>
        </w:r>
        <w:r w:rsidR="00F079E7">
          <w:rPr>
            <w:noProof/>
            <w:webHidden/>
          </w:rPr>
          <w:tab/>
        </w:r>
        <w:r w:rsidR="00F079E7">
          <w:rPr>
            <w:noProof/>
            <w:webHidden/>
          </w:rPr>
          <w:fldChar w:fldCharType="begin"/>
        </w:r>
        <w:r w:rsidR="00F079E7">
          <w:rPr>
            <w:noProof/>
            <w:webHidden/>
          </w:rPr>
          <w:instrText xml:space="preserve"> PAGEREF _Toc148962130 \h </w:instrText>
        </w:r>
        <w:r w:rsidR="00F079E7">
          <w:rPr>
            <w:noProof/>
            <w:webHidden/>
          </w:rPr>
        </w:r>
        <w:r w:rsidR="00F079E7">
          <w:rPr>
            <w:noProof/>
            <w:webHidden/>
          </w:rPr>
          <w:fldChar w:fldCharType="separate"/>
        </w:r>
        <w:r w:rsidR="00F079E7">
          <w:rPr>
            <w:noProof/>
            <w:webHidden/>
          </w:rPr>
          <w:t>6</w:t>
        </w:r>
        <w:r w:rsidR="00F079E7">
          <w:rPr>
            <w:noProof/>
            <w:webHidden/>
          </w:rPr>
          <w:fldChar w:fldCharType="end"/>
        </w:r>
      </w:hyperlink>
    </w:p>
    <w:p w14:paraId="03F0689D" w14:textId="0CDE31C5" w:rsidR="00F079E7" w:rsidRDefault="00D55A6F">
      <w:pPr>
        <w:pStyle w:val="Sadraj1"/>
        <w:tabs>
          <w:tab w:val="left" w:pos="440"/>
        </w:tabs>
        <w:rPr>
          <w:rFonts w:asciiTheme="minorHAnsi" w:eastAsiaTheme="minorEastAsia" w:hAnsiTheme="minorHAnsi" w:cstheme="minorBidi"/>
          <w:b w:val="0"/>
          <w:bCs w:val="0"/>
          <w:caps w:val="0"/>
          <w:noProof/>
          <w:kern w:val="2"/>
          <w:sz w:val="22"/>
          <w:szCs w:val="22"/>
          <w:lang w:eastAsia="hr-HR"/>
          <w14:ligatures w14:val="standardContextual"/>
        </w:rPr>
      </w:pPr>
      <w:hyperlink w:anchor="_Toc148962131" w:history="1">
        <w:r w:rsidR="00F079E7" w:rsidRPr="00B042FA">
          <w:rPr>
            <w:rStyle w:val="Hiperveza"/>
            <w:noProof/>
          </w:rPr>
          <w:t>5.</w:t>
        </w:r>
        <w:r w:rsidR="00F079E7">
          <w:rPr>
            <w:rFonts w:asciiTheme="minorHAnsi" w:eastAsiaTheme="minorEastAsia" w:hAnsiTheme="minorHAnsi" w:cstheme="minorBidi"/>
            <w:b w:val="0"/>
            <w:bCs w:val="0"/>
            <w:caps w:val="0"/>
            <w:noProof/>
            <w:kern w:val="2"/>
            <w:sz w:val="22"/>
            <w:szCs w:val="22"/>
            <w:lang w:eastAsia="hr-HR"/>
            <w14:ligatures w14:val="standardContextual"/>
          </w:rPr>
          <w:tab/>
        </w:r>
        <w:r w:rsidR="00F079E7" w:rsidRPr="00B042FA">
          <w:rPr>
            <w:rStyle w:val="Hiperveza"/>
            <w:noProof/>
          </w:rPr>
          <w:t>PODACI O PONUDI</w:t>
        </w:r>
        <w:r w:rsidR="00F079E7">
          <w:rPr>
            <w:noProof/>
            <w:webHidden/>
          </w:rPr>
          <w:tab/>
        </w:r>
        <w:r w:rsidR="00F079E7">
          <w:rPr>
            <w:noProof/>
            <w:webHidden/>
          </w:rPr>
          <w:fldChar w:fldCharType="begin"/>
        </w:r>
        <w:r w:rsidR="00F079E7">
          <w:rPr>
            <w:noProof/>
            <w:webHidden/>
          </w:rPr>
          <w:instrText xml:space="preserve"> PAGEREF _Toc148962131 \h </w:instrText>
        </w:r>
        <w:r w:rsidR="00F079E7">
          <w:rPr>
            <w:noProof/>
            <w:webHidden/>
          </w:rPr>
        </w:r>
        <w:r w:rsidR="00F079E7">
          <w:rPr>
            <w:noProof/>
            <w:webHidden/>
          </w:rPr>
          <w:fldChar w:fldCharType="separate"/>
        </w:r>
        <w:r w:rsidR="00F079E7">
          <w:rPr>
            <w:noProof/>
            <w:webHidden/>
          </w:rPr>
          <w:t>7</w:t>
        </w:r>
        <w:r w:rsidR="00F079E7">
          <w:rPr>
            <w:noProof/>
            <w:webHidden/>
          </w:rPr>
          <w:fldChar w:fldCharType="end"/>
        </w:r>
      </w:hyperlink>
    </w:p>
    <w:p w14:paraId="38E9F506" w14:textId="7126698C" w:rsidR="00F079E7" w:rsidRDefault="00D55A6F">
      <w:pPr>
        <w:pStyle w:val="Sadraj2"/>
        <w:tabs>
          <w:tab w:val="left" w:pos="880"/>
          <w:tab w:val="right" w:leader="dot" w:pos="9062"/>
        </w:tabs>
        <w:rPr>
          <w:rFonts w:asciiTheme="minorHAnsi" w:eastAsiaTheme="minorEastAsia" w:hAnsiTheme="minorHAnsi" w:cstheme="minorBidi"/>
          <w:smallCaps w:val="0"/>
          <w:noProof/>
          <w:kern w:val="2"/>
          <w:sz w:val="22"/>
          <w:szCs w:val="22"/>
          <w:lang w:eastAsia="hr-HR"/>
          <w14:ligatures w14:val="standardContextual"/>
        </w:rPr>
      </w:pPr>
      <w:hyperlink w:anchor="_Toc148962132" w:history="1">
        <w:r w:rsidR="00F079E7" w:rsidRPr="00B042FA">
          <w:rPr>
            <w:rStyle w:val="Hiperveza"/>
            <w:noProof/>
          </w:rPr>
          <w:t>5.1.</w:t>
        </w:r>
        <w:r w:rsidR="00F079E7">
          <w:rPr>
            <w:rFonts w:asciiTheme="minorHAnsi" w:eastAsiaTheme="minorEastAsia" w:hAnsiTheme="minorHAnsi" w:cstheme="minorBidi"/>
            <w:smallCaps w:val="0"/>
            <w:noProof/>
            <w:kern w:val="2"/>
            <w:sz w:val="22"/>
            <w:szCs w:val="22"/>
            <w:lang w:eastAsia="hr-HR"/>
            <w14:ligatures w14:val="standardContextual"/>
          </w:rPr>
          <w:tab/>
        </w:r>
        <w:r w:rsidR="00F079E7" w:rsidRPr="00B042FA">
          <w:rPr>
            <w:rStyle w:val="Hiperveza"/>
            <w:noProof/>
          </w:rPr>
          <w:t>Sadržaj i način izrade ponude</w:t>
        </w:r>
        <w:r w:rsidR="00F079E7">
          <w:rPr>
            <w:noProof/>
            <w:webHidden/>
          </w:rPr>
          <w:tab/>
        </w:r>
        <w:r w:rsidR="00F079E7">
          <w:rPr>
            <w:noProof/>
            <w:webHidden/>
          </w:rPr>
          <w:fldChar w:fldCharType="begin"/>
        </w:r>
        <w:r w:rsidR="00F079E7">
          <w:rPr>
            <w:noProof/>
            <w:webHidden/>
          </w:rPr>
          <w:instrText xml:space="preserve"> PAGEREF _Toc148962132 \h </w:instrText>
        </w:r>
        <w:r w:rsidR="00F079E7">
          <w:rPr>
            <w:noProof/>
            <w:webHidden/>
          </w:rPr>
        </w:r>
        <w:r w:rsidR="00F079E7">
          <w:rPr>
            <w:noProof/>
            <w:webHidden/>
          </w:rPr>
          <w:fldChar w:fldCharType="separate"/>
        </w:r>
        <w:r w:rsidR="00F079E7">
          <w:rPr>
            <w:noProof/>
            <w:webHidden/>
          </w:rPr>
          <w:t>7</w:t>
        </w:r>
        <w:r w:rsidR="00F079E7">
          <w:rPr>
            <w:noProof/>
            <w:webHidden/>
          </w:rPr>
          <w:fldChar w:fldCharType="end"/>
        </w:r>
      </w:hyperlink>
    </w:p>
    <w:p w14:paraId="0269C48B" w14:textId="06CD8BD0" w:rsidR="00F079E7" w:rsidRDefault="00D55A6F">
      <w:pPr>
        <w:pStyle w:val="Sadraj2"/>
        <w:tabs>
          <w:tab w:val="left" w:pos="880"/>
          <w:tab w:val="right" w:leader="dot" w:pos="9062"/>
        </w:tabs>
        <w:rPr>
          <w:rFonts w:asciiTheme="minorHAnsi" w:eastAsiaTheme="minorEastAsia" w:hAnsiTheme="minorHAnsi" w:cstheme="minorBidi"/>
          <w:smallCaps w:val="0"/>
          <w:noProof/>
          <w:kern w:val="2"/>
          <w:sz w:val="22"/>
          <w:szCs w:val="22"/>
          <w:lang w:eastAsia="hr-HR"/>
          <w14:ligatures w14:val="standardContextual"/>
        </w:rPr>
      </w:pPr>
      <w:hyperlink w:anchor="_Toc148962133" w:history="1">
        <w:r w:rsidR="00F079E7" w:rsidRPr="00B042FA">
          <w:rPr>
            <w:rStyle w:val="Hiperveza"/>
            <w:noProof/>
          </w:rPr>
          <w:t>5.2.</w:t>
        </w:r>
        <w:r w:rsidR="00F079E7">
          <w:rPr>
            <w:rFonts w:asciiTheme="minorHAnsi" w:eastAsiaTheme="minorEastAsia" w:hAnsiTheme="minorHAnsi" w:cstheme="minorBidi"/>
            <w:smallCaps w:val="0"/>
            <w:noProof/>
            <w:kern w:val="2"/>
            <w:sz w:val="22"/>
            <w:szCs w:val="22"/>
            <w:lang w:eastAsia="hr-HR"/>
            <w14:ligatures w14:val="standardContextual"/>
          </w:rPr>
          <w:tab/>
        </w:r>
        <w:r w:rsidR="00F079E7" w:rsidRPr="00B042FA">
          <w:rPr>
            <w:rStyle w:val="Hiperveza"/>
            <w:noProof/>
          </w:rPr>
          <w:t>Način dostave ponuda i/ili izmjena/dopuna ponuda</w:t>
        </w:r>
        <w:r w:rsidR="00F079E7">
          <w:rPr>
            <w:noProof/>
            <w:webHidden/>
          </w:rPr>
          <w:tab/>
        </w:r>
        <w:r w:rsidR="00F079E7">
          <w:rPr>
            <w:noProof/>
            <w:webHidden/>
          </w:rPr>
          <w:fldChar w:fldCharType="begin"/>
        </w:r>
        <w:r w:rsidR="00F079E7">
          <w:rPr>
            <w:noProof/>
            <w:webHidden/>
          </w:rPr>
          <w:instrText xml:space="preserve"> PAGEREF _Toc148962133 \h </w:instrText>
        </w:r>
        <w:r w:rsidR="00F079E7">
          <w:rPr>
            <w:noProof/>
            <w:webHidden/>
          </w:rPr>
        </w:r>
        <w:r w:rsidR="00F079E7">
          <w:rPr>
            <w:noProof/>
            <w:webHidden/>
          </w:rPr>
          <w:fldChar w:fldCharType="separate"/>
        </w:r>
        <w:r w:rsidR="00F079E7">
          <w:rPr>
            <w:noProof/>
            <w:webHidden/>
          </w:rPr>
          <w:t>7</w:t>
        </w:r>
        <w:r w:rsidR="00F079E7">
          <w:rPr>
            <w:noProof/>
            <w:webHidden/>
          </w:rPr>
          <w:fldChar w:fldCharType="end"/>
        </w:r>
      </w:hyperlink>
    </w:p>
    <w:p w14:paraId="2EA5C869" w14:textId="469E33E3" w:rsidR="00F079E7" w:rsidRDefault="00D55A6F">
      <w:pPr>
        <w:pStyle w:val="Sadraj2"/>
        <w:tabs>
          <w:tab w:val="left" w:pos="880"/>
          <w:tab w:val="right" w:leader="dot" w:pos="9062"/>
        </w:tabs>
        <w:rPr>
          <w:rFonts w:asciiTheme="minorHAnsi" w:eastAsiaTheme="minorEastAsia" w:hAnsiTheme="minorHAnsi" w:cstheme="minorBidi"/>
          <w:smallCaps w:val="0"/>
          <w:noProof/>
          <w:kern w:val="2"/>
          <w:sz w:val="22"/>
          <w:szCs w:val="22"/>
          <w:lang w:eastAsia="hr-HR"/>
          <w14:ligatures w14:val="standardContextual"/>
        </w:rPr>
      </w:pPr>
      <w:hyperlink w:anchor="_Toc148962134" w:history="1">
        <w:r w:rsidR="00F079E7" w:rsidRPr="00B042FA">
          <w:rPr>
            <w:rStyle w:val="Hiperveza"/>
            <w:noProof/>
          </w:rPr>
          <w:t>5.3.</w:t>
        </w:r>
        <w:r w:rsidR="00F079E7">
          <w:rPr>
            <w:rFonts w:asciiTheme="minorHAnsi" w:eastAsiaTheme="minorEastAsia" w:hAnsiTheme="minorHAnsi" w:cstheme="minorBidi"/>
            <w:smallCaps w:val="0"/>
            <w:noProof/>
            <w:kern w:val="2"/>
            <w:sz w:val="22"/>
            <w:szCs w:val="22"/>
            <w:lang w:eastAsia="hr-HR"/>
            <w14:ligatures w14:val="standardContextual"/>
          </w:rPr>
          <w:tab/>
        </w:r>
        <w:r w:rsidR="00F079E7" w:rsidRPr="00B042FA">
          <w:rPr>
            <w:rStyle w:val="Hiperveza"/>
            <w:noProof/>
          </w:rPr>
          <w:t>Dopustivost  dostave  ponuda  elektroničkim  putem</w:t>
        </w:r>
        <w:r w:rsidR="00F079E7">
          <w:rPr>
            <w:noProof/>
            <w:webHidden/>
          </w:rPr>
          <w:tab/>
        </w:r>
        <w:r w:rsidR="00F079E7">
          <w:rPr>
            <w:noProof/>
            <w:webHidden/>
          </w:rPr>
          <w:fldChar w:fldCharType="begin"/>
        </w:r>
        <w:r w:rsidR="00F079E7">
          <w:rPr>
            <w:noProof/>
            <w:webHidden/>
          </w:rPr>
          <w:instrText xml:space="preserve"> PAGEREF _Toc148962134 \h </w:instrText>
        </w:r>
        <w:r w:rsidR="00F079E7">
          <w:rPr>
            <w:noProof/>
            <w:webHidden/>
          </w:rPr>
        </w:r>
        <w:r w:rsidR="00F079E7">
          <w:rPr>
            <w:noProof/>
            <w:webHidden/>
          </w:rPr>
          <w:fldChar w:fldCharType="separate"/>
        </w:r>
        <w:r w:rsidR="00F079E7">
          <w:rPr>
            <w:noProof/>
            <w:webHidden/>
          </w:rPr>
          <w:t>8</w:t>
        </w:r>
        <w:r w:rsidR="00F079E7">
          <w:rPr>
            <w:noProof/>
            <w:webHidden/>
          </w:rPr>
          <w:fldChar w:fldCharType="end"/>
        </w:r>
      </w:hyperlink>
    </w:p>
    <w:p w14:paraId="29063BAA" w14:textId="3960A4FC" w:rsidR="00F079E7" w:rsidRDefault="00D55A6F">
      <w:pPr>
        <w:pStyle w:val="Sadraj2"/>
        <w:tabs>
          <w:tab w:val="left" w:pos="880"/>
          <w:tab w:val="right" w:leader="dot" w:pos="9062"/>
        </w:tabs>
        <w:rPr>
          <w:rFonts w:asciiTheme="minorHAnsi" w:eastAsiaTheme="minorEastAsia" w:hAnsiTheme="minorHAnsi" w:cstheme="minorBidi"/>
          <w:smallCaps w:val="0"/>
          <w:noProof/>
          <w:kern w:val="2"/>
          <w:sz w:val="22"/>
          <w:szCs w:val="22"/>
          <w:lang w:eastAsia="hr-HR"/>
          <w14:ligatures w14:val="standardContextual"/>
        </w:rPr>
      </w:pPr>
      <w:hyperlink w:anchor="_Toc148962135" w:history="1">
        <w:r w:rsidR="00F079E7" w:rsidRPr="00B042FA">
          <w:rPr>
            <w:rStyle w:val="Hiperveza"/>
            <w:noProof/>
          </w:rPr>
          <w:t>5.4.</w:t>
        </w:r>
        <w:r w:rsidR="00F079E7">
          <w:rPr>
            <w:rFonts w:asciiTheme="minorHAnsi" w:eastAsiaTheme="minorEastAsia" w:hAnsiTheme="minorHAnsi" w:cstheme="minorBidi"/>
            <w:smallCaps w:val="0"/>
            <w:noProof/>
            <w:kern w:val="2"/>
            <w:sz w:val="22"/>
            <w:szCs w:val="22"/>
            <w:lang w:eastAsia="hr-HR"/>
            <w14:ligatures w14:val="standardContextual"/>
          </w:rPr>
          <w:tab/>
        </w:r>
        <w:r w:rsidR="00F079E7" w:rsidRPr="00B042FA">
          <w:rPr>
            <w:rStyle w:val="Hiperveza"/>
            <w:noProof/>
          </w:rPr>
          <w:t>Dopustivost varijanti  ponuda</w:t>
        </w:r>
        <w:r w:rsidR="00F079E7">
          <w:rPr>
            <w:noProof/>
            <w:webHidden/>
          </w:rPr>
          <w:tab/>
        </w:r>
        <w:r w:rsidR="00F079E7">
          <w:rPr>
            <w:noProof/>
            <w:webHidden/>
          </w:rPr>
          <w:fldChar w:fldCharType="begin"/>
        </w:r>
        <w:r w:rsidR="00F079E7">
          <w:rPr>
            <w:noProof/>
            <w:webHidden/>
          </w:rPr>
          <w:instrText xml:space="preserve"> PAGEREF _Toc148962135 \h </w:instrText>
        </w:r>
        <w:r w:rsidR="00F079E7">
          <w:rPr>
            <w:noProof/>
            <w:webHidden/>
          </w:rPr>
        </w:r>
        <w:r w:rsidR="00F079E7">
          <w:rPr>
            <w:noProof/>
            <w:webHidden/>
          </w:rPr>
          <w:fldChar w:fldCharType="separate"/>
        </w:r>
        <w:r w:rsidR="00F079E7">
          <w:rPr>
            <w:noProof/>
            <w:webHidden/>
          </w:rPr>
          <w:t>8</w:t>
        </w:r>
        <w:r w:rsidR="00F079E7">
          <w:rPr>
            <w:noProof/>
            <w:webHidden/>
          </w:rPr>
          <w:fldChar w:fldCharType="end"/>
        </w:r>
      </w:hyperlink>
    </w:p>
    <w:p w14:paraId="6F2BB93A" w14:textId="414B99F0" w:rsidR="00F079E7" w:rsidRDefault="00D55A6F">
      <w:pPr>
        <w:pStyle w:val="Sadraj2"/>
        <w:tabs>
          <w:tab w:val="left" w:pos="880"/>
          <w:tab w:val="right" w:leader="dot" w:pos="9062"/>
        </w:tabs>
        <w:rPr>
          <w:rFonts w:asciiTheme="minorHAnsi" w:eastAsiaTheme="minorEastAsia" w:hAnsiTheme="minorHAnsi" w:cstheme="minorBidi"/>
          <w:smallCaps w:val="0"/>
          <w:noProof/>
          <w:kern w:val="2"/>
          <w:sz w:val="22"/>
          <w:szCs w:val="22"/>
          <w:lang w:eastAsia="hr-HR"/>
          <w14:ligatures w14:val="standardContextual"/>
        </w:rPr>
      </w:pPr>
      <w:hyperlink w:anchor="_Toc148962136" w:history="1">
        <w:r w:rsidR="00F079E7" w:rsidRPr="00B042FA">
          <w:rPr>
            <w:rStyle w:val="Hiperveza"/>
            <w:noProof/>
          </w:rPr>
          <w:t>5.5.</w:t>
        </w:r>
        <w:r w:rsidR="00F079E7">
          <w:rPr>
            <w:rFonts w:asciiTheme="minorHAnsi" w:eastAsiaTheme="minorEastAsia" w:hAnsiTheme="minorHAnsi" w:cstheme="minorBidi"/>
            <w:smallCaps w:val="0"/>
            <w:noProof/>
            <w:kern w:val="2"/>
            <w:sz w:val="22"/>
            <w:szCs w:val="22"/>
            <w:lang w:eastAsia="hr-HR"/>
            <w14:ligatures w14:val="standardContextual"/>
          </w:rPr>
          <w:tab/>
        </w:r>
        <w:r w:rsidR="00F079E7" w:rsidRPr="00B042FA">
          <w:rPr>
            <w:rStyle w:val="Hiperveza"/>
            <w:noProof/>
          </w:rPr>
          <w:t>Način određivanja cijene ponude</w:t>
        </w:r>
        <w:r w:rsidR="00F079E7">
          <w:rPr>
            <w:noProof/>
            <w:webHidden/>
          </w:rPr>
          <w:tab/>
        </w:r>
        <w:r w:rsidR="00F079E7">
          <w:rPr>
            <w:noProof/>
            <w:webHidden/>
          </w:rPr>
          <w:fldChar w:fldCharType="begin"/>
        </w:r>
        <w:r w:rsidR="00F079E7">
          <w:rPr>
            <w:noProof/>
            <w:webHidden/>
          </w:rPr>
          <w:instrText xml:space="preserve"> PAGEREF _Toc148962136 \h </w:instrText>
        </w:r>
        <w:r w:rsidR="00F079E7">
          <w:rPr>
            <w:noProof/>
            <w:webHidden/>
          </w:rPr>
        </w:r>
        <w:r w:rsidR="00F079E7">
          <w:rPr>
            <w:noProof/>
            <w:webHidden/>
          </w:rPr>
          <w:fldChar w:fldCharType="separate"/>
        </w:r>
        <w:r w:rsidR="00F079E7">
          <w:rPr>
            <w:noProof/>
            <w:webHidden/>
          </w:rPr>
          <w:t>8</w:t>
        </w:r>
        <w:r w:rsidR="00F079E7">
          <w:rPr>
            <w:noProof/>
            <w:webHidden/>
          </w:rPr>
          <w:fldChar w:fldCharType="end"/>
        </w:r>
      </w:hyperlink>
    </w:p>
    <w:p w14:paraId="7B6DE96B" w14:textId="7861B238" w:rsidR="00F079E7" w:rsidRDefault="00D55A6F">
      <w:pPr>
        <w:pStyle w:val="Sadraj2"/>
        <w:tabs>
          <w:tab w:val="left" w:pos="880"/>
          <w:tab w:val="right" w:leader="dot" w:pos="9062"/>
        </w:tabs>
        <w:rPr>
          <w:rFonts w:asciiTheme="minorHAnsi" w:eastAsiaTheme="minorEastAsia" w:hAnsiTheme="minorHAnsi" w:cstheme="minorBidi"/>
          <w:smallCaps w:val="0"/>
          <w:noProof/>
          <w:kern w:val="2"/>
          <w:sz w:val="22"/>
          <w:szCs w:val="22"/>
          <w:lang w:eastAsia="hr-HR"/>
          <w14:ligatures w14:val="standardContextual"/>
        </w:rPr>
      </w:pPr>
      <w:hyperlink w:anchor="_Toc148962137" w:history="1">
        <w:r w:rsidR="00F079E7" w:rsidRPr="00B042FA">
          <w:rPr>
            <w:rStyle w:val="Hiperveza"/>
            <w:noProof/>
          </w:rPr>
          <w:t>5.6.</w:t>
        </w:r>
        <w:r w:rsidR="00F079E7">
          <w:rPr>
            <w:rFonts w:asciiTheme="minorHAnsi" w:eastAsiaTheme="minorEastAsia" w:hAnsiTheme="minorHAnsi" w:cstheme="minorBidi"/>
            <w:smallCaps w:val="0"/>
            <w:noProof/>
            <w:kern w:val="2"/>
            <w:sz w:val="22"/>
            <w:szCs w:val="22"/>
            <w:lang w:eastAsia="hr-HR"/>
            <w14:ligatures w14:val="standardContextual"/>
          </w:rPr>
          <w:tab/>
        </w:r>
        <w:r w:rsidR="00F079E7" w:rsidRPr="00B042FA">
          <w:rPr>
            <w:rStyle w:val="Hiperveza"/>
            <w:noProof/>
          </w:rPr>
          <w:t>Kriterij za odabir ponude</w:t>
        </w:r>
        <w:r w:rsidR="00F079E7">
          <w:rPr>
            <w:noProof/>
            <w:webHidden/>
          </w:rPr>
          <w:tab/>
        </w:r>
        <w:r w:rsidR="00F079E7">
          <w:rPr>
            <w:noProof/>
            <w:webHidden/>
          </w:rPr>
          <w:fldChar w:fldCharType="begin"/>
        </w:r>
        <w:r w:rsidR="00F079E7">
          <w:rPr>
            <w:noProof/>
            <w:webHidden/>
          </w:rPr>
          <w:instrText xml:space="preserve"> PAGEREF _Toc148962137 \h </w:instrText>
        </w:r>
        <w:r w:rsidR="00F079E7">
          <w:rPr>
            <w:noProof/>
            <w:webHidden/>
          </w:rPr>
        </w:r>
        <w:r w:rsidR="00F079E7">
          <w:rPr>
            <w:noProof/>
            <w:webHidden/>
          </w:rPr>
          <w:fldChar w:fldCharType="separate"/>
        </w:r>
        <w:r w:rsidR="00F079E7">
          <w:rPr>
            <w:noProof/>
            <w:webHidden/>
          </w:rPr>
          <w:t>8</w:t>
        </w:r>
        <w:r w:rsidR="00F079E7">
          <w:rPr>
            <w:noProof/>
            <w:webHidden/>
          </w:rPr>
          <w:fldChar w:fldCharType="end"/>
        </w:r>
      </w:hyperlink>
    </w:p>
    <w:p w14:paraId="42A097BF" w14:textId="0E65AAA5" w:rsidR="00F079E7" w:rsidRDefault="00D55A6F">
      <w:pPr>
        <w:pStyle w:val="Sadraj2"/>
        <w:tabs>
          <w:tab w:val="left" w:pos="880"/>
          <w:tab w:val="right" w:leader="dot" w:pos="9062"/>
        </w:tabs>
        <w:rPr>
          <w:rFonts w:asciiTheme="minorHAnsi" w:eastAsiaTheme="minorEastAsia" w:hAnsiTheme="minorHAnsi" w:cstheme="minorBidi"/>
          <w:smallCaps w:val="0"/>
          <w:noProof/>
          <w:kern w:val="2"/>
          <w:sz w:val="22"/>
          <w:szCs w:val="22"/>
          <w:lang w:eastAsia="hr-HR"/>
          <w14:ligatures w14:val="standardContextual"/>
        </w:rPr>
      </w:pPr>
      <w:hyperlink w:anchor="_Toc148962138" w:history="1">
        <w:r w:rsidR="00F079E7" w:rsidRPr="00B042FA">
          <w:rPr>
            <w:rStyle w:val="Hiperveza"/>
            <w:noProof/>
          </w:rPr>
          <w:t>5.7.</w:t>
        </w:r>
        <w:r w:rsidR="00F079E7">
          <w:rPr>
            <w:rFonts w:asciiTheme="minorHAnsi" w:eastAsiaTheme="minorEastAsia" w:hAnsiTheme="minorHAnsi" w:cstheme="minorBidi"/>
            <w:smallCaps w:val="0"/>
            <w:noProof/>
            <w:kern w:val="2"/>
            <w:sz w:val="22"/>
            <w:szCs w:val="22"/>
            <w:lang w:eastAsia="hr-HR"/>
            <w14:ligatures w14:val="standardContextual"/>
          </w:rPr>
          <w:tab/>
        </w:r>
        <w:r w:rsidR="00F079E7" w:rsidRPr="00B042FA">
          <w:rPr>
            <w:rStyle w:val="Hiperveza"/>
            <w:noProof/>
          </w:rPr>
          <w:t>Rok valjanosti ponude</w:t>
        </w:r>
        <w:r w:rsidR="00F079E7">
          <w:rPr>
            <w:noProof/>
            <w:webHidden/>
          </w:rPr>
          <w:tab/>
        </w:r>
        <w:r w:rsidR="00F079E7">
          <w:rPr>
            <w:noProof/>
            <w:webHidden/>
          </w:rPr>
          <w:fldChar w:fldCharType="begin"/>
        </w:r>
        <w:r w:rsidR="00F079E7">
          <w:rPr>
            <w:noProof/>
            <w:webHidden/>
          </w:rPr>
          <w:instrText xml:space="preserve"> PAGEREF _Toc148962138 \h </w:instrText>
        </w:r>
        <w:r w:rsidR="00F079E7">
          <w:rPr>
            <w:noProof/>
            <w:webHidden/>
          </w:rPr>
        </w:r>
        <w:r w:rsidR="00F079E7">
          <w:rPr>
            <w:noProof/>
            <w:webHidden/>
          </w:rPr>
          <w:fldChar w:fldCharType="separate"/>
        </w:r>
        <w:r w:rsidR="00F079E7">
          <w:rPr>
            <w:noProof/>
            <w:webHidden/>
          </w:rPr>
          <w:t>8</w:t>
        </w:r>
        <w:r w:rsidR="00F079E7">
          <w:rPr>
            <w:noProof/>
            <w:webHidden/>
          </w:rPr>
          <w:fldChar w:fldCharType="end"/>
        </w:r>
      </w:hyperlink>
    </w:p>
    <w:p w14:paraId="25EA4731" w14:textId="3B59E976" w:rsidR="00F079E7" w:rsidRDefault="00D55A6F">
      <w:pPr>
        <w:pStyle w:val="Sadraj1"/>
        <w:tabs>
          <w:tab w:val="left" w:pos="440"/>
        </w:tabs>
        <w:rPr>
          <w:rFonts w:asciiTheme="minorHAnsi" w:eastAsiaTheme="minorEastAsia" w:hAnsiTheme="minorHAnsi" w:cstheme="minorBidi"/>
          <w:b w:val="0"/>
          <w:bCs w:val="0"/>
          <w:caps w:val="0"/>
          <w:noProof/>
          <w:kern w:val="2"/>
          <w:sz w:val="22"/>
          <w:szCs w:val="22"/>
          <w:lang w:eastAsia="hr-HR"/>
          <w14:ligatures w14:val="standardContextual"/>
        </w:rPr>
      </w:pPr>
      <w:hyperlink w:anchor="_Toc148962139" w:history="1">
        <w:r w:rsidR="00F079E7" w:rsidRPr="00B042FA">
          <w:rPr>
            <w:rStyle w:val="Hiperveza"/>
            <w:noProof/>
          </w:rPr>
          <w:t>6.</w:t>
        </w:r>
        <w:r w:rsidR="00F079E7">
          <w:rPr>
            <w:rFonts w:asciiTheme="minorHAnsi" w:eastAsiaTheme="minorEastAsia" w:hAnsiTheme="minorHAnsi" w:cstheme="minorBidi"/>
            <w:b w:val="0"/>
            <w:bCs w:val="0"/>
            <w:caps w:val="0"/>
            <w:noProof/>
            <w:kern w:val="2"/>
            <w:sz w:val="22"/>
            <w:szCs w:val="22"/>
            <w:lang w:eastAsia="hr-HR"/>
            <w14:ligatures w14:val="standardContextual"/>
          </w:rPr>
          <w:tab/>
        </w:r>
        <w:r w:rsidR="00F079E7" w:rsidRPr="00B042FA">
          <w:rPr>
            <w:rStyle w:val="Hiperveza"/>
            <w:noProof/>
          </w:rPr>
          <w:t>OSTALE ODREDBE</w:t>
        </w:r>
        <w:r w:rsidR="00F079E7">
          <w:rPr>
            <w:noProof/>
            <w:webHidden/>
          </w:rPr>
          <w:tab/>
        </w:r>
        <w:r w:rsidR="00F079E7">
          <w:rPr>
            <w:noProof/>
            <w:webHidden/>
          </w:rPr>
          <w:fldChar w:fldCharType="begin"/>
        </w:r>
        <w:r w:rsidR="00F079E7">
          <w:rPr>
            <w:noProof/>
            <w:webHidden/>
          </w:rPr>
          <w:instrText xml:space="preserve"> PAGEREF _Toc148962139 \h </w:instrText>
        </w:r>
        <w:r w:rsidR="00F079E7">
          <w:rPr>
            <w:noProof/>
            <w:webHidden/>
          </w:rPr>
        </w:r>
        <w:r w:rsidR="00F079E7">
          <w:rPr>
            <w:noProof/>
            <w:webHidden/>
          </w:rPr>
          <w:fldChar w:fldCharType="separate"/>
        </w:r>
        <w:r w:rsidR="00F079E7">
          <w:rPr>
            <w:noProof/>
            <w:webHidden/>
          </w:rPr>
          <w:t>9</w:t>
        </w:r>
        <w:r w:rsidR="00F079E7">
          <w:rPr>
            <w:noProof/>
            <w:webHidden/>
          </w:rPr>
          <w:fldChar w:fldCharType="end"/>
        </w:r>
      </w:hyperlink>
    </w:p>
    <w:p w14:paraId="27B9DD3F" w14:textId="4F290922" w:rsidR="00F079E7" w:rsidRDefault="00D55A6F">
      <w:pPr>
        <w:pStyle w:val="Sadraj2"/>
        <w:tabs>
          <w:tab w:val="left" w:pos="880"/>
          <w:tab w:val="right" w:leader="dot" w:pos="9062"/>
        </w:tabs>
        <w:rPr>
          <w:rFonts w:asciiTheme="minorHAnsi" w:eastAsiaTheme="minorEastAsia" w:hAnsiTheme="minorHAnsi" w:cstheme="minorBidi"/>
          <w:smallCaps w:val="0"/>
          <w:noProof/>
          <w:kern w:val="2"/>
          <w:sz w:val="22"/>
          <w:szCs w:val="22"/>
          <w:lang w:eastAsia="hr-HR"/>
          <w14:ligatures w14:val="standardContextual"/>
        </w:rPr>
      </w:pPr>
      <w:hyperlink w:anchor="_Toc148962140" w:history="1">
        <w:r w:rsidR="00F079E7" w:rsidRPr="00B042FA">
          <w:rPr>
            <w:rStyle w:val="Hiperveza"/>
            <w:noProof/>
          </w:rPr>
          <w:t>6.1.</w:t>
        </w:r>
        <w:r w:rsidR="00F079E7">
          <w:rPr>
            <w:rFonts w:asciiTheme="minorHAnsi" w:eastAsiaTheme="minorEastAsia" w:hAnsiTheme="minorHAnsi" w:cstheme="minorBidi"/>
            <w:smallCaps w:val="0"/>
            <w:noProof/>
            <w:kern w:val="2"/>
            <w:sz w:val="22"/>
            <w:szCs w:val="22"/>
            <w:lang w:eastAsia="hr-HR"/>
            <w14:ligatures w14:val="standardContextual"/>
          </w:rPr>
          <w:tab/>
        </w:r>
        <w:r w:rsidR="00F079E7" w:rsidRPr="00B042FA">
          <w:rPr>
            <w:rStyle w:val="Hiperveza"/>
            <w:noProof/>
          </w:rPr>
          <w:t>Odredbe koje se odnose na zajednicu gospodarskih subjekata</w:t>
        </w:r>
        <w:r w:rsidR="00F079E7">
          <w:rPr>
            <w:noProof/>
            <w:webHidden/>
          </w:rPr>
          <w:tab/>
        </w:r>
        <w:r w:rsidR="00F079E7">
          <w:rPr>
            <w:noProof/>
            <w:webHidden/>
          </w:rPr>
          <w:fldChar w:fldCharType="begin"/>
        </w:r>
        <w:r w:rsidR="00F079E7">
          <w:rPr>
            <w:noProof/>
            <w:webHidden/>
          </w:rPr>
          <w:instrText xml:space="preserve"> PAGEREF _Toc148962140 \h </w:instrText>
        </w:r>
        <w:r w:rsidR="00F079E7">
          <w:rPr>
            <w:noProof/>
            <w:webHidden/>
          </w:rPr>
        </w:r>
        <w:r w:rsidR="00F079E7">
          <w:rPr>
            <w:noProof/>
            <w:webHidden/>
          </w:rPr>
          <w:fldChar w:fldCharType="separate"/>
        </w:r>
        <w:r w:rsidR="00F079E7">
          <w:rPr>
            <w:noProof/>
            <w:webHidden/>
          </w:rPr>
          <w:t>9</w:t>
        </w:r>
        <w:r w:rsidR="00F079E7">
          <w:rPr>
            <w:noProof/>
            <w:webHidden/>
          </w:rPr>
          <w:fldChar w:fldCharType="end"/>
        </w:r>
      </w:hyperlink>
    </w:p>
    <w:p w14:paraId="20698771" w14:textId="43E3AA2A" w:rsidR="00F079E7" w:rsidRDefault="00D55A6F">
      <w:pPr>
        <w:pStyle w:val="Sadraj2"/>
        <w:tabs>
          <w:tab w:val="left" w:pos="880"/>
          <w:tab w:val="right" w:leader="dot" w:pos="9062"/>
        </w:tabs>
        <w:rPr>
          <w:rFonts w:asciiTheme="minorHAnsi" w:eastAsiaTheme="minorEastAsia" w:hAnsiTheme="minorHAnsi" w:cstheme="minorBidi"/>
          <w:smallCaps w:val="0"/>
          <w:noProof/>
          <w:kern w:val="2"/>
          <w:sz w:val="22"/>
          <w:szCs w:val="22"/>
          <w:lang w:eastAsia="hr-HR"/>
          <w14:ligatures w14:val="standardContextual"/>
        </w:rPr>
      </w:pPr>
      <w:hyperlink w:anchor="_Toc148962141" w:history="1">
        <w:r w:rsidR="00F079E7" w:rsidRPr="00B042FA">
          <w:rPr>
            <w:rStyle w:val="Hiperveza"/>
            <w:noProof/>
            <w:lang w:eastAsia="hr-HR"/>
          </w:rPr>
          <w:t>6.2.</w:t>
        </w:r>
        <w:r w:rsidR="00F079E7">
          <w:rPr>
            <w:rFonts w:asciiTheme="minorHAnsi" w:eastAsiaTheme="minorEastAsia" w:hAnsiTheme="minorHAnsi" w:cstheme="minorBidi"/>
            <w:smallCaps w:val="0"/>
            <w:noProof/>
            <w:kern w:val="2"/>
            <w:sz w:val="22"/>
            <w:szCs w:val="22"/>
            <w:lang w:eastAsia="hr-HR"/>
            <w14:ligatures w14:val="standardContextual"/>
          </w:rPr>
          <w:tab/>
        </w:r>
        <w:r w:rsidR="00F079E7" w:rsidRPr="00B042FA">
          <w:rPr>
            <w:rStyle w:val="Hiperveza"/>
            <w:noProof/>
            <w:lang w:eastAsia="hr-HR"/>
          </w:rPr>
          <w:t>Odredbe koje se odnose na podugovaratelje</w:t>
        </w:r>
        <w:r w:rsidR="00F079E7">
          <w:rPr>
            <w:noProof/>
            <w:webHidden/>
          </w:rPr>
          <w:tab/>
        </w:r>
        <w:r w:rsidR="00F079E7">
          <w:rPr>
            <w:noProof/>
            <w:webHidden/>
          </w:rPr>
          <w:fldChar w:fldCharType="begin"/>
        </w:r>
        <w:r w:rsidR="00F079E7">
          <w:rPr>
            <w:noProof/>
            <w:webHidden/>
          </w:rPr>
          <w:instrText xml:space="preserve"> PAGEREF _Toc148962141 \h </w:instrText>
        </w:r>
        <w:r w:rsidR="00F079E7">
          <w:rPr>
            <w:noProof/>
            <w:webHidden/>
          </w:rPr>
        </w:r>
        <w:r w:rsidR="00F079E7">
          <w:rPr>
            <w:noProof/>
            <w:webHidden/>
          </w:rPr>
          <w:fldChar w:fldCharType="separate"/>
        </w:r>
        <w:r w:rsidR="00F079E7">
          <w:rPr>
            <w:noProof/>
            <w:webHidden/>
          </w:rPr>
          <w:t>9</w:t>
        </w:r>
        <w:r w:rsidR="00F079E7">
          <w:rPr>
            <w:noProof/>
            <w:webHidden/>
          </w:rPr>
          <w:fldChar w:fldCharType="end"/>
        </w:r>
      </w:hyperlink>
    </w:p>
    <w:p w14:paraId="0B7DAD75" w14:textId="7F278E60" w:rsidR="00F079E7" w:rsidRDefault="00D55A6F">
      <w:pPr>
        <w:pStyle w:val="Sadraj2"/>
        <w:tabs>
          <w:tab w:val="left" w:pos="880"/>
          <w:tab w:val="right" w:leader="dot" w:pos="9062"/>
        </w:tabs>
        <w:rPr>
          <w:rFonts w:asciiTheme="minorHAnsi" w:eastAsiaTheme="minorEastAsia" w:hAnsiTheme="minorHAnsi" w:cstheme="minorBidi"/>
          <w:smallCaps w:val="0"/>
          <w:noProof/>
          <w:kern w:val="2"/>
          <w:sz w:val="22"/>
          <w:szCs w:val="22"/>
          <w:lang w:eastAsia="hr-HR"/>
          <w14:ligatures w14:val="standardContextual"/>
        </w:rPr>
      </w:pPr>
      <w:hyperlink w:anchor="_Toc148962142" w:history="1">
        <w:r w:rsidR="00F079E7" w:rsidRPr="00B042FA">
          <w:rPr>
            <w:rStyle w:val="Hiperveza"/>
            <w:noProof/>
            <w:lang w:eastAsia="hr-HR"/>
          </w:rPr>
          <w:t>6.3.</w:t>
        </w:r>
        <w:r w:rsidR="00F079E7">
          <w:rPr>
            <w:rFonts w:asciiTheme="minorHAnsi" w:eastAsiaTheme="minorEastAsia" w:hAnsiTheme="minorHAnsi" w:cstheme="minorBidi"/>
            <w:smallCaps w:val="0"/>
            <w:noProof/>
            <w:kern w:val="2"/>
            <w:sz w:val="22"/>
            <w:szCs w:val="22"/>
            <w:lang w:eastAsia="hr-HR"/>
            <w14:ligatures w14:val="standardContextual"/>
          </w:rPr>
          <w:tab/>
        </w:r>
        <w:r w:rsidR="00F079E7" w:rsidRPr="00B042FA">
          <w:rPr>
            <w:rStyle w:val="Hiperveza"/>
            <w:noProof/>
            <w:lang w:eastAsia="hr-HR"/>
          </w:rPr>
          <w:t>Jamstva</w:t>
        </w:r>
        <w:r w:rsidR="00F079E7">
          <w:rPr>
            <w:noProof/>
            <w:webHidden/>
          </w:rPr>
          <w:tab/>
        </w:r>
        <w:r w:rsidR="00F079E7">
          <w:rPr>
            <w:noProof/>
            <w:webHidden/>
          </w:rPr>
          <w:fldChar w:fldCharType="begin"/>
        </w:r>
        <w:r w:rsidR="00F079E7">
          <w:rPr>
            <w:noProof/>
            <w:webHidden/>
          </w:rPr>
          <w:instrText xml:space="preserve"> PAGEREF _Toc148962142 \h </w:instrText>
        </w:r>
        <w:r w:rsidR="00F079E7">
          <w:rPr>
            <w:noProof/>
            <w:webHidden/>
          </w:rPr>
        </w:r>
        <w:r w:rsidR="00F079E7">
          <w:rPr>
            <w:noProof/>
            <w:webHidden/>
          </w:rPr>
          <w:fldChar w:fldCharType="separate"/>
        </w:r>
        <w:r w:rsidR="00F079E7">
          <w:rPr>
            <w:noProof/>
            <w:webHidden/>
          </w:rPr>
          <w:t>10</w:t>
        </w:r>
        <w:r w:rsidR="00F079E7">
          <w:rPr>
            <w:noProof/>
            <w:webHidden/>
          </w:rPr>
          <w:fldChar w:fldCharType="end"/>
        </w:r>
      </w:hyperlink>
    </w:p>
    <w:p w14:paraId="6F7405D7" w14:textId="7D7A29F6" w:rsidR="00F079E7" w:rsidRDefault="00D55A6F">
      <w:pPr>
        <w:pStyle w:val="Sadraj2"/>
        <w:tabs>
          <w:tab w:val="left" w:pos="880"/>
          <w:tab w:val="right" w:leader="dot" w:pos="9062"/>
        </w:tabs>
        <w:rPr>
          <w:rFonts w:asciiTheme="minorHAnsi" w:eastAsiaTheme="minorEastAsia" w:hAnsiTheme="minorHAnsi" w:cstheme="minorBidi"/>
          <w:smallCaps w:val="0"/>
          <w:noProof/>
          <w:kern w:val="2"/>
          <w:sz w:val="22"/>
          <w:szCs w:val="22"/>
          <w:lang w:eastAsia="hr-HR"/>
          <w14:ligatures w14:val="standardContextual"/>
        </w:rPr>
      </w:pPr>
      <w:hyperlink w:anchor="_Toc148962143" w:history="1">
        <w:r w:rsidR="00F079E7" w:rsidRPr="00B042FA">
          <w:rPr>
            <w:rStyle w:val="Hiperveza"/>
            <w:noProof/>
          </w:rPr>
          <w:t>6.4.</w:t>
        </w:r>
        <w:r w:rsidR="00F079E7">
          <w:rPr>
            <w:rFonts w:asciiTheme="minorHAnsi" w:eastAsiaTheme="minorEastAsia" w:hAnsiTheme="minorHAnsi" w:cstheme="minorBidi"/>
            <w:smallCaps w:val="0"/>
            <w:noProof/>
            <w:kern w:val="2"/>
            <w:sz w:val="22"/>
            <w:szCs w:val="22"/>
            <w:lang w:eastAsia="hr-HR"/>
            <w14:ligatures w14:val="standardContextual"/>
          </w:rPr>
          <w:tab/>
        </w:r>
        <w:r w:rsidR="00F079E7" w:rsidRPr="00B042FA">
          <w:rPr>
            <w:rStyle w:val="Hiperveza"/>
            <w:noProof/>
          </w:rPr>
          <w:t>Izmjena, dopuna i povlačenje ponude</w:t>
        </w:r>
        <w:r w:rsidR="00F079E7">
          <w:rPr>
            <w:noProof/>
            <w:webHidden/>
          </w:rPr>
          <w:tab/>
        </w:r>
        <w:r w:rsidR="00F079E7">
          <w:rPr>
            <w:noProof/>
            <w:webHidden/>
          </w:rPr>
          <w:fldChar w:fldCharType="begin"/>
        </w:r>
        <w:r w:rsidR="00F079E7">
          <w:rPr>
            <w:noProof/>
            <w:webHidden/>
          </w:rPr>
          <w:instrText xml:space="preserve"> PAGEREF _Toc148962143 \h </w:instrText>
        </w:r>
        <w:r w:rsidR="00F079E7">
          <w:rPr>
            <w:noProof/>
            <w:webHidden/>
          </w:rPr>
        </w:r>
        <w:r w:rsidR="00F079E7">
          <w:rPr>
            <w:noProof/>
            <w:webHidden/>
          </w:rPr>
          <w:fldChar w:fldCharType="separate"/>
        </w:r>
        <w:r w:rsidR="00F079E7">
          <w:rPr>
            <w:noProof/>
            <w:webHidden/>
          </w:rPr>
          <w:t>10</w:t>
        </w:r>
        <w:r w:rsidR="00F079E7">
          <w:rPr>
            <w:noProof/>
            <w:webHidden/>
          </w:rPr>
          <w:fldChar w:fldCharType="end"/>
        </w:r>
      </w:hyperlink>
    </w:p>
    <w:p w14:paraId="51110CFB" w14:textId="2F6E0A84" w:rsidR="00F079E7" w:rsidRDefault="00D55A6F">
      <w:pPr>
        <w:pStyle w:val="Sadraj2"/>
        <w:tabs>
          <w:tab w:val="left" w:pos="880"/>
          <w:tab w:val="right" w:leader="dot" w:pos="9062"/>
        </w:tabs>
        <w:rPr>
          <w:rFonts w:asciiTheme="minorHAnsi" w:eastAsiaTheme="minorEastAsia" w:hAnsiTheme="minorHAnsi" w:cstheme="minorBidi"/>
          <w:smallCaps w:val="0"/>
          <w:noProof/>
          <w:kern w:val="2"/>
          <w:sz w:val="22"/>
          <w:szCs w:val="22"/>
          <w:lang w:eastAsia="hr-HR"/>
          <w14:ligatures w14:val="standardContextual"/>
        </w:rPr>
      </w:pPr>
      <w:hyperlink w:anchor="_Toc148962144" w:history="1">
        <w:r w:rsidR="00F079E7" w:rsidRPr="00B042FA">
          <w:rPr>
            <w:rStyle w:val="Hiperveza"/>
            <w:noProof/>
          </w:rPr>
          <w:t>6.5.</w:t>
        </w:r>
        <w:r w:rsidR="00F079E7">
          <w:rPr>
            <w:rFonts w:asciiTheme="minorHAnsi" w:eastAsiaTheme="minorEastAsia" w:hAnsiTheme="minorHAnsi" w:cstheme="minorBidi"/>
            <w:smallCaps w:val="0"/>
            <w:noProof/>
            <w:kern w:val="2"/>
            <w:sz w:val="22"/>
            <w:szCs w:val="22"/>
            <w:lang w:eastAsia="hr-HR"/>
            <w14:ligatures w14:val="standardContextual"/>
          </w:rPr>
          <w:tab/>
        </w:r>
        <w:r w:rsidR="00F079E7" w:rsidRPr="00B042FA">
          <w:rPr>
            <w:rStyle w:val="Hiperveza"/>
            <w:noProof/>
          </w:rPr>
          <w:t>Datum, vrijeme i mjesto dostave i otvaranja ponuda</w:t>
        </w:r>
        <w:r w:rsidR="00F079E7">
          <w:rPr>
            <w:noProof/>
            <w:webHidden/>
          </w:rPr>
          <w:tab/>
        </w:r>
        <w:r w:rsidR="00F079E7">
          <w:rPr>
            <w:noProof/>
            <w:webHidden/>
          </w:rPr>
          <w:fldChar w:fldCharType="begin"/>
        </w:r>
        <w:r w:rsidR="00F079E7">
          <w:rPr>
            <w:noProof/>
            <w:webHidden/>
          </w:rPr>
          <w:instrText xml:space="preserve"> PAGEREF _Toc148962144 \h </w:instrText>
        </w:r>
        <w:r w:rsidR="00F079E7">
          <w:rPr>
            <w:noProof/>
            <w:webHidden/>
          </w:rPr>
        </w:r>
        <w:r w:rsidR="00F079E7">
          <w:rPr>
            <w:noProof/>
            <w:webHidden/>
          </w:rPr>
          <w:fldChar w:fldCharType="separate"/>
        </w:r>
        <w:r w:rsidR="00F079E7">
          <w:rPr>
            <w:noProof/>
            <w:webHidden/>
          </w:rPr>
          <w:t>10</w:t>
        </w:r>
        <w:r w:rsidR="00F079E7">
          <w:rPr>
            <w:noProof/>
            <w:webHidden/>
          </w:rPr>
          <w:fldChar w:fldCharType="end"/>
        </w:r>
      </w:hyperlink>
    </w:p>
    <w:p w14:paraId="162BC709" w14:textId="39E26BE6" w:rsidR="00F079E7" w:rsidRDefault="00D55A6F">
      <w:pPr>
        <w:pStyle w:val="Sadraj2"/>
        <w:tabs>
          <w:tab w:val="left" w:pos="880"/>
          <w:tab w:val="right" w:leader="dot" w:pos="9062"/>
        </w:tabs>
        <w:rPr>
          <w:rFonts w:asciiTheme="minorHAnsi" w:eastAsiaTheme="minorEastAsia" w:hAnsiTheme="minorHAnsi" w:cstheme="minorBidi"/>
          <w:smallCaps w:val="0"/>
          <w:noProof/>
          <w:kern w:val="2"/>
          <w:sz w:val="22"/>
          <w:szCs w:val="22"/>
          <w:lang w:eastAsia="hr-HR"/>
          <w14:ligatures w14:val="standardContextual"/>
        </w:rPr>
      </w:pPr>
      <w:hyperlink w:anchor="_Toc148962145" w:history="1">
        <w:r w:rsidR="00F079E7" w:rsidRPr="00B042FA">
          <w:rPr>
            <w:rStyle w:val="Hiperveza"/>
            <w:noProof/>
          </w:rPr>
          <w:t>6.6.</w:t>
        </w:r>
        <w:r w:rsidR="00F079E7">
          <w:rPr>
            <w:rFonts w:asciiTheme="minorHAnsi" w:eastAsiaTheme="minorEastAsia" w:hAnsiTheme="minorHAnsi" w:cstheme="minorBidi"/>
            <w:smallCaps w:val="0"/>
            <w:noProof/>
            <w:kern w:val="2"/>
            <w:sz w:val="22"/>
            <w:szCs w:val="22"/>
            <w:lang w:eastAsia="hr-HR"/>
            <w14:ligatures w14:val="standardContextual"/>
          </w:rPr>
          <w:tab/>
        </w:r>
        <w:r w:rsidR="00F079E7" w:rsidRPr="00B042FA">
          <w:rPr>
            <w:rStyle w:val="Hiperveza"/>
            <w:noProof/>
          </w:rPr>
          <w:t>Izuzetno niska ponuda</w:t>
        </w:r>
        <w:r w:rsidR="00F079E7">
          <w:rPr>
            <w:noProof/>
            <w:webHidden/>
          </w:rPr>
          <w:tab/>
        </w:r>
        <w:r w:rsidR="00F079E7">
          <w:rPr>
            <w:noProof/>
            <w:webHidden/>
          </w:rPr>
          <w:fldChar w:fldCharType="begin"/>
        </w:r>
        <w:r w:rsidR="00F079E7">
          <w:rPr>
            <w:noProof/>
            <w:webHidden/>
          </w:rPr>
          <w:instrText xml:space="preserve"> PAGEREF _Toc148962145 \h </w:instrText>
        </w:r>
        <w:r w:rsidR="00F079E7">
          <w:rPr>
            <w:noProof/>
            <w:webHidden/>
          </w:rPr>
        </w:r>
        <w:r w:rsidR="00F079E7">
          <w:rPr>
            <w:noProof/>
            <w:webHidden/>
          </w:rPr>
          <w:fldChar w:fldCharType="separate"/>
        </w:r>
        <w:r w:rsidR="00F079E7">
          <w:rPr>
            <w:noProof/>
            <w:webHidden/>
          </w:rPr>
          <w:t>10</w:t>
        </w:r>
        <w:r w:rsidR="00F079E7">
          <w:rPr>
            <w:noProof/>
            <w:webHidden/>
          </w:rPr>
          <w:fldChar w:fldCharType="end"/>
        </w:r>
      </w:hyperlink>
    </w:p>
    <w:p w14:paraId="287F738C" w14:textId="7281BF93" w:rsidR="00F079E7" w:rsidRDefault="00D55A6F">
      <w:pPr>
        <w:pStyle w:val="Sadraj2"/>
        <w:tabs>
          <w:tab w:val="left" w:pos="880"/>
          <w:tab w:val="right" w:leader="dot" w:pos="9062"/>
        </w:tabs>
        <w:rPr>
          <w:rFonts w:asciiTheme="minorHAnsi" w:eastAsiaTheme="minorEastAsia" w:hAnsiTheme="minorHAnsi" w:cstheme="minorBidi"/>
          <w:smallCaps w:val="0"/>
          <w:noProof/>
          <w:kern w:val="2"/>
          <w:sz w:val="22"/>
          <w:szCs w:val="22"/>
          <w:lang w:eastAsia="hr-HR"/>
          <w14:ligatures w14:val="standardContextual"/>
        </w:rPr>
      </w:pPr>
      <w:hyperlink w:anchor="_Toc148962146" w:history="1">
        <w:r w:rsidR="00F079E7" w:rsidRPr="00B042FA">
          <w:rPr>
            <w:rStyle w:val="Hiperveza"/>
            <w:noProof/>
          </w:rPr>
          <w:t>6.7.</w:t>
        </w:r>
        <w:r w:rsidR="00F079E7">
          <w:rPr>
            <w:rFonts w:asciiTheme="minorHAnsi" w:eastAsiaTheme="minorEastAsia" w:hAnsiTheme="minorHAnsi" w:cstheme="minorBidi"/>
            <w:smallCaps w:val="0"/>
            <w:noProof/>
            <w:kern w:val="2"/>
            <w:sz w:val="22"/>
            <w:szCs w:val="22"/>
            <w:lang w:eastAsia="hr-HR"/>
            <w14:ligatures w14:val="standardContextual"/>
          </w:rPr>
          <w:tab/>
        </w:r>
        <w:r w:rsidR="00F079E7" w:rsidRPr="00B042FA">
          <w:rPr>
            <w:rStyle w:val="Hiperveza"/>
            <w:noProof/>
          </w:rPr>
          <w:t>Pojašnjenje i upotpunjavanje ponude</w:t>
        </w:r>
        <w:r w:rsidR="00F079E7">
          <w:rPr>
            <w:noProof/>
            <w:webHidden/>
          </w:rPr>
          <w:tab/>
        </w:r>
        <w:r w:rsidR="00F079E7">
          <w:rPr>
            <w:noProof/>
            <w:webHidden/>
          </w:rPr>
          <w:fldChar w:fldCharType="begin"/>
        </w:r>
        <w:r w:rsidR="00F079E7">
          <w:rPr>
            <w:noProof/>
            <w:webHidden/>
          </w:rPr>
          <w:instrText xml:space="preserve"> PAGEREF _Toc148962146 \h </w:instrText>
        </w:r>
        <w:r w:rsidR="00F079E7">
          <w:rPr>
            <w:noProof/>
            <w:webHidden/>
          </w:rPr>
        </w:r>
        <w:r w:rsidR="00F079E7">
          <w:rPr>
            <w:noProof/>
            <w:webHidden/>
          </w:rPr>
          <w:fldChar w:fldCharType="separate"/>
        </w:r>
        <w:r w:rsidR="00F079E7">
          <w:rPr>
            <w:noProof/>
            <w:webHidden/>
          </w:rPr>
          <w:t>11</w:t>
        </w:r>
        <w:r w:rsidR="00F079E7">
          <w:rPr>
            <w:noProof/>
            <w:webHidden/>
          </w:rPr>
          <w:fldChar w:fldCharType="end"/>
        </w:r>
      </w:hyperlink>
    </w:p>
    <w:p w14:paraId="3C807C14" w14:textId="5CDDAD39" w:rsidR="00F079E7" w:rsidRDefault="00D55A6F">
      <w:pPr>
        <w:pStyle w:val="Sadraj2"/>
        <w:tabs>
          <w:tab w:val="left" w:pos="880"/>
          <w:tab w:val="right" w:leader="dot" w:pos="9062"/>
        </w:tabs>
        <w:rPr>
          <w:rFonts w:asciiTheme="minorHAnsi" w:eastAsiaTheme="minorEastAsia" w:hAnsiTheme="minorHAnsi" w:cstheme="minorBidi"/>
          <w:smallCaps w:val="0"/>
          <w:noProof/>
          <w:kern w:val="2"/>
          <w:sz w:val="22"/>
          <w:szCs w:val="22"/>
          <w:lang w:eastAsia="hr-HR"/>
          <w14:ligatures w14:val="standardContextual"/>
        </w:rPr>
      </w:pPr>
      <w:hyperlink w:anchor="_Toc148962147" w:history="1">
        <w:r w:rsidR="00F079E7" w:rsidRPr="00B042FA">
          <w:rPr>
            <w:rStyle w:val="Hiperveza"/>
            <w:noProof/>
          </w:rPr>
          <w:t>6.8.</w:t>
        </w:r>
        <w:r w:rsidR="00F079E7">
          <w:rPr>
            <w:rFonts w:asciiTheme="minorHAnsi" w:eastAsiaTheme="minorEastAsia" w:hAnsiTheme="minorHAnsi" w:cstheme="minorBidi"/>
            <w:smallCaps w:val="0"/>
            <w:noProof/>
            <w:kern w:val="2"/>
            <w:sz w:val="22"/>
            <w:szCs w:val="22"/>
            <w:lang w:eastAsia="hr-HR"/>
            <w14:ligatures w14:val="standardContextual"/>
          </w:rPr>
          <w:tab/>
        </w:r>
        <w:r w:rsidR="00F079E7" w:rsidRPr="00B042FA">
          <w:rPr>
            <w:rStyle w:val="Hiperveza"/>
            <w:noProof/>
          </w:rPr>
          <w:t>Razlozi za odbijanje ponuda</w:t>
        </w:r>
        <w:r w:rsidR="00F079E7">
          <w:rPr>
            <w:noProof/>
            <w:webHidden/>
          </w:rPr>
          <w:tab/>
        </w:r>
        <w:r w:rsidR="00F079E7">
          <w:rPr>
            <w:noProof/>
            <w:webHidden/>
          </w:rPr>
          <w:fldChar w:fldCharType="begin"/>
        </w:r>
        <w:r w:rsidR="00F079E7">
          <w:rPr>
            <w:noProof/>
            <w:webHidden/>
          </w:rPr>
          <w:instrText xml:space="preserve"> PAGEREF _Toc148962147 \h </w:instrText>
        </w:r>
        <w:r w:rsidR="00F079E7">
          <w:rPr>
            <w:noProof/>
            <w:webHidden/>
          </w:rPr>
        </w:r>
        <w:r w:rsidR="00F079E7">
          <w:rPr>
            <w:noProof/>
            <w:webHidden/>
          </w:rPr>
          <w:fldChar w:fldCharType="separate"/>
        </w:r>
        <w:r w:rsidR="00F079E7">
          <w:rPr>
            <w:noProof/>
            <w:webHidden/>
          </w:rPr>
          <w:t>11</w:t>
        </w:r>
        <w:r w:rsidR="00F079E7">
          <w:rPr>
            <w:noProof/>
            <w:webHidden/>
          </w:rPr>
          <w:fldChar w:fldCharType="end"/>
        </w:r>
      </w:hyperlink>
    </w:p>
    <w:p w14:paraId="2824EA47" w14:textId="47FA4DB3" w:rsidR="00F079E7" w:rsidRDefault="00D55A6F">
      <w:pPr>
        <w:pStyle w:val="Sadraj2"/>
        <w:tabs>
          <w:tab w:val="left" w:pos="880"/>
          <w:tab w:val="right" w:leader="dot" w:pos="9062"/>
        </w:tabs>
        <w:rPr>
          <w:rFonts w:asciiTheme="minorHAnsi" w:eastAsiaTheme="minorEastAsia" w:hAnsiTheme="minorHAnsi" w:cstheme="minorBidi"/>
          <w:smallCaps w:val="0"/>
          <w:noProof/>
          <w:kern w:val="2"/>
          <w:sz w:val="22"/>
          <w:szCs w:val="22"/>
          <w:lang w:eastAsia="hr-HR"/>
          <w14:ligatures w14:val="standardContextual"/>
        </w:rPr>
      </w:pPr>
      <w:hyperlink w:anchor="_Toc148962148" w:history="1">
        <w:r w:rsidR="00F079E7" w:rsidRPr="00B042FA">
          <w:rPr>
            <w:rStyle w:val="Hiperveza"/>
            <w:noProof/>
          </w:rPr>
          <w:t>6.9.</w:t>
        </w:r>
        <w:r w:rsidR="00F079E7">
          <w:rPr>
            <w:rFonts w:asciiTheme="minorHAnsi" w:eastAsiaTheme="minorEastAsia" w:hAnsiTheme="minorHAnsi" w:cstheme="minorBidi"/>
            <w:smallCaps w:val="0"/>
            <w:noProof/>
            <w:kern w:val="2"/>
            <w:sz w:val="22"/>
            <w:szCs w:val="22"/>
            <w:lang w:eastAsia="hr-HR"/>
            <w14:ligatures w14:val="standardContextual"/>
          </w:rPr>
          <w:tab/>
        </w:r>
        <w:r w:rsidR="00F079E7" w:rsidRPr="00B042FA">
          <w:rPr>
            <w:rStyle w:val="Hiperveza"/>
            <w:noProof/>
          </w:rPr>
          <w:t>Provjera ponuditelja</w:t>
        </w:r>
        <w:r w:rsidR="00F079E7">
          <w:rPr>
            <w:noProof/>
            <w:webHidden/>
          </w:rPr>
          <w:tab/>
        </w:r>
        <w:r w:rsidR="00F079E7">
          <w:rPr>
            <w:noProof/>
            <w:webHidden/>
          </w:rPr>
          <w:fldChar w:fldCharType="begin"/>
        </w:r>
        <w:r w:rsidR="00F079E7">
          <w:rPr>
            <w:noProof/>
            <w:webHidden/>
          </w:rPr>
          <w:instrText xml:space="preserve"> PAGEREF _Toc148962148 \h </w:instrText>
        </w:r>
        <w:r w:rsidR="00F079E7">
          <w:rPr>
            <w:noProof/>
            <w:webHidden/>
          </w:rPr>
        </w:r>
        <w:r w:rsidR="00F079E7">
          <w:rPr>
            <w:noProof/>
            <w:webHidden/>
          </w:rPr>
          <w:fldChar w:fldCharType="separate"/>
        </w:r>
        <w:r w:rsidR="00F079E7">
          <w:rPr>
            <w:noProof/>
            <w:webHidden/>
          </w:rPr>
          <w:t>11</w:t>
        </w:r>
        <w:r w:rsidR="00F079E7">
          <w:rPr>
            <w:noProof/>
            <w:webHidden/>
          </w:rPr>
          <w:fldChar w:fldCharType="end"/>
        </w:r>
      </w:hyperlink>
    </w:p>
    <w:p w14:paraId="2B3C658F" w14:textId="1CEF4DCA" w:rsidR="00F079E7" w:rsidRDefault="00D55A6F">
      <w:pPr>
        <w:pStyle w:val="Sadraj2"/>
        <w:tabs>
          <w:tab w:val="left" w:pos="880"/>
          <w:tab w:val="right" w:leader="dot" w:pos="9062"/>
        </w:tabs>
        <w:rPr>
          <w:rFonts w:asciiTheme="minorHAnsi" w:eastAsiaTheme="minorEastAsia" w:hAnsiTheme="minorHAnsi" w:cstheme="minorBidi"/>
          <w:smallCaps w:val="0"/>
          <w:noProof/>
          <w:kern w:val="2"/>
          <w:sz w:val="22"/>
          <w:szCs w:val="22"/>
          <w:lang w:eastAsia="hr-HR"/>
          <w14:ligatures w14:val="standardContextual"/>
        </w:rPr>
      </w:pPr>
      <w:hyperlink w:anchor="_Toc148962149" w:history="1">
        <w:r w:rsidR="00F079E7" w:rsidRPr="00B042FA">
          <w:rPr>
            <w:rStyle w:val="Hiperveza"/>
            <w:noProof/>
          </w:rPr>
          <w:t>6.10.</w:t>
        </w:r>
        <w:r w:rsidR="00F079E7">
          <w:rPr>
            <w:rFonts w:asciiTheme="minorHAnsi" w:eastAsiaTheme="minorEastAsia" w:hAnsiTheme="minorHAnsi" w:cstheme="minorBidi"/>
            <w:smallCaps w:val="0"/>
            <w:noProof/>
            <w:kern w:val="2"/>
            <w:sz w:val="22"/>
            <w:szCs w:val="22"/>
            <w:lang w:eastAsia="hr-HR"/>
            <w14:ligatures w14:val="standardContextual"/>
          </w:rPr>
          <w:tab/>
        </w:r>
        <w:r w:rsidR="00F079E7" w:rsidRPr="00B042FA">
          <w:rPr>
            <w:rStyle w:val="Hiperveza"/>
            <w:noProof/>
          </w:rPr>
          <w:t>Donošenje obavijesti o odabiru ili poništenju</w:t>
        </w:r>
        <w:r w:rsidR="00F079E7">
          <w:rPr>
            <w:noProof/>
            <w:webHidden/>
          </w:rPr>
          <w:tab/>
        </w:r>
        <w:r w:rsidR="00F079E7">
          <w:rPr>
            <w:noProof/>
            <w:webHidden/>
          </w:rPr>
          <w:fldChar w:fldCharType="begin"/>
        </w:r>
        <w:r w:rsidR="00F079E7">
          <w:rPr>
            <w:noProof/>
            <w:webHidden/>
          </w:rPr>
          <w:instrText xml:space="preserve"> PAGEREF _Toc148962149 \h </w:instrText>
        </w:r>
        <w:r w:rsidR="00F079E7">
          <w:rPr>
            <w:noProof/>
            <w:webHidden/>
          </w:rPr>
        </w:r>
        <w:r w:rsidR="00F079E7">
          <w:rPr>
            <w:noProof/>
            <w:webHidden/>
          </w:rPr>
          <w:fldChar w:fldCharType="separate"/>
        </w:r>
        <w:r w:rsidR="00F079E7">
          <w:rPr>
            <w:noProof/>
            <w:webHidden/>
          </w:rPr>
          <w:t>12</w:t>
        </w:r>
        <w:r w:rsidR="00F079E7">
          <w:rPr>
            <w:noProof/>
            <w:webHidden/>
          </w:rPr>
          <w:fldChar w:fldCharType="end"/>
        </w:r>
      </w:hyperlink>
    </w:p>
    <w:p w14:paraId="4710E887" w14:textId="33673ECD" w:rsidR="00F079E7" w:rsidRDefault="00D55A6F">
      <w:pPr>
        <w:pStyle w:val="Sadraj2"/>
        <w:tabs>
          <w:tab w:val="left" w:pos="880"/>
          <w:tab w:val="right" w:leader="dot" w:pos="9062"/>
        </w:tabs>
        <w:rPr>
          <w:rFonts w:asciiTheme="minorHAnsi" w:eastAsiaTheme="minorEastAsia" w:hAnsiTheme="minorHAnsi" w:cstheme="minorBidi"/>
          <w:smallCaps w:val="0"/>
          <w:noProof/>
          <w:kern w:val="2"/>
          <w:sz w:val="22"/>
          <w:szCs w:val="22"/>
          <w:lang w:eastAsia="hr-HR"/>
          <w14:ligatures w14:val="standardContextual"/>
        </w:rPr>
      </w:pPr>
      <w:hyperlink w:anchor="_Toc148962150" w:history="1">
        <w:r w:rsidR="00F079E7" w:rsidRPr="00B042FA">
          <w:rPr>
            <w:rStyle w:val="Hiperveza"/>
            <w:noProof/>
          </w:rPr>
          <w:t>6.11.</w:t>
        </w:r>
        <w:r w:rsidR="00F079E7">
          <w:rPr>
            <w:rFonts w:asciiTheme="minorHAnsi" w:eastAsiaTheme="minorEastAsia" w:hAnsiTheme="minorHAnsi" w:cstheme="minorBidi"/>
            <w:smallCaps w:val="0"/>
            <w:noProof/>
            <w:kern w:val="2"/>
            <w:sz w:val="22"/>
            <w:szCs w:val="22"/>
            <w:lang w:eastAsia="hr-HR"/>
            <w14:ligatures w14:val="standardContextual"/>
          </w:rPr>
          <w:tab/>
        </w:r>
        <w:r w:rsidR="00F079E7" w:rsidRPr="00B042FA">
          <w:rPr>
            <w:rStyle w:val="Hiperveza"/>
            <w:noProof/>
          </w:rPr>
          <w:t>Tajnost dokumentacije gospodarskih subjekata</w:t>
        </w:r>
        <w:r w:rsidR="00F079E7">
          <w:rPr>
            <w:noProof/>
            <w:webHidden/>
          </w:rPr>
          <w:tab/>
        </w:r>
        <w:r w:rsidR="00F079E7">
          <w:rPr>
            <w:noProof/>
            <w:webHidden/>
          </w:rPr>
          <w:fldChar w:fldCharType="begin"/>
        </w:r>
        <w:r w:rsidR="00F079E7">
          <w:rPr>
            <w:noProof/>
            <w:webHidden/>
          </w:rPr>
          <w:instrText xml:space="preserve"> PAGEREF _Toc148962150 \h </w:instrText>
        </w:r>
        <w:r w:rsidR="00F079E7">
          <w:rPr>
            <w:noProof/>
            <w:webHidden/>
          </w:rPr>
        </w:r>
        <w:r w:rsidR="00F079E7">
          <w:rPr>
            <w:noProof/>
            <w:webHidden/>
          </w:rPr>
          <w:fldChar w:fldCharType="separate"/>
        </w:r>
        <w:r w:rsidR="00F079E7">
          <w:rPr>
            <w:noProof/>
            <w:webHidden/>
          </w:rPr>
          <w:t>12</w:t>
        </w:r>
        <w:r w:rsidR="00F079E7">
          <w:rPr>
            <w:noProof/>
            <w:webHidden/>
          </w:rPr>
          <w:fldChar w:fldCharType="end"/>
        </w:r>
      </w:hyperlink>
    </w:p>
    <w:p w14:paraId="6EB56B1E" w14:textId="43F67A35" w:rsidR="00F079E7" w:rsidRDefault="00D55A6F">
      <w:pPr>
        <w:pStyle w:val="Sadraj2"/>
        <w:tabs>
          <w:tab w:val="left" w:pos="880"/>
          <w:tab w:val="right" w:leader="dot" w:pos="9062"/>
        </w:tabs>
        <w:rPr>
          <w:rFonts w:asciiTheme="minorHAnsi" w:eastAsiaTheme="minorEastAsia" w:hAnsiTheme="minorHAnsi" w:cstheme="minorBidi"/>
          <w:smallCaps w:val="0"/>
          <w:noProof/>
          <w:kern w:val="2"/>
          <w:sz w:val="22"/>
          <w:szCs w:val="22"/>
          <w:lang w:eastAsia="hr-HR"/>
          <w14:ligatures w14:val="standardContextual"/>
        </w:rPr>
      </w:pPr>
      <w:hyperlink w:anchor="_Toc148962151" w:history="1">
        <w:r w:rsidR="00F079E7" w:rsidRPr="00B042FA">
          <w:rPr>
            <w:rStyle w:val="Hiperveza"/>
            <w:noProof/>
          </w:rPr>
          <w:t>6.12.</w:t>
        </w:r>
        <w:r w:rsidR="00F079E7">
          <w:rPr>
            <w:rFonts w:asciiTheme="minorHAnsi" w:eastAsiaTheme="minorEastAsia" w:hAnsiTheme="minorHAnsi" w:cstheme="minorBidi"/>
            <w:smallCaps w:val="0"/>
            <w:noProof/>
            <w:kern w:val="2"/>
            <w:sz w:val="22"/>
            <w:szCs w:val="22"/>
            <w:lang w:eastAsia="hr-HR"/>
            <w14:ligatures w14:val="standardContextual"/>
          </w:rPr>
          <w:tab/>
        </w:r>
        <w:r w:rsidR="00F079E7" w:rsidRPr="00B042FA">
          <w:rPr>
            <w:rStyle w:val="Hiperveza"/>
            <w:noProof/>
          </w:rPr>
          <w:t>Rok, način i uvjeti plaćanja</w:t>
        </w:r>
        <w:r w:rsidR="00F079E7">
          <w:rPr>
            <w:noProof/>
            <w:webHidden/>
          </w:rPr>
          <w:tab/>
        </w:r>
        <w:r w:rsidR="00F079E7">
          <w:rPr>
            <w:noProof/>
            <w:webHidden/>
          </w:rPr>
          <w:fldChar w:fldCharType="begin"/>
        </w:r>
        <w:r w:rsidR="00F079E7">
          <w:rPr>
            <w:noProof/>
            <w:webHidden/>
          </w:rPr>
          <w:instrText xml:space="preserve"> PAGEREF _Toc148962151 \h </w:instrText>
        </w:r>
        <w:r w:rsidR="00F079E7">
          <w:rPr>
            <w:noProof/>
            <w:webHidden/>
          </w:rPr>
        </w:r>
        <w:r w:rsidR="00F079E7">
          <w:rPr>
            <w:noProof/>
            <w:webHidden/>
          </w:rPr>
          <w:fldChar w:fldCharType="separate"/>
        </w:r>
        <w:r w:rsidR="00F079E7">
          <w:rPr>
            <w:noProof/>
            <w:webHidden/>
          </w:rPr>
          <w:t>12</w:t>
        </w:r>
        <w:r w:rsidR="00F079E7">
          <w:rPr>
            <w:noProof/>
            <w:webHidden/>
          </w:rPr>
          <w:fldChar w:fldCharType="end"/>
        </w:r>
      </w:hyperlink>
    </w:p>
    <w:p w14:paraId="40DB4334" w14:textId="60DC8476" w:rsidR="00F079E7" w:rsidRDefault="00D55A6F">
      <w:pPr>
        <w:pStyle w:val="Sadraj2"/>
        <w:tabs>
          <w:tab w:val="left" w:pos="880"/>
          <w:tab w:val="right" w:leader="dot" w:pos="9062"/>
        </w:tabs>
        <w:rPr>
          <w:rFonts w:asciiTheme="minorHAnsi" w:eastAsiaTheme="minorEastAsia" w:hAnsiTheme="minorHAnsi" w:cstheme="minorBidi"/>
          <w:smallCaps w:val="0"/>
          <w:noProof/>
          <w:kern w:val="2"/>
          <w:sz w:val="22"/>
          <w:szCs w:val="22"/>
          <w:lang w:eastAsia="hr-HR"/>
          <w14:ligatures w14:val="standardContextual"/>
        </w:rPr>
      </w:pPr>
      <w:hyperlink w:anchor="_Toc148962152" w:history="1">
        <w:r w:rsidR="00F079E7" w:rsidRPr="00B042FA">
          <w:rPr>
            <w:rStyle w:val="Hiperveza"/>
            <w:noProof/>
          </w:rPr>
          <w:t>6.13.</w:t>
        </w:r>
        <w:r w:rsidR="00F079E7">
          <w:rPr>
            <w:rFonts w:asciiTheme="minorHAnsi" w:eastAsiaTheme="minorEastAsia" w:hAnsiTheme="minorHAnsi" w:cstheme="minorBidi"/>
            <w:smallCaps w:val="0"/>
            <w:noProof/>
            <w:kern w:val="2"/>
            <w:sz w:val="22"/>
            <w:szCs w:val="22"/>
            <w:lang w:eastAsia="hr-HR"/>
            <w14:ligatures w14:val="standardContextual"/>
          </w:rPr>
          <w:tab/>
        </w:r>
        <w:r w:rsidR="00F079E7" w:rsidRPr="00B042FA">
          <w:rPr>
            <w:rStyle w:val="Hiperveza"/>
            <w:noProof/>
          </w:rPr>
          <w:t>Ugovor</w:t>
        </w:r>
        <w:r w:rsidR="00F079E7">
          <w:rPr>
            <w:noProof/>
            <w:webHidden/>
          </w:rPr>
          <w:tab/>
        </w:r>
        <w:r w:rsidR="00F079E7">
          <w:rPr>
            <w:noProof/>
            <w:webHidden/>
          </w:rPr>
          <w:fldChar w:fldCharType="begin"/>
        </w:r>
        <w:r w:rsidR="00F079E7">
          <w:rPr>
            <w:noProof/>
            <w:webHidden/>
          </w:rPr>
          <w:instrText xml:space="preserve"> PAGEREF _Toc148962152 \h </w:instrText>
        </w:r>
        <w:r w:rsidR="00F079E7">
          <w:rPr>
            <w:noProof/>
            <w:webHidden/>
          </w:rPr>
        </w:r>
        <w:r w:rsidR="00F079E7">
          <w:rPr>
            <w:noProof/>
            <w:webHidden/>
          </w:rPr>
          <w:fldChar w:fldCharType="separate"/>
        </w:r>
        <w:r w:rsidR="00F079E7">
          <w:rPr>
            <w:noProof/>
            <w:webHidden/>
          </w:rPr>
          <w:t>12</w:t>
        </w:r>
        <w:r w:rsidR="00F079E7">
          <w:rPr>
            <w:noProof/>
            <w:webHidden/>
          </w:rPr>
          <w:fldChar w:fldCharType="end"/>
        </w:r>
      </w:hyperlink>
    </w:p>
    <w:p w14:paraId="36ADEB8C" w14:textId="54FE324E" w:rsidR="00F079E7" w:rsidRDefault="00D55A6F">
      <w:pPr>
        <w:pStyle w:val="Sadraj2"/>
        <w:tabs>
          <w:tab w:val="left" w:pos="880"/>
          <w:tab w:val="right" w:leader="dot" w:pos="9062"/>
        </w:tabs>
        <w:rPr>
          <w:rFonts w:asciiTheme="minorHAnsi" w:eastAsiaTheme="minorEastAsia" w:hAnsiTheme="minorHAnsi" w:cstheme="minorBidi"/>
          <w:smallCaps w:val="0"/>
          <w:noProof/>
          <w:kern w:val="2"/>
          <w:sz w:val="22"/>
          <w:szCs w:val="22"/>
          <w:lang w:eastAsia="hr-HR"/>
          <w14:ligatures w14:val="standardContextual"/>
        </w:rPr>
      </w:pPr>
      <w:hyperlink w:anchor="_Toc148962153" w:history="1">
        <w:r w:rsidR="00F079E7" w:rsidRPr="00B042FA">
          <w:rPr>
            <w:rStyle w:val="Hiperveza"/>
            <w:noProof/>
          </w:rPr>
          <w:t>6.14.</w:t>
        </w:r>
        <w:r w:rsidR="00F079E7">
          <w:rPr>
            <w:rFonts w:asciiTheme="minorHAnsi" w:eastAsiaTheme="minorEastAsia" w:hAnsiTheme="minorHAnsi" w:cstheme="minorBidi"/>
            <w:smallCaps w:val="0"/>
            <w:noProof/>
            <w:kern w:val="2"/>
            <w:sz w:val="22"/>
            <w:szCs w:val="22"/>
            <w:lang w:eastAsia="hr-HR"/>
            <w14:ligatures w14:val="standardContextual"/>
          </w:rPr>
          <w:tab/>
        </w:r>
        <w:r w:rsidR="00F079E7" w:rsidRPr="00B042FA">
          <w:rPr>
            <w:rStyle w:val="Hiperveza"/>
            <w:noProof/>
          </w:rPr>
          <w:t>Komunikacija s naručiteljem</w:t>
        </w:r>
        <w:r w:rsidR="00F079E7">
          <w:rPr>
            <w:noProof/>
            <w:webHidden/>
          </w:rPr>
          <w:tab/>
        </w:r>
        <w:r w:rsidR="00F079E7">
          <w:rPr>
            <w:noProof/>
            <w:webHidden/>
          </w:rPr>
          <w:fldChar w:fldCharType="begin"/>
        </w:r>
        <w:r w:rsidR="00F079E7">
          <w:rPr>
            <w:noProof/>
            <w:webHidden/>
          </w:rPr>
          <w:instrText xml:space="preserve"> PAGEREF _Toc148962153 \h </w:instrText>
        </w:r>
        <w:r w:rsidR="00F079E7">
          <w:rPr>
            <w:noProof/>
            <w:webHidden/>
          </w:rPr>
        </w:r>
        <w:r w:rsidR="00F079E7">
          <w:rPr>
            <w:noProof/>
            <w:webHidden/>
          </w:rPr>
          <w:fldChar w:fldCharType="separate"/>
        </w:r>
        <w:r w:rsidR="00F079E7">
          <w:rPr>
            <w:noProof/>
            <w:webHidden/>
          </w:rPr>
          <w:t>12</w:t>
        </w:r>
        <w:r w:rsidR="00F079E7">
          <w:rPr>
            <w:noProof/>
            <w:webHidden/>
          </w:rPr>
          <w:fldChar w:fldCharType="end"/>
        </w:r>
      </w:hyperlink>
    </w:p>
    <w:p w14:paraId="4932228A" w14:textId="4A890493" w:rsidR="00F079E7" w:rsidRDefault="00D55A6F">
      <w:pPr>
        <w:pStyle w:val="Sadraj1"/>
        <w:rPr>
          <w:rFonts w:asciiTheme="minorHAnsi" w:eastAsiaTheme="minorEastAsia" w:hAnsiTheme="minorHAnsi" w:cstheme="minorBidi"/>
          <w:b w:val="0"/>
          <w:bCs w:val="0"/>
          <w:caps w:val="0"/>
          <w:noProof/>
          <w:kern w:val="2"/>
          <w:sz w:val="22"/>
          <w:szCs w:val="22"/>
          <w:lang w:eastAsia="hr-HR"/>
          <w14:ligatures w14:val="standardContextual"/>
        </w:rPr>
      </w:pPr>
      <w:hyperlink w:anchor="_Toc148962154" w:history="1">
        <w:r w:rsidR="00F079E7" w:rsidRPr="00B042FA">
          <w:rPr>
            <w:rStyle w:val="Hiperveza"/>
            <w:noProof/>
          </w:rPr>
          <w:t>PRILOG I. Ponudbeni list</w:t>
        </w:r>
        <w:r w:rsidR="00F079E7">
          <w:rPr>
            <w:noProof/>
            <w:webHidden/>
          </w:rPr>
          <w:tab/>
        </w:r>
        <w:r w:rsidR="00F079E7">
          <w:rPr>
            <w:noProof/>
            <w:webHidden/>
          </w:rPr>
          <w:fldChar w:fldCharType="begin"/>
        </w:r>
        <w:r w:rsidR="00F079E7">
          <w:rPr>
            <w:noProof/>
            <w:webHidden/>
          </w:rPr>
          <w:instrText xml:space="preserve"> PAGEREF _Toc148962154 \h </w:instrText>
        </w:r>
        <w:r w:rsidR="00F079E7">
          <w:rPr>
            <w:noProof/>
            <w:webHidden/>
          </w:rPr>
        </w:r>
        <w:r w:rsidR="00F079E7">
          <w:rPr>
            <w:noProof/>
            <w:webHidden/>
          </w:rPr>
          <w:fldChar w:fldCharType="separate"/>
        </w:r>
        <w:r w:rsidR="00F079E7">
          <w:rPr>
            <w:noProof/>
            <w:webHidden/>
          </w:rPr>
          <w:t>13</w:t>
        </w:r>
        <w:r w:rsidR="00F079E7">
          <w:rPr>
            <w:noProof/>
            <w:webHidden/>
          </w:rPr>
          <w:fldChar w:fldCharType="end"/>
        </w:r>
      </w:hyperlink>
    </w:p>
    <w:p w14:paraId="2363E951" w14:textId="4C2ECE86" w:rsidR="00F079E7" w:rsidRDefault="00D55A6F">
      <w:pPr>
        <w:pStyle w:val="Sadraj1"/>
        <w:rPr>
          <w:rFonts w:asciiTheme="minorHAnsi" w:eastAsiaTheme="minorEastAsia" w:hAnsiTheme="minorHAnsi" w:cstheme="minorBidi"/>
          <w:b w:val="0"/>
          <w:bCs w:val="0"/>
          <w:caps w:val="0"/>
          <w:noProof/>
          <w:kern w:val="2"/>
          <w:sz w:val="22"/>
          <w:szCs w:val="22"/>
          <w:lang w:eastAsia="hr-HR"/>
          <w14:ligatures w14:val="standardContextual"/>
        </w:rPr>
      </w:pPr>
      <w:hyperlink w:anchor="_Toc148962155" w:history="1">
        <w:r w:rsidR="00F079E7" w:rsidRPr="00B042FA">
          <w:rPr>
            <w:rStyle w:val="Hiperveza"/>
            <w:noProof/>
            <w:lang w:eastAsia="hr-HR"/>
          </w:rPr>
          <w:t xml:space="preserve">PRILOG II. </w:t>
        </w:r>
        <w:r w:rsidR="00F079E7" w:rsidRPr="00B042FA">
          <w:rPr>
            <w:rStyle w:val="Hiperveza"/>
            <w:rFonts w:eastAsiaTheme="minorHAnsi"/>
            <w:noProof/>
          </w:rPr>
          <w:t xml:space="preserve"> Ogledni primjerak Izjave o nekažnjavanju</w:t>
        </w:r>
        <w:r w:rsidR="00F079E7">
          <w:rPr>
            <w:noProof/>
            <w:webHidden/>
          </w:rPr>
          <w:tab/>
        </w:r>
        <w:r w:rsidR="00F079E7">
          <w:rPr>
            <w:noProof/>
            <w:webHidden/>
          </w:rPr>
          <w:fldChar w:fldCharType="begin"/>
        </w:r>
        <w:r w:rsidR="00F079E7">
          <w:rPr>
            <w:noProof/>
            <w:webHidden/>
          </w:rPr>
          <w:instrText xml:space="preserve"> PAGEREF _Toc148962155 \h </w:instrText>
        </w:r>
        <w:r w:rsidR="00F079E7">
          <w:rPr>
            <w:noProof/>
            <w:webHidden/>
          </w:rPr>
        </w:r>
        <w:r w:rsidR="00F079E7">
          <w:rPr>
            <w:noProof/>
            <w:webHidden/>
          </w:rPr>
          <w:fldChar w:fldCharType="separate"/>
        </w:r>
        <w:r w:rsidR="00F079E7">
          <w:rPr>
            <w:noProof/>
            <w:webHidden/>
          </w:rPr>
          <w:t>16</w:t>
        </w:r>
        <w:r w:rsidR="00F079E7">
          <w:rPr>
            <w:noProof/>
            <w:webHidden/>
          </w:rPr>
          <w:fldChar w:fldCharType="end"/>
        </w:r>
      </w:hyperlink>
    </w:p>
    <w:p w14:paraId="4AFA9274" w14:textId="6C745AA3" w:rsidR="00F079E7" w:rsidRDefault="00D55A6F">
      <w:pPr>
        <w:pStyle w:val="Sadraj1"/>
        <w:rPr>
          <w:rFonts w:asciiTheme="minorHAnsi" w:eastAsiaTheme="minorEastAsia" w:hAnsiTheme="minorHAnsi" w:cstheme="minorBidi"/>
          <w:b w:val="0"/>
          <w:bCs w:val="0"/>
          <w:caps w:val="0"/>
          <w:noProof/>
          <w:kern w:val="2"/>
          <w:sz w:val="22"/>
          <w:szCs w:val="22"/>
          <w:lang w:eastAsia="hr-HR"/>
          <w14:ligatures w14:val="standardContextual"/>
        </w:rPr>
      </w:pPr>
      <w:hyperlink w:anchor="_Toc148962156" w:history="1">
        <w:r w:rsidR="00F079E7" w:rsidRPr="00B042FA">
          <w:rPr>
            <w:rStyle w:val="Hiperveza"/>
            <w:noProof/>
            <w:lang w:eastAsia="hr-HR"/>
          </w:rPr>
          <w:t xml:space="preserve">PRILOG III. </w:t>
        </w:r>
        <w:r w:rsidR="00F079E7" w:rsidRPr="00B042FA">
          <w:rPr>
            <w:rStyle w:val="Hiperveza"/>
            <w:rFonts w:eastAsiaTheme="minorHAnsi"/>
            <w:noProof/>
          </w:rPr>
          <w:t xml:space="preserve"> Troškovnik</w:t>
        </w:r>
        <w:r w:rsidR="00F079E7">
          <w:rPr>
            <w:noProof/>
            <w:webHidden/>
          </w:rPr>
          <w:tab/>
        </w:r>
        <w:r w:rsidR="00F079E7">
          <w:rPr>
            <w:noProof/>
            <w:webHidden/>
          </w:rPr>
          <w:fldChar w:fldCharType="begin"/>
        </w:r>
        <w:r w:rsidR="00F079E7">
          <w:rPr>
            <w:noProof/>
            <w:webHidden/>
          </w:rPr>
          <w:instrText xml:space="preserve"> PAGEREF _Toc148962156 \h </w:instrText>
        </w:r>
        <w:r w:rsidR="00F079E7">
          <w:rPr>
            <w:noProof/>
            <w:webHidden/>
          </w:rPr>
        </w:r>
        <w:r w:rsidR="00F079E7">
          <w:rPr>
            <w:noProof/>
            <w:webHidden/>
          </w:rPr>
          <w:fldChar w:fldCharType="separate"/>
        </w:r>
        <w:r w:rsidR="00F079E7">
          <w:rPr>
            <w:noProof/>
            <w:webHidden/>
          </w:rPr>
          <w:t>18</w:t>
        </w:r>
        <w:r w:rsidR="00F079E7">
          <w:rPr>
            <w:noProof/>
            <w:webHidden/>
          </w:rPr>
          <w:fldChar w:fldCharType="end"/>
        </w:r>
      </w:hyperlink>
    </w:p>
    <w:p w14:paraId="651804C5" w14:textId="09D157AB" w:rsidR="00CF0B00" w:rsidRPr="00FC2EB7" w:rsidRDefault="003437FE" w:rsidP="0007669B">
      <w:pPr>
        <w:pStyle w:val="Sadraj1"/>
        <w:spacing w:before="0"/>
        <w:rPr>
          <w:noProof/>
        </w:rPr>
      </w:pPr>
      <w:r w:rsidRPr="00BD7610">
        <w:rPr>
          <w:rStyle w:val="Istaknuto"/>
          <w:b/>
          <w:bCs/>
          <w:i w:val="0"/>
          <w:iCs w:val="0"/>
          <w:spacing w:val="0"/>
          <w:sz w:val="22"/>
          <w:szCs w:val="22"/>
        </w:rPr>
        <w:fldChar w:fldCharType="end"/>
      </w:r>
      <w:bookmarkEnd w:id="0"/>
      <w:bookmarkEnd w:id="1"/>
      <w:bookmarkEnd w:id="2"/>
      <w:bookmarkEnd w:id="3"/>
      <w:bookmarkEnd w:id="4"/>
      <w:bookmarkEnd w:id="5"/>
      <w:bookmarkEnd w:id="6"/>
    </w:p>
    <w:p w14:paraId="75101AF7" w14:textId="77777777" w:rsidR="00C011B8" w:rsidRDefault="00C011B8">
      <w:pPr>
        <w:spacing w:after="0" w:line="240" w:lineRule="auto"/>
        <w:rPr>
          <w:rFonts w:ascii="Times New Roman" w:hAnsi="Times New Roman"/>
          <w:b/>
          <w:bCs/>
          <w:sz w:val="24"/>
          <w:szCs w:val="24"/>
        </w:rPr>
      </w:pPr>
      <w:r>
        <w:rPr>
          <w:szCs w:val="24"/>
        </w:rPr>
        <w:br w:type="page"/>
      </w:r>
    </w:p>
    <w:p w14:paraId="0B6C4C2B" w14:textId="1244D0EF" w:rsidR="004E09F6" w:rsidRPr="00BD7610" w:rsidRDefault="004E09F6" w:rsidP="00562FA3">
      <w:pPr>
        <w:pStyle w:val="Naslov1"/>
        <w:numPr>
          <w:ilvl w:val="0"/>
          <w:numId w:val="4"/>
        </w:numPr>
        <w:spacing w:before="0" w:line="240" w:lineRule="auto"/>
        <w:rPr>
          <w:szCs w:val="24"/>
        </w:rPr>
      </w:pPr>
      <w:bookmarkStart w:id="7" w:name="_Toc148962115"/>
      <w:r>
        <w:rPr>
          <w:szCs w:val="24"/>
        </w:rPr>
        <w:lastRenderedPageBreak/>
        <w:t>OPĆI PODACI</w:t>
      </w:r>
      <w:bookmarkEnd w:id="7"/>
      <w:r w:rsidRPr="00BD7610">
        <w:rPr>
          <w:szCs w:val="24"/>
        </w:rPr>
        <w:t xml:space="preserve"> </w:t>
      </w:r>
    </w:p>
    <w:p w14:paraId="3BDE1EAF" w14:textId="77777777" w:rsidR="003B6904" w:rsidRPr="00865B0C" w:rsidRDefault="004E5452" w:rsidP="00562FA3">
      <w:pPr>
        <w:pStyle w:val="Naslov2"/>
        <w:numPr>
          <w:ilvl w:val="1"/>
          <w:numId w:val="4"/>
        </w:numPr>
        <w:spacing w:before="120" w:line="240" w:lineRule="auto"/>
        <w:rPr>
          <w:szCs w:val="24"/>
        </w:rPr>
      </w:pPr>
      <w:bookmarkStart w:id="8" w:name="_Toc148962116"/>
      <w:r w:rsidRPr="00BD7610">
        <w:rPr>
          <w:szCs w:val="24"/>
        </w:rPr>
        <w:t>Podaci o naručitelju</w:t>
      </w:r>
      <w:bookmarkEnd w:id="8"/>
    </w:p>
    <w:p w14:paraId="534BE4CF" w14:textId="77777777" w:rsidR="0037552F" w:rsidRDefault="0037552F" w:rsidP="0037552F">
      <w:pPr>
        <w:spacing w:before="120" w:after="0" w:line="240" w:lineRule="auto"/>
        <w:jc w:val="both"/>
        <w:rPr>
          <w:rFonts w:ascii="Times New Roman" w:hAnsi="Times New Roman"/>
          <w:sz w:val="24"/>
          <w:szCs w:val="24"/>
        </w:rPr>
      </w:pPr>
      <w:r>
        <w:rPr>
          <w:rFonts w:ascii="Times New Roman" w:hAnsi="Times New Roman"/>
          <w:b/>
          <w:sz w:val="24"/>
          <w:szCs w:val="24"/>
        </w:rPr>
        <w:t>Varaždinska županija</w:t>
      </w:r>
      <w:r w:rsidRPr="00EC1A39">
        <w:rPr>
          <w:rFonts w:ascii="Times New Roman" w:hAnsi="Times New Roman"/>
          <w:sz w:val="24"/>
          <w:szCs w:val="24"/>
        </w:rPr>
        <w:t>, Franjevački trg 7, 42 000 Varaždin, OIB: 15877210917</w:t>
      </w:r>
      <w:r>
        <w:rPr>
          <w:rFonts w:ascii="Times New Roman" w:hAnsi="Times New Roman"/>
          <w:sz w:val="24"/>
          <w:szCs w:val="24"/>
        </w:rPr>
        <w:t>.</w:t>
      </w:r>
    </w:p>
    <w:p w14:paraId="2195ACBF" w14:textId="43F58663" w:rsidR="0037552F" w:rsidRPr="00BD7610" w:rsidRDefault="0037552F" w:rsidP="0037552F">
      <w:pPr>
        <w:spacing w:before="120" w:after="0" w:line="240" w:lineRule="auto"/>
        <w:jc w:val="both"/>
        <w:rPr>
          <w:rFonts w:ascii="Times New Roman" w:hAnsi="Times New Roman"/>
          <w:sz w:val="24"/>
          <w:szCs w:val="24"/>
        </w:rPr>
      </w:pPr>
      <w:r w:rsidRPr="00BD7610">
        <w:rPr>
          <w:rFonts w:ascii="Times New Roman" w:hAnsi="Times New Roman"/>
          <w:sz w:val="24"/>
          <w:szCs w:val="24"/>
        </w:rPr>
        <w:t xml:space="preserve">Odgovorna osoba naručitelja: </w:t>
      </w:r>
      <w:r w:rsidR="009D06AD" w:rsidRPr="009D06AD">
        <w:rPr>
          <w:rFonts w:ascii="Times New Roman" w:hAnsi="Times New Roman"/>
          <w:sz w:val="24"/>
          <w:szCs w:val="24"/>
        </w:rPr>
        <w:t>župan Anđelko Stričak.</w:t>
      </w:r>
    </w:p>
    <w:p w14:paraId="0610E32C" w14:textId="77777777" w:rsidR="00865E21" w:rsidRPr="00BD7610" w:rsidRDefault="004E5452" w:rsidP="00562FA3">
      <w:pPr>
        <w:pStyle w:val="Naslov2"/>
        <w:numPr>
          <w:ilvl w:val="1"/>
          <w:numId w:val="4"/>
        </w:numPr>
        <w:spacing w:before="120" w:line="240" w:lineRule="auto"/>
        <w:rPr>
          <w:szCs w:val="24"/>
        </w:rPr>
      </w:pPr>
      <w:bookmarkStart w:id="9" w:name="_Toc323802883"/>
      <w:bookmarkStart w:id="10" w:name="_Toc323812645"/>
      <w:bookmarkStart w:id="11" w:name="_Toc323813761"/>
      <w:bookmarkStart w:id="12" w:name="_Toc324147764"/>
      <w:bookmarkStart w:id="13" w:name="_Toc324148047"/>
      <w:bookmarkStart w:id="14" w:name="_Toc324149986"/>
      <w:bookmarkStart w:id="15" w:name="_Toc148962117"/>
      <w:r w:rsidRPr="00BD7610">
        <w:rPr>
          <w:szCs w:val="24"/>
        </w:rPr>
        <w:t>Služba/osoba zadužena za komunikaciju s ponuditeljima</w:t>
      </w:r>
      <w:bookmarkStart w:id="16" w:name="_Toc211731129"/>
      <w:bookmarkEnd w:id="9"/>
      <w:bookmarkEnd w:id="10"/>
      <w:bookmarkEnd w:id="11"/>
      <w:bookmarkEnd w:id="12"/>
      <w:bookmarkEnd w:id="13"/>
      <w:bookmarkEnd w:id="14"/>
      <w:bookmarkEnd w:id="15"/>
    </w:p>
    <w:p w14:paraId="50E7C2E9" w14:textId="77777777" w:rsidR="0037552F" w:rsidRPr="008C7642" w:rsidRDefault="0037552F" w:rsidP="0037552F">
      <w:pPr>
        <w:spacing w:before="120" w:after="0" w:line="240" w:lineRule="auto"/>
        <w:jc w:val="both"/>
        <w:rPr>
          <w:rFonts w:ascii="Times New Roman" w:hAnsi="Times New Roman"/>
          <w:sz w:val="24"/>
          <w:szCs w:val="24"/>
        </w:rPr>
      </w:pPr>
      <w:r w:rsidRPr="008C7642">
        <w:rPr>
          <w:rFonts w:ascii="Times New Roman" w:hAnsi="Times New Roman"/>
          <w:sz w:val="24"/>
          <w:szCs w:val="24"/>
        </w:rPr>
        <w:t xml:space="preserve">Upravni odjel za </w:t>
      </w:r>
      <w:r>
        <w:rPr>
          <w:rFonts w:ascii="Times New Roman" w:hAnsi="Times New Roman"/>
          <w:sz w:val="24"/>
          <w:szCs w:val="24"/>
        </w:rPr>
        <w:t>proračun i javnu nabavu</w:t>
      </w:r>
      <w:r w:rsidRPr="008C7642">
        <w:rPr>
          <w:rFonts w:ascii="Times New Roman" w:hAnsi="Times New Roman"/>
          <w:sz w:val="24"/>
          <w:szCs w:val="24"/>
        </w:rPr>
        <w:t xml:space="preserve">, </w:t>
      </w:r>
      <w:r>
        <w:rPr>
          <w:rFonts w:ascii="Times New Roman" w:hAnsi="Times New Roman"/>
          <w:sz w:val="24"/>
          <w:szCs w:val="24"/>
        </w:rPr>
        <w:t>Marina Ivančević</w:t>
      </w:r>
    </w:p>
    <w:p w14:paraId="662D39C3" w14:textId="77777777" w:rsidR="0037552F" w:rsidRDefault="0037552F" w:rsidP="0037552F">
      <w:pPr>
        <w:spacing w:after="0" w:line="240" w:lineRule="auto"/>
        <w:jc w:val="both"/>
        <w:rPr>
          <w:rFonts w:ascii="Times New Roman" w:hAnsi="Times New Roman"/>
          <w:sz w:val="24"/>
          <w:szCs w:val="24"/>
        </w:rPr>
      </w:pPr>
      <w:r w:rsidRPr="008C7642">
        <w:rPr>
          <w:rFonts w:ascii="Times New Roman" w:hAnsi="Times New Roman"/>
          <w:sz w:val="24"/>
          <w:szCs w:val="24"/>
        </w:rPr>
        <w:t xml:space="preserve">Franjevački trg 7, Varaždin, </w:t>
      </w:r>
    </w:p>
    <w:p w14:paraId="700DD4DD" w14:textId="77777777" w:rsidR="0037552F" w:rsidRPr="008C7642" w:rsidRDefault="0037552F" w:rsidP="0037552F">
      <w:pPr>
        <w:spacing w:after="0" w:line="240" w:lineRule="auto"/>
        <w:jc w:val="both"/>
        <w:rPr>
          <w:rFonts w:ascii="Times New Roman" w:hAnsi="Times New Roman"/>
          <w:sz w:val="24"/>
          <w:szCs w:val="24"/>
        </w:rPr>
      </w:pPr>
      <w:r>
        <w:rPr>
          <w:rFonts w:ascii="Times New Roman" w:hAnsi="Times New Roman"/>
          <w:sz w:val="24"/>
          <w:szCs w:val="24"/>
        </w:rPr>
        <w:t>broj telefona: 042 390 531</w:t>
      </w:r>
    </w:p>
    <w:p w14:paraId="5DAC191F" w14:textId="77777777" w:rsidR="0037552F" w:rsidRPr="008C7642" w:rsidRDefault="0037552F" w:rsidP="0037552F">
      <w:pPr>
        <w:spacing w:after="0" w:line="240" w:lineRule="auto"/>
        <w:jc w:val="both"/>
        <w:rPr>
          <w:rFonts w:ascii="Times New Roman" w:hAnsi="Times New Roman"/>
          <w:sz w:val="24"/>
          <w:szCs w:val="24"/>
        </w:rPr>
      </w:pPr>
      <w:r w:rsidRPr="00774F4C">
        <w:rPr>
          <w:rFonts w:ascii="Times New Roman" w:hAnsi="Times New Roman"/>
          <w:sz w:val="24"/>
          <w:szCs w:val="24"/>
        </w:rPr>
        <w:t>Internetska adresa: www.varazdinska-zupanija.hr</w:t>
      </w:r>
    </w:p>
    <w:p w14:paraId="2E4C9766" w14:textId="77777777" w:rsidR="0037552F" w:rsidRDefault="0037552F" w:rsidP="0037552F">
      <w:pPr>
        <w:spacing w:after="0" w:line="240" w:lineRule="auto"/>
        <w:jc w:val="both"/>
        <w:rPr>
          <w:rFonts w:ascii="Times New Roman" w:hAnsi="Times New Roman"/>
          <w:sz w:val="24"/>
          <w:szCs w:val="24"/>
          <w:shd w:val="clear" w:color="auto" w:fill="FFFFFF"/>
        </w:rPr>
      </w:pPr>
      <w:r w:rsidRPr="008C7642">
        <w:rPr>
          <w:rFonts w:ascii="Times New Roman" w:hAnsi="Times New Roman"/>
          <w:sz w:val="24"/>
          <w:szCs w:val="24"/>
        </w:rPr>
        <w:t xml:space="preserve">E-mail: </w:t>
      </w:r>
      <w:hyperlink r:id="rId9" w:history="1">
        <w:r w:rsidRPr="00275E84">
          <w:rPr>
            <w:rStyle w:val="Hiperveza"/>
            <w:rFonts w:ascii="Times New Roman" w:hAnsi="Times New Roman"/>
            <w:sz w:val="24"/>
            <w:szCs w:val="24"/>
            <w:shd w:val="clear" w:color="auto" w:fill="FFFFFF"/>
          </w:rPr>
          <w:t>nabava@vzz.hr</w:t>
        </w:r>
      </w:hyperlink>
    </w:p>
    <w:p w14:paraId="4B58F56D" w14:textId="77777777" w:rsidR="00260BCF" w:rsidRPr="00BD7610" w:rsidRDefault="00260BCF" w:rsidP="001440FD">
      <w:pPr>
        <w:spacing w:after="0" w:line="240" w:lineRule="auto"/>
        <w:ind w:firstLine="708"/>
        <w:jc w:val="both"/>
        <w:rPr>
          <w:rFonts w:ascii="Times New Roman" w:hAnsi="Times New Roman"/>
          <w:sz w:val="24"/>
          <w:szCs w:val="24"/>
        </w:rPr>
      </w:pPr>
    </w:p>
    <w:p w14:paraId="2ECC3A7A" w14:textId="2B2F5C7D" w:rsidR="0037552F" w:rsidRDefault="0037552F" w:rsidP="0037552F">
      <w:pPr>
        <w:spacing w:after="0" w:line="240" w:lineRule="auto"/>
        <w:jc w:val="both"/>
        <w:rPr>
          <w:rFonts w:ascii="Times New Roman" w:hAnsi="Times New Roman"/>
          <w:sz w:val="24"/>
          <w:szCs w:val="24"/>
        </w:rPr>
      </w:pPr>
      <w:bookmarkStart w:id="17" w:name="_Toc323812648"/>
      <w:bookmarkStart w:id="18" w:name="_Toc323813764"/>
      <w:bookmarkStart w:id="19" w:name="_Toc324147767"/>
      <w:bookmarkStart w:id="20" w:name="_Toc324148050"/>
      <w:bookmarkStart w:id="21" w:name="_Toc324149989"/>
      <w:r w:rsidRPr="00383462">
        <w:rPr>
          <w:rFonts w:ascii="Times New Roman" w:hAnsi="Times New Roman"/>
          <w:sz w:val="24"/>
          <w:szCs w:val="24"/>
        </w:rPr>
        <w:t xml:space="preserve">Gospodarski subjekti mogu najkasnije dva dana prije isteka roka za dostavu ponuda zahtijevati dodatne informacije i objašnjenja vezana uz </w:t>
      </w:r>
      <w:r w:rsidR="00AD6145">
        <w:rPr>
          <w:rFonts w:ascii="Times New Roman" w:hAnsi="Times New Roman"/>
          <w:sz w:val="24"/>
          <w:szCs w:val="24"/>
        </w:rPr>
        <w:t>P</w:t>
      </w:r>
      <w:r>
        <w:rPr>
          <w:rFonts w:ascii="Times New Roman" w:hAnsi="Times New Roman"/>
          <w:sz w:val="24"/>
          <w:szCs w:val="24"/>
        </w:rPr>
        <w:t>oziv</w:t>
      </w:r>
      <w:r w:rsidR="00AD6145">
        <w:rPr>
          <w:rFonts w:ascii="Times New Roman" w:hAnsi="Times New Roman"/>
          <w:sz w:val="24"/>
          <w:szCs w:val="24"/>
        </w:rPr>
        <w:t xml:space="preserve"> na dostavu ponuda (dalje u tekstu: „Poziv“</w:t>
      </w:r>
      <w:r w:rsidRPr="00383462">
        <w:rPr>
          <w:rFonts w:ascii="Times New Roman" w:hAnsi="Times New Roman"/>
          <w:sz w:val="24"/>
          <w:szCs w:val="24"/>
        </w:rPr>
        <w:t xml:space="preserve">. Naručitelj će odgovor </w:t>
      </w:r>
      <w:r w:rsidR="003037C9">
        <w:rPr>
          <w:rFonts w:ascii="Times New Roman" w:hAnsi="Times New Roman"/>
          <w:sz w:val="24"/>
          <w:szCs w:val="24"/>
        </w:rPr>
        <w:t>objaviti</w:t>
      </w:r>
      <w:r w:rsidRPr="00383462">
        <w:rPr>
          <w:rFonts w:ascii="Times New Roman" w:hAnsi="Times New Roman"/>
          <w:sz w:val="24"/>
          <w:szCs w:val="24"/>
        </w:rPr>
        <w:t xml:space="preserve"> na isti način kao i </w:t>
      </w:r>
      <w:r w:rsidR="003037C9">
        <w:rPr>
          <w:rFonts w:ascii="Times New Roman" w:hAnsi="Times New Roman"/>
          <w:sz w:val="24"/>
          <w:szCs w:val="24"/>
        </w:rPr>
        <w:t xml:space="preserve">osnovni </w:t>
      </w:r>
      <w:r w:rsidR="00AD6145">
        <w:rPr>
          <w:rFonts w:ascii="Times New Roman" w:hAnsi="Times New Roman"/>
          <w:sz w:val="24"/>
          <w:szCs w:val="24"/>
        </w:rPr>
        <w:t>P</w:t>
      </w:r>
      <w:r>
        <w:rPr>
          <w:rFonts w:ascii="Times New Roman" w:hAnsi="Times New Roman"/>
          <w:sz w:val="24"/>
          <w:szCs w:val="24"/>
        </w:rPr>
        <w:t>oziv</w:t>
      </w:r>
      <w:r w:rsidRPr="00383462">
        <w:rPr>
          <w:rFonts w:ascii="Times New Roman" w:hAnsi="Times New Roman"/>
          <w:sz w:val="24"/>
          <w:szCs w:val="24"/>
        </w:rPr>
        <w:t>.</w:t>
      </w:r>
    </w:p>
    <w:p w14:paraId="6BEC3907" w14:textId="68C4BAC9" w:rsidR="0098164C" w:rsidRPr="0037552F" w:rsidRDefault="0037552F" w:rsidP="0037552F">
      <w:pPr>
        <w:pStyle w:val="Tijeloteksta"/>
        <w:spacing w:before="120" w:after="0" w:line="240" w:lineRule="auto"/>
        <w:rPr>
          <w:rStyle w:val="Naslov2Char"/>
          <w:b w:val="0"/>
          <w:bCs w:val="0"/>
          <w:szCs w:val="24"/>
          <w:lang w:val="hr-HR"/>
        </w:rPr>
      </w:pPr>
      <w:r>
        <w:rPr>
          <w:sz w:val="24"/>
          <w:szCs w:val="24"/>
        </w:rPr>
        <w:t xml:space="preserve">Naručitelj može, na vlastitu inicijativu, najkasnije dva dana prije isteka roka za dostavu ponuda, izmijeniti </w:t>
      </w:r>
      <w:r w:rsidR="00AD6145">
        <w:rPr>
          <w:sz w:val="24"/>
          <w:szCs w:val="24"/>
          <w:lang w:val="hr-HR"/>
        </w:rPr>
        <w:t>P</w:t>
      </w:r>
      <w:r>
        <w:rPr>
          <w:sz w:val="24"/>
          <w:szCs w:val="24"/>
          <w:lang w:val="hr-HR"/>
        </w:rPr>
        <w:t>oziv</w:t>
      </w:r>
      <w:r>
        <w:rPr>
          <w:sz w:val="24"/>
          <w:szCs w:val="24"/>
        </w:rPr>
        <w:t xml:space="preserve">. </w:t>
      </w:r>
      <w:r w:rsidRPr="00383462">
        <w:rPr>
          <w:sz w:val="24"/>
          <w:szCs w:val="24"/>
        </w:rPr>
        <w:t xml:space="preserve">Naručitelj će </w:t>
      </w:r>
      <w:r>
        <w:rPr>
          <w:sz w:val="24"/>
          <w:szCs w:val="24"/>
        </w:rPr>
        <w:t xml:space="preserve">izmjenu </w:t>
      </w:r>
      <w:r w:rsidR="00AD6145">
        <w:rPr>
          <w:sz w:val="24"/>
          <w:szCs w:val="24"/>
          <w:lang w:val="hr-HR"/>
        </w:rPr>
        <w:t>P</w:t>
      </w:r>
      <w:r>
        <w:rPr>
          <w:sz w:val="24"/>
          <w:szCs w:val="24"/>
          <w:lang w:val="hr-HR"/>
        </w:rPr>
        <w:t>oziva</w:t>
      </w:r>
      <w:r w:rsidRPr="00383462">
        <w:rPr>
          <w:sz w:val="24"/>
          <w:szCs w:val="24"/>
        </w:rPr>
        <w:t xml:space="preserve"> </w:t>
      </w:r>
      <w:r w:rsidR="00E7096F">
        <w:rPr>
          <w:sz w:val="24"/>
          <w:szCs w:val="24"/>
          <w:lang w:val="hr-HR"/>
        </w:rPr>
        <w:t>objaviti</w:t>
      </w:r>
      <w:r w:rsidRPr="00383462">
        <w:rPr>
          <w:sz w:val="24"/>
          <w:szCs w:val="24"/>
        </w:rPr>
        <w:t xml:space="preserve"> na isti način kao i </w:t>
      </w:r>
      <w:r>
        <w:rPr>
          <w:sz w:val="24"/>
          <w:szCs w:val="24"/>
          <w:lang w:val="hr-HR"/>
        </w:rPr>
        <w:t xml:space="preserve">osnovni </w:t>
      </w:r>
      <w:r w:rsidR="00AD6145">
        <w:rPr>
          <w:sz w:val="24"/>
          <w:szCs w:val="24"/>
          <w:lang w:val="hr-HR"/>
        </w:rPr>
        <w:t>P</w:t>
      </w:r>
      <w:r>
        <w:rPr>
          <w:sz w:val="24"/>
          <w:szCs w:val="24"/>
          <w:lang w:val="hr-HR"/>
        </w:rPr>
        <w:t>oziv</w:t>
      </w:r>
      <w:r w:rsidRPr="00383462">
        <w:rPr>
          <w:sz w:val="24"/>
          <w:szCs w:val="24"/>
        </w:rPr>
        <w:t>.</w:t>
      </w:r>
    </w:p>
    <w:p w14:paraId="6054B229" w14:textId="11516BF6" w:rsidR="007D5213" w:rsidRPr="00BD7610" w:rsidRDefault="00E22124" w:rsidP="00562FA3">
      <w:pPr>
        <w:pStyle w:val="Tijeloteksta"/>
        <w:numPr>
          <w:ilvl w:val="1"/>
          <w:numId w:val="4"/>
        </w:numPr>
        <w:spacing w:before="120" w:after="0" w:line="240" w:lineRule="auto"/>
        <w:rPr>
          <w:sz w:val="24"/>
          <w:szCs w:val="24"/>
          <w:lang w:val="hr-HR"/>
        </w:rPr>
      </w:pPr>
      <w:bookmarkStart w:id="22" w:name="_Toc148962118"/>
      <w:r w:rsidRPr="00BD7610">
        <w:rPr>
          <w:rStyle w:val="Naslov2Char"/>
          <w:szCs w:val="24"/>
          <w:lang w:val="hr-HR"/>
        </w:rPr>
        <w:t>Vrsta postupka nabave</w:t>
      </w:r>
      <w:bookmarkEnd w:id="17"/>
      <w:bookmarkEnd w:id="18"/>
      <w:bookmarkEnd w:id="19"/>
      <w:bookmarkEnd w:id="20"/>
      <w:bookmarkEnd w:id="21"/>
      <w:bookmarkEnd w:id="22"/>
      <w:r w:rsidRPr="00BD7610">
        <w:rPr>
          <w:b/>
          <w:sz w:val="24"/>
          <w:szCs w:val="24"/>
          <w:lang w:val="hr-HR"/>
        </w:rPr>
        <w:t xml:space="preserve">: </w:t>
      </w:r>
      <w:r w:rsidRPr="00BD7610">
        <w:rPr>
          <w:sz w:val="24"/>
          <w:szCs w:val="24"/>
          <w:lang w:val="hr-HR"/>
        </w:rPr>
        <w:t>postupak</w:t>
      </w:r>
      <w:r w:rsidR="008316C0" w:rsidRPr="00BD7610">
        <w:rPr>
          <w:sz w:val="24"/>
          <w:szCs w:val="24"/>
          <w:lang w:val="hr-HR"/>
        </w:rPr>
        <w:t xml:space="preserve"> </w:t>
      </w:r>
      <w:r w:rsidR="0098164C">
        <w:rPr>
          <w:sz w:val="24"/>
          <w:szCs w:val="24"/>
          <w:lang w:val="hr-HR"/>
        </w:rPr>
        <w:t>jednostavne</w:t>
      </w:r>
      <w:r w:rsidR="00E25466">
        <w:rPr>
          <w:sz w:val="24"/>
          <w:szCs w:val="24"/>
          <w:lang w:val="hr-HR"/>
        </w:rPr>
        <w:t xml:space="preserve"> </w:t>
      </w:r>
      <w:r w:rsidR="008316C0" w:rsidRPr="00BD7610">
        <w:rPr>
          <w:sz w:val="24"/>
          <w:szCs w:val="24"/>
          <w:lang w:val="hr-HR"/>
        </w:rPr>
        <w:t>nabave</w:t>
      </w:r>
      <w:r w:rsidR="00753E89" w:rsidRPr="00BD7610">
        <w:rPr>
          <w:sz w:val="24"/>
          <w:szCs w:val="24"/>
          <w:lang w:val="hr-HR"/>
        </w:rPr>
        <w:t xml:space="preserve"> temeljem </w:t>
      </w:r>
      <w:r w:rsidR="00C949F0">
        <w:rPr>
          <w:sz w:val="24"/>
          <w:szCs w:val="24"/>
          <w:lang w:val="hr-HR"/>
        </w:rPr>
        <w:t xml:space="preserve">Pravilnika o </w:t>
      </w:r>
      <w:r w:rsidR="00F34E3D">
        <w:rPr>
          <w:sz w:val="24"/>
          <w:szCs w:val="24"/>
          <w:lang w:val="hr-HR"/>
        </w:rPr>
        <w:t>provedbi postupaka jednostavne nabave</w:t>
      </w:r>
      <w:r w:rsidR="00865AD4">
        <w:rPr>
          <w:sz w:val="24"/>
          <w:szCs w:val="24"/>
          <w:lang w:val="hr-HR"/>
        </w:rPr>
        <w:t xml:space="preserve"> od </w:t>
      </w:r>
      <w:r w:rsidR="00F34E3D">
        <w:rPr>
          <w:sz w:val="24"/>
          <w:szCs w:val="24"/>
          <w:lang w:val="hr-HR"/>
        </w:rPr>
        <w:t>2</w:t>
      </w:r>
      <w:r w:rsidR="00E7096F">
        <w:rPr>
          <w:sz w:val="24"/>
          <w:szCs w:val="24"/>
          <w:lang w:val="hr-HR"/>
        </w:rPr>
        <w:t>9</w:t>
      </w:r>
      <w:r w:rsidR="00F34E3D">
        <w:rPr>
          <w:sz w:val="24"/>
          <w:szCs w:val="24"/>
          <w:lang w:val="hr-HR"/>
        </w:rPr>
        <w:t xml:space="preserve">. </w:t>
      </w:r>
      <w:r w:rsidR="00E7096F">
        <w:rPr>
          <w:sz w:val="24"/>
          <w:szCs w:val="24"/>
          <w:lang w:val="hr-HR"/>
        </w:rPr>
        <w:t>studenog</w:t>
      </w:r>
      <w:r w:rsidR="00F34E3D">
        <w:rPr>
          <w:sz w:val="24"/>
          <w:szCs w:val="24"/>
          <w:lang w:val="hr-HR"/>
        </w:rPr>
        <w:t xml:space="preserve"> 20</w:t>
      </w:r>
      <w:r w:rsidR="0001372F">
        <w:rPr>
          <w:sz w:val="24"/>
          <w:szCs w:val="24"/>
          <w:lang w:val="hr-HR"/>
        </w:rPr>
        <w:t>2</w:t>
      </w:r>
      <w:r w:rsidR="00E7096F">
        <w:rPr>
          <w:sz w:val="24"/>
          <w:szCs w:val="24"/>
          <w:lang w:val="hr-HR"/>
        </w:rPr>
        <w:t>2</w:t>
      </w:r>
      <w:r w:rsidR="007E5D59">
        <w:rPr>
          <w:sz w:val="24"/>
          <w:szCs w:val="24"/>
          <w:lang w:val="hr-HR"/>
        </w:rPr>
        <w:t>. godine</w:t>
      </w:r>
      <w:r w:rsidR="00E7096F">
        <w:rPr>
          <w:sz w:val="24"/>
          <w:szCs w:val="24"/>
          <w:lang w:val="hr-HR"/>
        </w:rPr>
        <w:t xml:space="preserve"> („Službeni vjesnik Varaždinske županije“ br. 110/22.)</w:t>
      </w:r>
      <w:r w:rsidR="00CF3F20" w:rsidRPr="00BD7610">
        <w:rPr>
          <w:sz w:val="24"/>
          <w:szCs w:val="24"/>
          <w:lang w:val="hr-HR"/>
        </w:rPr>
        <w:t>.</w:t>
      </w:r>
    </w:p>
    <w:p w14:paraId="2C43A909" w14:textId="61DFDB97" w:rsidR="00856AD5" w:rsidRPr="003D2A53" w:rsidRDefault="00E22124" w:rsidP="00562FA3">
      <w:pPr>
        <w:pStyle w:val="Odlomakpopisa"/>
        <w:numPr>
          <w:ilvl w:val="1"/>
          <w:numId w:val="4"/>
        </w:numPr>
        <w:spacing w:before="120" w:after="0" w:line="240" w:lineRule="auto"/>
        <w:rPr>
          <w:rFonts w:ascii="Times New Roman" w:hAnsi="Times New Roman"/>
          <w:sz w:val="24"/>
          <w:szCs w:val="24"/>
        </w:rPr>
      </w:pPr>
      <w:bookmarkStart w:id="23" w:name="_Toc323812649"/>
      <w:bookmarkStart w:id="24" w:name="_Toc323813765"/>
      <w:bookmarkStart w:id="25" w:name="_Toc324147768"/>
      <w:bookmarkStart w:id="26" w:name="_Toc324148051"/>
      <w:bookmarkStart w:id="27" w:name="_Toc324149990"/>
      <w:bookmarkStart w:id="28" w:name="_Toc148962119"/>
      <w:r w:rsidRPr="003D2A53">
        <w:rPr>
          <w:rStyle w:val="Naslov2Char"/>
          <w:szCs w:val="24"/>
        </w:rPr>
        <w:t>Procijenjena vrijednost nabave</w:t>
      </w:r>
      <w:bookmarkEnd w:id="23"/>
      <w:bookmarkEnd w:id="24"/>
      <w:bookmarkEnd w:id="25"/>
      <w:bookmarkEnd w:id="26"/>
      <w:bookmarkEnd w:id="27"/>
      <w:bookmarkEnd w:id="28"/>
      <w:r w:rsidRPr="003D2A53">
        <w:rPr>
          <w:rFonts w:ascii="Times New Roman" w:hAnsi="Times New Roman"/>
          <w:sz w:val="24"/>
          <w:szCs w:val="24"/>
        </w:rPr>
        <w:t xml:space="preserve">: </w:t>
      </w:r>
      <w:r w:rsidR="000D78D6">
        <w:rPr>
          <w:rFonts w:ascii="Times New Roman" w:hAnsi="Times New Roman"/>
          <w:sz w:val="24"/>
          <w:szCs w:val="24"/>
        </w:rPr>
        <w:t>21</w:t>
      </w:r>
      <w:r w:rsidR="002B253A" w:rsidRPr="003D2A53">
        <w:rPr>
          <w:rFonts w:ascii="Times New Roman" w:hAnsi="Times New Roman"/>
          <w:sz w:val="24"/>
          <w:szCs w:val="24"/>
        </w:rPr>
        <w:t>.</w:t>
      </w:r>
      <w:r w:rsidR="000D78D6">
        <w:rPr>
          <w:rFonts w:ascii="Times New Roman" w:hAnsi="Times New Roman"/>
          <w:sz w:val="24"/>
          <w:szCs w:val="24"/>
        </w:rPr>
        <w:t>6</w:t>
      </w:r>
      <w:r w:rsidR="002B253A" w:rsidRPr="003D2A53">
        <w:rPr>
          <w:rFonts w:ascii="Times New Roman" w:hAnsi="Times New Roman"/>
          <w:sz w:val="24"/>
          <w:szCs w:val="24"/>
        </w:rPr>
        <w:t>00</w:t>
      </w:r>
      <w:r w:rsidR="00BE2784" w:rsidRPr="003D2A53">
        <w:rPr>
          <w:rFonts w:ascii="Times New Roman" w:hAnsi="Times New Roman"/>
          <w:sz w:val="24"/>
          <w:szCs w:val="24"/>
        </w:rPr>
        <w:t>,00</w:t>
      </w:r>
      <w:r w:rsidR="006F63DD" w:rsidRPr="003D2A53">
        <w:rPr>
          <w:rFonts w:ascii="Times New Roman" w:hAnsi="Times New Roman"/>
          <w:sz w:val="24"/>
          <w:szCs w:val="24"/>
        </w:rPr>
        <w:t xml:space="preserve"> </w:t>
      </w:r>
      <w:r w:rsidR="002B253A" w:rsidRPr="003D2A53">
        <w:rPr>
          <w:rFonts w:ascii="Times New Roman" w:hAnsi="Times New Roman"/>
          <w:sz w:val="24"/>
          <w:szCs w:val="24"/>
        </w:rPr>
        <w:t>E</w:t>
      </w:r>
      <w:r w:rsidR="00185277">
        <w:rPr>
          <w:rFonts w:ascii="Times New Roman" w:hAnsi="Times New Roman"/>
          <w:sz w:val="24"/>
          <w:szCs w:val="24"/>
        </w:rPr>
        <w:t>UR</w:t>
      </w:r>
      <w:r w:rsidR="006F63DD" w:rsidRPr="003D2A53">
        <w:rPr>
          <w:rFonts w:ascii="Times New Roman" w:hAnsi="Times New Roman"/>
          <w:sz w:val="24"/>
          <w:szCs w:val="24"/>
        </w:rPr>
        <w:t xml:space="preserve"> </w:t>
      </w:r>
      <w:r w:rsidR="00717575" w:rsidRPr="003D2A53">
        <w:rPr>
          <w:rFonts w:ascii="Times New Roman" w:hAnsi="Times New Roman"/>
          <w:sz w:val="24"/>
          <w:szCs w:val="24"/>
        </w:rPr>
        <w:t>bez PDV-a</w:t>
      </w:r>
      <w:r w:rsidR="006F63DD" w:rsidRPr="003D2A53">
        <w:rPr>
          <w:rFonts w:ascii="Times New Roman" w:hAnsi="Times New Roman"/>
          <w:sz w:val="24"/>
          <w:szCs w:val="24"/>
        </w:rPr>
        <w:t>.</w:t>
      </w:r>
    </w:p>
    <w:p w14:paraId="53E47C0C" w14:textId="3042506E" w:rsidR="002E4721" w:rsidRPr="00185277" w:rsidRDefault="00E22124" w:rsidP="00562FA3">
      <w:pPr>
        <w:pStyle w:val="Odlomakpopisa"/>
        <w:numPr>
          <w:ilvl w:val="1"/>
          <w:numId w:val="4"/>
        </w:numPr>
        <w:spacing w:before="120" w:after="0" w:line="240" w:lineRule="auto"/>
        <w:contextualSpacing w:val="0"/>
        <w:rPr>
          <w:rFonts w:ascii="Times New Roman" w:hAnsi="Times New Roman"/>
          <w:sz w:val="24"/>
          <w:szCs w:val="24"/>
        </w:rPr>
      </w:pPr>
      <w:bookmarkStart w:id="29" w:name="_Toc323812650"/>
      <w:bookmarkStart w:id="30" w:name="_Toc323813766"/>
      <w:bookmarkStart w:id="31" w:name="_Toc324147769"/>
      <w:bookmarkStart w:id="32" w:name="_Toc324148052"/>
      <w:bookmarkStart w:id="33" w:name="_Toc324149991"/>
      <w:bookmarkStart w:id="34" w:name="_Toc148962120"/>
      <w:r w:rsidRPr="00BF0DBA">
        <w:rPr>
          <w:rStyle w:val="Naslov2Char"/>
          <w:szCs w:val="24"/>
        </w:rPr>
        <w:t>Vrsta ugovora o nabavi</w:t>
      </w:r>
      <w:bookmarkEnd w:id="29"/>
      <w:bookmarkEnd w:id="30"/>
      <w:bookmarkEnd w:id="31"/>
      <w:bookmarkEnd w:id="32"/>
      <w:bookmarkEnd w:id="33"/>
      <w:bookmarkEnd w:id="34"/>
      <w:r w:rsidR="00281DA6" w:rsidRPr="00BF0DBA">
        <w:rPr>
          <w:rFonts w:ascii="Times New Roman" w:hAnsi="Times New Roman"/>
          <w:sz w:val="24"/>
          <w:szCs w:val="24"/>
        </w:rPr>
        <w:t>:</w:t>
      </w:r>
      <w:r w:rsidR="00185277">
        <w:rPr>
          <w:rFonts w:ascii="Times New Roman" w:hAnsi="Times New Roman"/>
          <w:sz w:val="24"/>
          <w:szCs w:val="24"/>
        </w:rPr>
        <w:t xml:space="preserve"> </w:t>
      </w:r>
      <w:r w:rsidR="00856AD5" w:rsidRPr="00185277">
        <w:rPr>
          <w:rFonts w:ascii="Times New Roman" w:hAnsi="Times New Roman"/>
          <w:sz w:val="24"/>
          <w:szCs w:val="24"/>
        </w:rPr>
        <w:t xml:space="preserve">Ugovor o </w:t>
      </w:r>
      <w:r w:rsidR="00EA0941" w:rsidRPr="00185277">
        <w:rPr>
          <w:rFonts w:ascii="Times New Roman" w:hAnsi="Times New Roman"/>
          <w:sz w:val="24"/>
          <w:szCs w:val="24"/>
        </w:rPr>
        <w:t xml:space="preserve">nabavi </w:t>
      </w:r>
      <w:r w:rsidR="00A255C9" w:rsidRPr="00185277">
        <w:rPr>
          <w:rFonts w:ascii="Times New Roman" w:hAnsi="Times New Roman"/>
          <w:sz w:val="24"/>
          <w:szCs w:val="24"/>
        </w:rPr>
        <w:t>usluge</w:t>
      </w:r>
      <w:r w:rsidR="00856AD5" w:rsidRPr="00185277">
        <w:rPr>
          <w:rFonts w:ascii="Times New Roman" w:hAnsi="Times New Roman"/>
          <w:sz w:val="24"/>
          <w:szCs w:val="24"/>
        </w:rPr>
        <w:t>.</w:t>
      </w:r>
      <w:r w:rsidR="000016B3" w:rsidRPr="00185277">
        <w:rPr>
          <w:rFonts w:ascii="Times New Roman" w:hAnsi="Times New Roman"/>
          <w:sz w:val="24"/>
          <w:szCs w:val="24"/>
        </w:rPr>
        <w:t xml:space="preserve"> </w:t>
      </w:r>
    </w:p>
    <w:p w14:paraId="7F77A814" w14:textId="77777777" w:rsidR="006F63DD" w:rsidRDefault="006F63DD" w:rsidP="006F63DD">
      <w:pPr>
        <w:spacing w:before="120" w:after="0" w:line="240" w:lineRule="auto"/>
        <w:rPr>
          <w:rFonts w:ascii="Times New Roman" w:hAnsi="Times New Roman"/>
          <w:b/>
          <w:bCs/>
          <w:sz w:val="24"/>
          <w:szCs w:val="24"/>
        </w:rPr>
      </w:pPr>
      <w:bookmarkStart w:id="35" w:name="_Toc211731131"/>
      <w:bookmarkStart w:id="36" w:name="_Toc323802884"/>
      <w:bookmarkStart w:id="37" w:name="_Toc323812651"/>
      <w:bookmarkStart w:id="38" w:name="_Toc323813767"/>
      <w:bookmarkStart w:id="39" w:name="_Toc324147770"/>
      <w:bookmarkStart w:id="40" w:name="_Toc324148053"/>
      <w:bookmarkStart w:id="41" w:name="_Toc324149992"/>
      <w:bookmarkEnd w:id="16"/>
    </w:p>
    <w:p w14:paraId="2C7811A9" w14:textId="77777777" w:rsidR="00865E21" w:rsidRPr="00BD7610" w:rsidRDefault="00313347" w:rsidP="00562FA3">
      <w:pPr>
        <w:pStyle w:val="Naslov1"/>
        <w:numPr>
          <w:ilvl w:val="0"/>
          <w:numId w:val="4"/>
        </w:numPr>
        <w:spacing w:before="0" w:line="240" w:lineRule="auto"/>
        <w:rPr>
          <w:szCs w:val="24"/>
        </w:rPr>
      </w:pPr>
      <w:bookmarkStart w:id="42" w:name="_Toc148962121"/>
      <w:bookmarkStart w:id="43" w:name="_Hlk62547281"/>
      <w:bookmarkEnd w:id="35"/>
      <w:bookmarkEnd w:id="36"/>
      <w:bookmarkEnd w:id="37"/>
      <w:bookmarkEnd w:id="38"/>
      <w:bookmarkEnd w:id="39"/>
      <w:bookmarkEnd w:id="40"/>
      <w:bookmarkEnd w:id="41"/>
      <w:r w:rsidRPr="00BD7610">
        <w:rPr>
          <w:szCs w:val="24"/>
        </w:rPr>
        <w:t>PODACI O PREDMETU NABAVE</w:t>
      </w:r>
      <w:bookmarkEnd w:id="42"/>
      <w:r w:rsidR="00865E21" w:rsidRPr="00BD7610">
        <w:rPr>
          <w:szCs w:val="24"/>
        </w:rPr>
        <w:t xml:space="preserve"> </w:t>
      </w:r>
    </w:p>
    <w:p w14:paraId="45FD5BC7" w14:textId="78355DD8" w:rsidR="00303BD6" w:rsidRPr="005C3712" w:rsidRDefault="007300D6" w:rsidP="00562FA3">
      <w:pPr>
        <w:pStyle w:val="Naslov2"/>
        <w:numPr>
          <w:ilvl w:val="1"/>
          <w:numId w:val="4"/>
        </w:numPr>
        <w:spacing w:before="120" w:line="240" w:lineRule="auto"/>
        <w:rPr>
          <w:szCs w:val="24"/>
        </w:rPr>
      </w:pPr>
      <w:bookmarkStart w:id="44" w:name="_Toc323813768"/>
      <w:bookmarkStart w:id="45" w:name="_Toc324147771"/>
      <w:bookmarkStart w:id="46" w:name="_Toc324148054"/>
      <w:bookmarkStart w:id="47" w:name="_Toc324149993"/>
      <w:bookmarkStart w:id="48" w:name="_Toc148962122"/>
      <w:bookmarkEnd w:id="43"/>
      <w:r w:rsidRPr="005C3712">
        <w:rPr>
          <w:szCs w:val="24"/>
        </w:rPr>
        <w:t>Predmet nabave</w:t>
      </w:r>
      <w:bookmarkStart w:id="49" w:name="_Toc211731133"/>
      <w:bookmarkStart w:id="50" w:name="_Toc323802885"/>
      <w:bookmarkStart w:id="51" w:name="_Toc323812652"/>
      <w:bookmarkStart w:id="52" w:name="_Toc323813769"/>
      <w:bookmarkStart w:id="53" w:name="_Toc324147772"/>
      <w:bookmarkStart w:id="54" w:name="_Toc324148055"/>
      <w:bookmarkStart w:id="55" w:name="_Toc324149994"/>
      <w:bookmarkEnd w:id="44"/>
      <w:bookmarkEnd w:id="45"/>
      <w:bookmarkEnd w:id="46"/>
      <w:bookmarkEnd w:id="47"/>
      <w:bookmarkEnd w:id="48"/>
      <w:r w:rsidR="00055400" w:rsidRPr="005C3712">
        <w:rPr>
          <w:szCs w:val="24"/>
        </w:rPr>
        <w:t xml:space="preserve"> </w:t>
      </w:r>
    </w:p>
    <w:p w14:paraId="590DD035" w14:textId="56A6D978" w:rsidR="000D78D6" w:rsidRPr="000D78D6" w:rsidRDefault="00581016" w:rsidP="000D78D6">
      <w:pPr>
        <w:spacing w:before="120" w:after="0" w:line="240" w:lineRule="auto"/>
        <w:jc w:val="both"/>
        <w:rPr>
          <w:rFonts w:ascii="Times New Roman" w:hAnsi="Times New Roman"/>
          <w:sz w:val="24"/>
          <w:szCs w:val="24"/>
        </w:rPr>
      </w:pPr>
      <w:r w:rsidRPr="00A83B96">
        <w:rPr>
          <w:rFonts w:ascii="Times New Roman" w:hAnsi="Times New Roman"/>
          <w:sz w:val="24"/>
          <w:szCs w:val="24"/>
        </w:rPr>
        <w:t xml:space="preserve">Predmet nabave je izrada </w:t>
      </w:r>
      <w:r w:rsidR="000D78D6" w:rsidRPr="000D78D6">
        <w:rPr>
          <w:rFonts w:ascii="Times New Roman" w:hAnsi="Times New Roman"/>
          <w:sz w:val="24"/>
          <w:szCs w:val="24"/>
        </w:rPr>
        <w:t>stručne podloge, studije ili sličnog dokumenta kojom bi se analizirale prostorne mogućnosti, utvrdili realni potencijali obnovljivih izvora energije na području Varaždinske županije te definirala pogodna područja za smještaj elektrana na obnovljive izvore energije i/ili uvjeti i smjernice za planiranje daljnjeg razvoja ovog segmenta gospodarske djelatnosti na području Varaždinske županije, a sukladno tome za odgovarajuće planiranje lokacija i prostorno-planskih uvjeta za izgradnju potrebnih energetskih građevina u prostornim planovima.</w:t>
      </w:r>
    </w:p>
    <w:p w14:paraId="01F963CA" w14:textId="59F1C5EE" w:rsidR="000D78D6" w:rsidRPr="000D78D6" w:rsidRDefault="000D78D6" w:rsidP="000D78D6">
      <w:pPr>
        <w:spacing w:before="120" w:after="0" w:line="240" w:lineRule="auto"/>
        <w:jc w:val="both"/>
        <w:rPr>
          <w:rFonts w:ascii="Times New Roman" w:hAnsi="Times New Roman"/>
          <w:sz w:val="24"/>
          <w:szCs w:val="24"/>
        </w:rPr>
      </w:pPr>
      <w:r w:rsidRPr="000D78D6">
        <w:rPr>
          <w:rFonts w:ascii="Times New Roman" w:hAnsi="Times New Roman"/>
          <w:sz w:val="24"/>
          <w:szCs w:val="24"/>
        </w:rPr>
        <w:t xml:space="preserve">Studija treba sadržavati Tekstualni i Grafički dio – prijedlog sadržaja pojedinih navedenih dijelova daje se u privitku Projektnog zadatka i čini njegov sastavni dio. Moguće su manje izmjene i dopune predloženog sadržaja Studije, ovisno o dostupnim podacima i rezultatima studijskih analiza. </w:t>
      </w:r>
    </w:p>
    <w:p w14:paraId="03865F93" w14:textId="2B432689" w:rsidR="00420C55" w:rsidRPr="00A83B96" w:rsidRDefault="000D78D6" w:rsidP="000D78D6">
      <w:pPr>
        <w:spacing w:before="120" w:after="0" w:line="240" w:lineRule="auto"/>
        <w:jc w:val="both"/>
        <w:rPr>
          <w:rFonts w:ascii="Times New Roman" w:hAnsi="Times New Roman"/>
          <w:sz w:val="24"/>
          <w:szCs w:val="24"/>
        </w:rPr>
      </w:pPr>
      <w:r w:rsidRPr="000D78D6">
        <w:rPr>
          <w:rFonts w:ascii="Times New Roman" w:hAnsi="Times New Roman"/>
          <w:sz w:val="24"/>
          <w:szCs w:val="24"/>
        </w:rPr>
        <w:t xml:space="preserve">Studija treba biti izrađena u analognom i digitalnom obliku (Tekstualni dio u čitljivom obliku – npr. </w:t>
      </w:r>
      <w:proofErr w:type="spellStart"/>
      <w:r w:rsidRPr="000D78D6">
        <w:rPr>
          <w:rFonts w:ascii="Times New Roman" w:hAnsi="Times New Roman"/>
          <w:sz w:val="24"/>
          <w:szCs w:val="24"/>
        </w:rPr>
        <w:t>docx</w:t>
      </w:r>
      <w:proofErr w:type="spellEnd"/>
      <w:r w:rsidRPr="000D78D6">
        <w:rPr>
          <w:rFonts w:ascii="Times New Roman" w:hAnsi="Times New Roman"/>
          <w:sz w:val="24"/>
          <w:szCs w:val="24"/>
        </w:rPr>
        <w:t xml:space="preserve"> formatu i sl., a Grafički dio u vektorskom obliku – npr. </w:t>
      </w:r>
      <w:proofErr w:type="spellStart"/>
      <w:r w:rsidRPr="000D78D6">
        <w:rPr>
          <w:rFonts w:ascii="Times New Roman" w:hAnsi="Times New Roman"/>
          <w:sz w:val="24"/>
          <w:szCs w:val="24"/>
        </w:rPr>
        <w:t>dwg</w:t>
      </w:r>
      <w:proofErr w:type="spellEnd"/>
      <w:r w:rsidRPr="000D78D6">
        <w:rPr>
          <w:rFonts w:ascii="Times New Roman" w:hAnsi="Times New Roman"/>
          <w:sz w:val="24"/>
          <w:szCs w:val="24"/>
        </w:rPr>
        <w:t xml:space="preserve"> formatu, GIS-u).</w:t>
      </w:r>
    </w:p>
    <w:p w14:paraId="6DD6BFEB" w14:textId="15624894" w:rsidR="00581016" w:rsidRDefault="00581016" w:rsidP="00581016">
      <w:pPr>
        <w:spacing w:before="120" w:after="0" w:line="240" w:lineRule="auto"/>
        <w:jc w:val="both"/>
        <w:rPr>
          <w:rFonts w:ascii="Times New Roman" w:hAnsi="Times New Roman"/>
          <w:sz w:val="24"/>
          <w:szCs w:val="24"/>
        </w:rPr>
      </w:pPr>
      <w:r>
        <w:rPr>
          <w:rFonts w:ascii="Times New Roman" w:hAnsi="Times New Roman"/>
          <w:sz w:val="24"/>
          <w:szCs w:val="24"/>
        </w:rPr>
        <w:t xml:space="preserve">CPV </w:t>
      </w:r>
      <w:r w:rsidR="000D78D6" w:rsidRPr="000D78D6">
        <w:rPr>
          <w:rFonts w:ascii="Times New Roman" w:hAnsi="Times New Roman"/>
          <w:sz w:val="24"/>
          <w:szCs w:val="24"/>
        </w:rPr>
        <w:t>71314000-2</w:t>
      </w:r>
      <w:r>
        <w:rPr>
          <w:rFonts w:ascii="Times New Roman" w:hAnsi="Times New Roman"/>
          <w:sz w:val="24"/>
          <w:szCs w:val="24"/>
        </w:rPr>
        <w:t xml:space="preserve"> </w:t>
      </w:r>
      <w:r w:rsidR="000D78D6" w:rsidRPr="000D78D6">
        <w:rPr>
          <w:rFonts w:ascii="Times New Roman" w:hAnsi="Times New Roman"/>
          <w:sz w:val="24"/>
          <w:szCs w:val="24"/>
        </w:rPr>
        <w:t>Usluge u području energetike i srodne usluge</w:t>
      </w:r>
    </w:p>
    <w:p w14:paraId="767247DB" w14:textId="54D536F5" w:rsidR="00C62192" w:rsidRPr="009A096A" w:rsidRDefault="00581016" w:rsidP="00581016">
      <w:pPr>
        <w:spacing w:before="120" w:after="0"/>
        <w:jc w:val="both"/>
        <w:rPr>
          <w:rFonts w:ascii="Times New Roman" w:hAnsi="Times New Roman"/>
          <w:sz w:val="24"/>
          <w:szCs w:val="24"/>
        </w:rPr>
      </w:pPr>
      <w:r>
        <w:rPr>
          <w:rFonts w:ascii="Times New Roman" w:hAnsi="Times New Roman"/>
          <w:sz w:val="24"/>
          <w:szCs w:val="24"/>
        </w:rPr>
        <w:t>Predmet nabave nije podijeljen na grupe.</w:t>
      </w:r>
    </w:p>
    <w:p w14:paraId="08F67853" w14:textId="77777777" w:rsidR="00865E21" w:rsidRPr="00BD7610" w:rsidRDefault="00F71E32" w:rsidP="00562FA3">
      <w:pPr>
        <w:pStyle w:val="Naslov2"/>
        <w:numPr>
          <w:ilvl w:val="1"/>
          <w:numId w:val="4"/>
        </w:numPr>
        <w:spacing w:before="120"/>
      </w:pPr>
      <w:bookmarkStart w:id="56" w:name="_Toc148962123"/>
      <w:r w:rsidRPr="00BD7610">
        <w:t>V</w:t>
      </w:r>
      <w:r w:rsidR="009776DD" w:rsidRPr="00BD7610">
        <w:t>rsta</w:t>
      </w:r>
      <w:r w:rsidR="000016B3" w:rsidRPr="00BD7610">
        <w:t xml:space="preserve">, kvaliteta i </w:t>
      </w:r>
      <w:r w:rsidRPr="00BD7610">
        <w:t>količina predmeta nabave</w:t>
      </w:r>
      <w:bookmarkEnd w:id="49"/>
      <w:bookmarkEnd w:id="50"/>
      <w:bookmarkEnd w:id="51"/>
      <w:bookmarkEnd w:id="52"/>
      <w:bookmarkEnd w:id="53"/>
      <w:bookmarkEnd w:id="54"/>
      <w:bookmarkEnd w:id="55"/>
      <w:bookmarkEnd w:id="56"/>
    </w:p>
    <w:p w14:paraId="2C504DA8" w14:textId="428BA7AA" w:rsidR="004D532C" w:rsidRPr="00247F77" w:rsidRDefault="00D85223" w:rsidP="005F15A9">
      <w:pPr>
        <w:pStyle w:val="t-9-8"/>
        <w:spacing w:before="120" w:beforeAutospacing="0" w:after="0" w:afterAutospacing="0" w:line="240" w:lineRule="auto"/>
        <w:jc w:val="both"/>
        <w:rPr>
          <w:sz w:val="24"/>
          <w:szCs w:val="24"/>
        </w:rPr>
      </w:pPr>
      <w:bookmarkStart w:id="57" w:name="_Toc323802886"/>
      <w:bookmarkStart w:id="58" w:name="_Toc323812653"/>
      <w:bookmarkStart w:id="59" w:name="_Toc323813770"/>
      <w:bookmarkStart w:id="60" w:name="_Toc324147773"/>
      <w:bookmarkStart w:id="61" w:name="_Toc324148056"/>
      <w:bookmarkStart w:id="62" w:name="_Toc324149995"/>
      <w:r>
        <w:rPr>
          <w:sz w:val="24"/>
          <w:szCs w:val="24"/>
        </w:rPr>
        <w:t>Vrsta, kvaliteta i količina predmeta nabave navedeni su u troškovniku i projektnom zadatku koji se nalaze u privitku ovog Poziva.</w:t>
      </w:r>
    </w:p>
    <w:p w14:paraId="669BC126" w14:textId="77777777" w:rsidR="00865E21" w:rsidRPr="002B253A" w:rsidRDefault="00F71E32" w:rsidP="00562FA3">
      <w:pPr>
        <w:pStyle w:val="Naslov2"/>
        <w:numPr>
          <w:ilvl w:val="1"/>
          <w:numId w:val="4"/>
        </w:numPr>
        <w:spacing w:before="120" w:line="240" w:lineRule="auto"/>
        <w:rPr>
          <w:szCs w:val="24"/>
        </w:rPr>
      </w:pPr>
      <w:bookmarkStart w:id="63" w:name="_Toc148962124"/>
      <w:bookmarkStart w:id="64" w:name="_Hlk141090422"/>
      <w:r w:rsidRPr="002B253A">
        <w:rPr>
          <w:szCs w:val="24"/>
        </w:rPr>
        <w:lastRenderedPageBreak/>
        <w:t>M</w:t>
      </w:r>
      <w:r w:rsidR="009776DD" w:rsidRPr="002B253A">
        <w:rPr>
          <w:szCs w:val="24"/>
        </w:rPr>
        <w:t>jesto</w:t>
      </w:r>
      <w:r w:rsidRPr="002B253A">
        <w:rPr>
          <w:szCs w:val="24"/>
        </w:rPr>
        <w:t xml:space="preserve"> i r</w:t>
      </w:r>
      <w:bookmarkEnd w:id="57"/>
      <w:bookmarkEnd w:id="58"/>
      <w:bookmarkEnd w:id="59"/>
      <w:bookmarkEnd w:id="60"/>
      <w:bookmarkEnd w:id="61"/>
      <w:bookmarkEnd w:id="62"/>
      <w:r w:rsidR="00642D01" w:rsidRPr="002B253A">
        <w:rPr>
          <w:szCs w:val="24"/>
        </w:rPr>
        <w:t xml:space="preserve">ok </w:t>
      </w:r>
      <w:r w:rsidR="00017B6F" w:rsidRPr="002B253A">
        <w:rPr>
          <w:szCs w:val="24"/>
        </w:rPr>
        <w:t>pružanja usluge</w:t>
      </w:r>
      <w:bookmarkEnd w:id="63"/>
    </w:p>
    <w:p w14:paraId="6B022721" w14:textId="77777777" w:rsidR="00E343AB" w:rsidRDefault="00AD0469" w:rsidP="00CD4C19">
      <w:pPr>
        <w:spacing w:before="120" w:after="0" w:line="240" w:lineRule="auto"/>
        <w:jc w:val="both"/>
        <w:rPr>
          <w:rFonts w:ascii="Times New Roman" w:hAnsi="Times New Roman"/>
          <w:bCs/>
          <w:sz w:val="24"/>
          <w:szCs w:val="24"/>
        </w:rPr>
      </w:pPr>
      <w:bookmarkStart w:id="65" w:name="_Toc323802887"/>
      <w:bookmarkStart w:id="66" w:name="_Toc323812655"/>
      <w:bookmarkStart w:id="67" w:name="_Toc323813772"/>
      <w:bookmarkStart w:id="68" w:name="_Toc324147775"/>
      <w:bookmarkStart w:id="69" w:name="_Toc324148058"/>
      <w:bookmarkStart w:id="70" w:name="_Toc324149997"/>
      <w:r w:rsidRPr="002B253A">
        <w:rPr>
          <w:rFonts w:ascii="Times New Roman" w:hAnsi="Times New Roman"/>
          <w:bCs/>
          <w:sz w:val="24"/>
          <w:szCs w:val="24"/>
        </w:rPr>
        <w:t xml:space="preserve">Mjesto </w:t>
      </w:r>
      <w:r w:rsidR="009C70C5" w:rsidRPr="002B253A">
        <w:rPr>
          <w:rFonts w:ascii="Times New Roman" w:hAnsi="Times New Roman"/>
          <w:bCs/>
          <w:sz w:val="24"/>
          <w:szCs w:val="24"/>
        </w:rPr>
        <w:t xml:space="preserve">pružanja usluge </w:t>
      </w:r>
      <w:r w:rsidR="00CD4C19">
        <w:rPr>
          <w:rFonts w:ascii="Times New Roman" w:hAnsi="Times New Roman"/>
          <w:bCs/>
          <w:sz w:val="24"/>
          <w:szCs w:val="24"/>
        </w:rPr>
        <w:t>je sukladno navedenom u Projektnom zadatku</w:t>
      </w:r>
      <w:r w:rsidR="00DD011A" w:rsidRPr="00F609D1">
        <w:rPr>
          <w:rFonts w:ascii="Times New Roman" w:hAnsi="Times New Roman"/>
          <w:bCs/>
          <w:sz w:val="24"/>
          <w:szCs w:val="24"/>
        </w:rPr>
        <w:t>.</w:t>
      </w:r>
      <w:r w:rsidR="00CD4C19">
        <w:rPr>
          <w:rFonts w:ascii="Times New Roman" w:hAnsi="Times New Roman"/>
          <w:bCs/>
          <w:sz w:val="24"/>
          <w:szCs w:val="24"/>
        </w:rPr>
        <w:t xml:space="preserve"> </w:t>
      </w:r>
    </w:p>
    <w:p w14:paraId="7E31F419" w14:textId="4F5AE499" w:rsidR="00CB3DBA" w:rsidRDefault="000D78D6" w:rsidP="00CD4C19">
      <w:pPr>
        <w:spacing w:before="120" w:after="0" w:line="240" w:lineRule="auto"/>
        <w:jc w:val="both"/>
        <w:rPr>
          <w:rFonts w:ascii="Times New Roman" w:hAnsi="Times New Roman"/>
          <w:bCs/>
          <w:sz w:val="24"/>
          <w:szCs w:val="24"/>
        </w:rPr>
      </w:pPr>
      <w:bookmarkStart w:id="71" w:name="_Hlk146629549"/>
      <w:r w:rsidRPr="00F079E7">
        <w:rPr>
          <w:rFonts w:ascii="Times New Roman" w:hAnsi="Times New Roman"/>
          <w:bCs/>
          <w:sz w:val="24"/>
          <w:szCs w:val="24"/>
        </w:rPr>
        <w:t>Studiju</w:t>
      </w:r>
      <w:r w:rsidR="00E343AB" w:rsidRPr="00F079E7">
        <w:rPr>
          <w:rFonts w:ascii="Times New Roman" w:hAnsi="Times New Roman"/>
          <w:bCs/>
          <w:sz w:val="24"/>
          <w:szCs w:val="24"/>
        </w:rPr>
        <w:t xml:space="preserve"> je potrebno isporučiti u roku od </w:t>
      </w:r>
      <w:r w:rsidRPr="00F079E7">
        <w:rPr>
          <w:rFonts w:ascii="Times New Roman" w:hAnsi="Times New Roman"/>
          <w:bCs/>
          <w:sz w:val="24"/>
          <w:szCs w:val="24"/>
        </w:rPr>
        <w:t>9</w:t>
      </w:r>
      <w:r w:rsidR="0052485A" w:rsidRPr="00F079E7">
        <w:rPr>
          <w:rFonts w:ascii="Times New Roman" w:hAnsi="Times New Roman"/>
          <w:bCs/>
          <w:sz w:val="24"/>
          <w:szCs w:val="24"/>
        </w:rPr>
        <w:t>0</w:t>
      </w:r>
      <w:r w:rsidRPr="00F079E7">
        <w:rPr>
          <w:rFonts w:ascii="Times New Roman" w:hAnsi="Times New Roman"/>
          <w:bCs/>
          <w:sz w:val="24"/>
          <w:szCs w:val="24"/>
        </w:rPr>
        <w:t xml:space="preserve"> </w:t>
      </w:r>
      <w:r w:rsidR="0052485A" w:rsidRPr="00F079E7">
        <w:rPr>
          <w:rFonts w:ascii="Times New Roman" w:hAnsi="Times New Roman"/>
          <w:bCs/>
          <w:sz w:val="24"/>
          <w:szCs w:val="24"/>
        </w:rPr>
        <w:t>dana</w:t>
      </w:r>
      <w:r w:rsidR="00E343AB" w:rsidRPr="00F079E7">
        <w:rPr>
          <w:rFonts w:ascii="Times New Roman" w:hAnsi="Times New Roman"/>
          <w:bCs/>
          <w:sz w:val="24"/>
          <w:szCs w:val="24"/>
        </w:rPr>
        <w:t xml:space="preserve"> od dana obostranog potpisa ugovora</w:t>
      </w:r>
      <w:r w:rsidR="00CD4C19" w:rsidRPr="00F079E7">
        <w:rPr>
          <w:rFonts w:ascii="Times New Roman" w:hAnsi="Times New Roman"/>
          <w:bCs/>
          <w:sz w:val="24"/>
          <w:szCs w:val="24"/>
        </w:rPr>
        <w:t>.</w:t>
      </w:r>
      <w:r w:rsidR="00CB3DBA">
        <w:rPr>
          <w:rFonts w:ascii="Times New Roman" w:hAnsi="Times New Roman"/>
          <w:bCs/>
          <w:sz w:val="24"/>
          <w:szCs w:val="24"/>
        </w:rPr>
        <w:t xml:space="preserve"> </w:t>
      </w:r>
    </w:p>
    <w:p w14:paraId="025A361F" w14:textId="77777777" w:rsidR="000D78D6" w:rsidRDefault="000D78D6" w:rsidP="00CD4C19">
      <w:pPr>
        <w:spacing w:before="120" w:after="0" w:line="240" w:lineRule="auto"/>
        <w:jc w:val="both"/>
        <w:rPr>
          <w:rFonts w:ascii="Times New Roman" w:hAnsi="Times New Roman"/>
          <w:bCs/>
          <w:sz w:val="24"/>
          <w:szCs w:val="24"/>
        </w:rPr>
      </w:pPr>
    </w:p>
    <w:p w14:paraId="2E287BA0" w14:textId="13938451" w:rsidR="00BF035F" w:rsidRPr="0059608E" w:rsidRDefault="00BF035F" w:rsidP="00562FA3">
      <w:pPr>
        <w:pStyle w:val="Naslov1"/>
        <w:numPr>
          <w:ilvl w:val="0"/>
          <w:numId w:val="4"/>
        </w:numPr>
        <w:spacing w:before="0"/>
      </w:pPr>
      <w:bookmarkStart w:id="72" w:name="_Toc531955223"/>
      <w:bookmarkStart w:id="73" w:name="_Toc524601"/>
      <w:bookmarkStart w:id="74" w:name="_Toc148962125"/>
      <w:bookmarkEnd w:id="64"/>
      <w:bookmarkEnd w:id="65"/>
      <w:bookmarkEnd w:id="66"/>
      <w:bookmarkEnd w:id="67"/>
      <w:bookmarkEnd w:id="68"/>
      <w:bookmarkEnd w:id="69"/>
      <w:bookmarkEnd w:id="70"/>
      <w:bookmarkEnd w:id="71"/>
      <w:r>
        <w:t>OSNOVE ZA ISKLJUČENJE GOSPODARSKOG SUBJEKTA</w:t>
      </w:r>
      <w:bookmarkEnd w:id="72"/>
      <w:bookmarkEnd w:id="73"/>
      <w:bookmarkEnd w:id="74"/>
    </w:p>
    <w:p w14:paraId="621B78EC" w14:textId="77777777" w:rsidR="0030247C" w:rsidRPr="00BD7610" w:rsidRDefault="0030247C" w:rsidP="00BF035F">
      <w:pPr>
        <w:spacing w:before="120" w:after="0" w:line="240" w:lineRule="auto"/>
        <w:jc w:val="both"/>
        <w:rPr>
          <w:rFonts w:ascii="Times New Roman" w:hAnsi="Times New Roman"/>
          <w:sz w:val="24"/>
          <w:szCs w:val="24"/>
        </w:rPr>
      </w:pPr>
      <w:r>
        <w:rPr>
          <w:rFonts w:ascii="Times New Roman" w:hAnsi="Times New Roman"/>
          <w:bCs/>
          <w:sz w:val="24"/>
          <w:szCs w:val="24"/>
        </w:rPr>
        <w:t xml:space="preserve">Traženi </w:t>
      </w:r>
      <w:r w:rsidRPr="00BD7610">
        <w:rPr>
          <w:rFonts w:ascii="Times New Roman" w:hAnsi="Times New Roman"/>
          <w:bCs/>
          <w:sz w:val="24"/>
          <w:szCs w:val="24"/>
        </w:rPr>
        <w:t>dokazi mogu se priložiti u izvorniku, u ovjerenoj ili neovjerenoj preslici i svi dokazi moraju biti na hrvatskom jeziku ili prevedeni na hrvatski jezik</w:t>
      </w:r>
      <w:r w:rsidR="00BF035F">
        <w:rPr>
          <w:rFonts w:ascii="Times New Roman" w:hAnsi="Times New Roman"/>
          <w:bCs/>
          <w:sz w:val="24"/>
          <w:szCs w:val="24"/>
        </w:rPr>
        <w:t>.</w:t>
      </w:r>
    </w:p>
    <w:p w14:paraId="52FAE0BB" w14:textId="2ED8A541" w:rsidR="0030247C" w:rsidRPr="00BD7610" w:rsidRDefault="0030247C" w:rsidP="003C26D7">
      <w:pPr>
        <w:spacing w:before="120" w:after="0" w:line="240" w:lineRule="auto"/>
        <w:jc w:val="both"/>
        <w:rPr>
          <w:rFonts w:ascii="Times New Roman" w:hAnsi="Times New Roman"/>
          <w:sz w:val="24"/>
          <w:szCs w:val="24"/>
        </w:rPr>
      </w:pPr>
      <w:r>
        <w:rPr>
          <w:rFonts w:ascii="Times New Roman" w:hAnsi="Times New Roman"/>
          <w:sz w:val="24"/>
          <w:szCs w:val="24"/>
        </w:rPr>
        <w:t>Prije donošenja Obavijesti</w:t>
      </w:r>
      <w:r w:rsidRPr="00BD7610">
        <w:rPr>
          <w:rFonts w:ascii="Times New Roman" w:hAnsi="Times New Roman"/>
          <w:sz w:val="24"/>
          <w:szCs w:val="24"/>
        </w:rPr>
        <w:t xml:space="preserve"> o odabiru </w:t>
      </w:r>
      <w:r>
        <w:rPr>
          <w:rFonts w:ascii="Times New Roman" w:hAnsi="Times New Roman"/>
          <w:sz w:val="24"/>
          <w:szCs w:val="24"/>
        </w:rPr>
        <w:t xml:space="preserve">Naručitelj može </w:t>
      </w:r>
      <w:r w:rsidRPr="00BD7610">
        <w:rPr>
          <w:rFonts w:ascii="Times New Roman" w:hAnsi="Times New Roman"/>
          <w:sz w:val="24"/>
          <w:szCs w:val="24"/>
        </w:rPr>
        <w:t>od najpovoljnijeg ponuditelja zatražiti dostavu izvornika ili ovjerenih preslika dokumenata koji su traženi.</w:t>
      </w:r>
      <w:r>
        <w:rPr>
          <w:rFonts w:ascii="Times New Roman" w:hAnsi="Times New Roman"/>
          <w:sz w:val="24"/>
          <w:szCs w:val="24"/>
        </w:rPr>
        <w:t xml:space="preserve"> Naručitelj može tražiti dopunu i/ili pojašnjenje ponude.</w:t>
      </w:r>
    </w:p>
    <w:p w14:paraId="0AAAC742" w14:textId="77777777" w:rsidR="00E25466" w:rsidRPr="00675DBE" w:rsidRDefault="00865E21" w:rsidP="00F5366A">
      <w:pPr>
        <w:spacing w:before="120" w:after="0" w:line="240" w:lineRule="auto"/>
        <w:jc w:val="both"/>
        <w:rPr>
          <w:rFonts w:ascii="Times New Roman" w:hAnsi="Times New Roman"/>
          <w:bCs/>
          <w:sz w:val="24"/>
          <w:szCs w:val="24"/>
        </w:rPr>
      </w:pPr>
      <w:r w:rsidRPr="00675DBE">
        <w:rPr>
          <w:rFonts w:ascii="Times New Roman" w:hAnsi="Times New Roman"/>
          <w:bCs/>
          <w:sz w:val="24"/>
          <w:szCs w:val="24"/>
        </w:rPr>
        <w:t xml:space="preserve">Naručitelj će isključiti </w:t>
      </w:r>
      <w:r w:rsidR="000B1916">
        <w:rPr>
          <w:rFonts w:ascii="Times New Roman" w:hAnsi="Times New Roman"/>
          <w:bCs/>
          <w:sz w:val="24"/>
          <w:szCs w:val="24"/>
        </w:rPr>
        <w:t>gospodarski subjekt</w:t>
      </w:r>
      <w:r w:rsidRPr="00675DBE">
        <w:rPr>
          <w:rFonts w:ascii="Times New Roman" w:hAnsi="Times New Roman"/>
          <w:bCs/>
          <w:sz w:val="24"/>
          <w:szCs w:val="24"/>
        </w:rPr>
        <w:t xml:space="preserve"> ukoliko postoje sljedeći</w:t>
      </w:r>
      <w:r w:rsidR="006E6AC5" w:rsidRPr="00675DBE">
        <w:rPr>
          <w:rFonts w:ascii="Times New Roman" w:hAnsi="Times New Roman"/>
          <w:bCs/>
          <w:sz w:val="24"/>
          <w:szCs w:val="24"/>
        </w:rPr>
        <w:t xml:space="preserve"> razlozi za isključenje:</w:t>
      </w:r>
    </w:p>
    <w:p w14:paraId="54AAE00E" w14:textId="77777777" w:rsidR="00BF035F" w:rsidRPr="00F5366A" w:rsidRDefault="00BF035F" w:rsidP="00562FA3">
      <w:pPr>
        <w:pStyle w:val="Naslov2"/>
        <w:numPr>
          <w:ilvl w:val="1"/>
          <w:numId w:val="4"/>
        </w:numPr>
      </w:pPr>
      <w:bookmarkStart w:id="75" w:name="_Toc524602"/>
      <w:bookmarkStart w:id="76" w:name="_Toc148962126"/>
      <w:bookmarkStart w:id="77" w:name="_Toc323813775"/>
      <w:bookmarkStart w:id="78" w:name="_Toc324147778"/>
      <w:bookmarkStart w:id="79" w:name="_Toc324148061"/>
      <w:bookmarkStart w:id="80" w:name="_Toc324150000"/>
      <w:r w:rsidRPr="00F5366A">
        <w:t>Kažnjavanje</w:t>
      </w:r>
      <w:bookmarkEnd w:id="75"/>
      <w:bookmarkEnd w:id="76"/>
    </w:p>
    <w:p w14:paraId="3A6251F4" w14:textId="77777777" w:rsidR="00BF035F" w:rsidRPr="00A47006" w:rsidRDefault="00BF035F" w:rsidP="00BF035F">
      <w:pPr>
        <w:pStyle w:val="Tijeloteksta"/>
        <w:spacing w:before="120" w:after="0" w:line="240" w:lineRule="auto"/>
        <w:rPr>
          <w:sz w:val="24"/>
          <w:szCs w:val="24"/>
          <w:lang w:val="hr-HR"/>
        </w:rPr>
      </w:pPr>
      <w:r>
        <w:rPr>
          <w:bCs/>
          <w:sz w:val="24"/>
          <w:szCs w:val="24"/>
          <w:lang w:val="hr-HR"/>
        </w:rPr>
        <w:t xml:space="preserve">1. </w:t>
      </w:r>
      <w:r w:rsidRPr="00A47006">
        <w:rPr>
          <w:bCs/>
          <w:sz w:val="24"/>
          <w:szCs w:val="24"/>
        </w:rPr>
        <w:t>Ako je</w:t>
      </w:r>
      <w:r w:rsidRPr="00A47006">
        <w:rPr>
          <w:sz w:val="24"/>
          <w:szCs w:val="24"/>
        </w:rPr>
        <w:t xml:space="preserve"> gospodarski subjekt koji </w:t>
      </w:r>
      <w:r w:rsidRPr="00BF035F">
        <w:rPr>
          <w:b/>
          <w:sz w:val="24"/>
          <w:szCs w:val="24"/>
        </w:rPr>
        <w:t xml:space="preserve">ima poslovni </w:t>
      </w:r>
      <w:proofErr w:type="spellStart"/>
      <w:r w:rsidRPr="00BF035F">
        <w:rPr>
          <w:b/>
          <w:sz w:val="24"/>
          <w:szCs w:val="24"/>
        </w:rPr>
        <w:t>nastan</w:t>
      </w:r>
      <w:proofErr w:type="spellEnd"/>
      <w:r w:rsidRPr="00BF035F">
        <w:rPr>
          <w:b/>
          <w:sz w:val="24"/>
          <w:szCs w:val="24"/>
        </w:rPr>
        <w:t xml:space="preserve"> u RH</w:t>
      </w:r>
      <w:r w:rsidRPr="00A47006">
        <w:rPr>
          <w:sz w:val="24"/>
          <w:szCs w:val="24"/>
        </w:rPr>
        <w:t xml:space="preserve"> ili osoba koja je član upravnog, upravljačkog ili nadzornog tijela ili ima ovlasti zastupanja, donošenja odluka ili nadzora toga gospodarskog subjekta i koja je </w:t>
      </w:r>
      <w:r w:rsidRPr="00BF035F">
        <w:rPr>
          <w:b/>
          <w:sz w:val="24"/>
          <w:szCs w:val="24"/>
        </w:rPr>
        <w:t>državljanin RH</w:t>
      </w:r>
      <w:r w:rsidRPr="00A47006">
        <w:rPr>
          <w:sz w:val="24"/>
          <w:szCs w:val="24"/>
        </w:rPr>
        <w:t xml:space="preserve"> pravomoćnom presudom osuđena za:</w:t>
      </w:r>
    </w:p>
    <w:p w14:paraId="68EEC173" w14:textId="77777777" w:rsidR="00BF035F" w:rsidRPr="007976BC" w:rsidRDefault="00BF035F" w:rsidP="00BF035F">
      <w:pPr>
        <w:spacing w:before="120" w:after="0" w:line="240" w:lineRule="auto"/>
        <w:jc w:val="both"/>
        <w:rPr>
          <w:rFonts w:ascii="Times New Roman" w:hAnsi="Times New Roman"/>
          <w:b/>
          <w:bCs/>
          <w:sz w:val="24"/>
          <w:szCs w:val="24"/>
        </w:rPr>
      </w:pPr>
      <w:r w:rsidRPr="007976BC">
        <w:rPr>
          <w:rFonts w:ascii="Times New Roman" w:hAnsi="Times New Roman"/>
          <w:b/>
          <w:bCs/>
          <w:sz w:val="24"/>
          <w:szCs w:val="24"/>
        </w:rPr>
        <w:t>a) sudjelovanje u zločinačkoj organizaciji, na temelju</w:t>
      </w:r>
    </w:p>
    <w:p w14:paraId="2A804161" w14:textId="77777777" w:rsidR="00BF035F" w:rsidRPr="007976BC" w:rsidRDefault="00BF035F" w:rsidP="00BF035F">
      <w:pPr>
        <w:spacing w:before="120" w:after="0" w:line="240" w:lineRule="auto"/>
        <w:jc w:val="both"/>
        <w:rPr>
          <w:rFonts w:ascii="Times New Roman" w:hAnsi="Times New Roman"/>
          <w:b/>
          <w:bCs/>
          <w:sz w:val="24"/>
          <w:szCs w:val="24"/>
        </w:rPr>
      </w:pPr>
      <w:r w:rsidRPr="007976BC">
        <w:rPr>
          <w:rFonts w:ascii="Times New Roman" w:hAnsi="Times New Roman"/>
          <w:bCs/>
          <w:sz w:val="24"/>
          <w:szCs w:val="24"/>
        </w:rPr>
        <w:t>– članka 328. (zločinačko udruženje) i članka 329. (počinjenje kaznenog djela u sastavu     zločinačkog udruženja) Kaznenog zakona</w:t>
      </w:r>
    </w:p>
    <w:p w14:paraId="1558EF99" w14:textId="77777777" w:rsidR="00BF035F" w:rsidRPr="007976BC" w:rsidRDefault="00BF035F" w:rsidP="00BF035F">
      <w:pPr>
        <w:spacing w:before="120" w:after="0" w:line="240" w:lineRule="auto"/>
        <w:jc w:val="both"/>
        <w:rPr>
          <w:rFonts w:ascii="Times New Roman" w:hAnsi="Times New Roman"/>
          <w:b/>
          <w:bCs/>
          <w:sz w:val="24"/>
          <w:szCs w:val="24"/>
        </w:rPr>
      </w:pPr>
      <w:r w:rsidRPr="007976BC">
        <w:rPr>
          <w:rFonts w:ascii="Times New Roman" w:hAnsi="Times New Roman"/>
          <w:bCs/>
          <w:sz w:val="24"/>
          <w:szCs w:val="24"/>
        </w:rPr>
        <w:t>– članka 333. (udruživanje za počinjenje kaznenih djela), iz Kaznenog zakona („Narodne novine“, br. 110/97., 27/98., 50/00., 129/00., 51/01., 111/03., 190/03., 105/04., 84/05., 71/06., 110/07., 152/08., 57/11., 77/11. i 143/12.)</w:t>
      </w:r>
    </w:p>
    <w:p w14:paraId="0FEC6D64" w14:textId="77777777" w:rsidR="00BF035F" w:rsidRPr="007976BC" w:rsidRDefault="00BF035F" w:rsidP="00BF035F">
      <w:pPr>
        <w:spacing w:before="120" w:after="0" w:line="240" w:lineRule="auto"/>
        <w:jc w:val="both"/>
        <w:rPr>
          <w:rFonts w:ascii="Times New Roman" w:hAnsi="Times New Roman"/>
          <w:b/>
          <w:bCs/>
          <w:sz w:val="24"/>
          <w:szCs w:val="24"/>
        </w:rPr>
      </w:pPr>
      <w:r w:rsidRPr="007976BC">
        <w:rPr>
          <w:rFonts w:ascii="Times New Roman" w:hAnsi="Times New Roman"/>
          <w:b/>
          <w:bCs/>
          <w:sz w:val="24"/>
          <w:szCs w:val="24"/>
        </w:rPr>
        <w:t>b) korupciju, na temelju</w:t>
      </w:r>
    </w:p>
    <w:p w14:paraId="7C2D60A1" w14:textId="77777777" w:rsidR="00BF035F" w:rsidRPr="007976BC" w:rsidRDefault="00BF035F" w:rsidP="00BF035F">
      <w:pPr>
        <w:spacing w:before="120" w:after="0" w:line="240" w:lineRule="auto"/>
        <w:jc w:val="both"/>
        <w:rPr>
          <w:rFonts w:ascii="Times New Roman" w:hAnsi="Times New Roman"/>
          <w:bCs/>
          <w:sz w:val="24"/>
          <w:szCs w:val="24"/>
        </w:rPr>
      </w:pPr>
      <w:r w:rsidRPr="007976BC">
        <w:rPr>
          <w:rFonts w:ascii="Times New Roman" w:hAnsi="Times New Roman"/>
          <w:bCs/>
          <w:sz w:val="24"/>
          <w:szCs w:val="24"/>
        </w:rPr>
        <w:t>–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14:paraId="73E0EF61" w14:textId="77777777" w:rsidR="00BF035F" w:rsidRPr="007976BC" w:rsidRDefault="00BF035F" w:rsidP="00BF035F">
      <w:pPr>
        <w:spacing w:before="120" w:after="0" w:line="240" w:lineRule="auto"/>
        <w:jc w:val="both"/>
        <w:rPr>
          <w:rFonts w:ascii="Times New Roman" w:hAnsi="Times New Roman"/>
          <w:b/>
          <w:bCs/>
          <w:sz w:val="24"/>
          <w:szCs w:val="24"/>
        </w:rPr>
      </w:pPr>
      <w:r w:rsidRPr="007976BC">
        <w:rPr>
          <w:rFonts w:ascii="Times New Roman" w:hAnsi="Times New Roman"/>
          <w:bCs/>
          <w:sz w:val="24"/>
          <w:szCs w:val="24"/>
        </w:rPr>
        <w:t>–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174C55DA" w14:textId="77777777" w:rsidR="00BF035F" w:rsidRPr="007976BC" w:rsidRDefault="00BF035F" w:rsidP="00BF035F">
      <w:pPr>
        <w:spacing w:before="120" w:after="0" w:line="240" w:lineRule="auto"/>
        <w:jc w:val="both"/>
        <w:rPr>
          <w:rFonts w:ascii="Times New Roman" w:hAnsi="Times New Roman"/>
          <w:b/>
          <w:bCs/>
          <w:sz w:val="24"/>
          <w:szCs w:val="24"/>
        </w:rPr>
      </w:pPr>
      <w:r w:rsidRPr="007976BC">
        <w:rPr>
          <w:rFonts w:ascii="Times New Roman" w:hAnsi="Times New Roman"/>
          <w:b/>
          <w:bCs/>
          <w:sz w:val="24"/>
          <w:szCs w:val="24"/>
        </w:rPr>
        <w:t>c) prijevaru, na temelju</w:t>
      </w:r>
    </w:p>
    <w:p w14:paraId="6686382D" w14:textId="77777777" w:rsidR="00BF035F" w:rsidRPr="007976BC" w:rsidRDefault="00BF035F" w:rsidP="00BF035F">
      <w:pPr>
        <w:spacing w:before="120" w:after="0" w:line="240" w:lineRule="auto"/>
        <w:jc w:val="both"/>
        <w:rPr>
          <w:rFonts w:ascii="Times New Roman" w:hAnsi="Times New Roman"/>
          <w:bCs/>
          <w:sz w:val="24"/>
          <w:szCs w:val="24"/>
        </w:rPr>
      </w:pPr>
      <w:r w:rsidRPr="007976BC">
        <w:rPr>
          <w:rFonts w:ascii="Times New Roman" w:hAnsi="Times New Roman"/>
          <w:bCs/>
          <w:sz w:val="24"/>
          <w:szCs w:val="24"/>
        </w:rPr>
        <w:t>– članka 236. (prijevara), članka 247. (prijevara u gospodarskom poslovanju), članka 256. (utaja poreza ili carine) i članka 258. (subvencijska prijevara) Kaznenog zakona</w:t>
      </w:r>
    </w:p>
    <w:p w14:paraId="46260817" w14:textId="77777777" w:rsidR="00BF035F" w:rsidRPr="007976BC" w:rsidRDefault="00BF035F" w:rsidP="00BF035F">
      <w:pPr>
        <w:spacing w:before="120" w:after="0" w:line="240" w:lineRule="auto"/>
        <w:jc w:val="both"/>
        <w:rPr>
          <w:rFonts w:ascii="Times New Roman" w:hAnsi="Times New Roman"/>
          <w:b/>
          <w:bCs/>
          <w:sz w:val="24"/>
          <w:szCs w:val="24"/>
        </w:rPr>
      </w:pPr>
      <w:r w:rsidRPr="007976BC">
        <w:rPr>
          <w:rFonts w:ascii="Times New Roman" w:hAnsi="Times New Roman"/>
          <w:bCs/>
          <w:sz w:val="24"/>
          <w:szCs w:val="24"/>
        </w:rPr>
        <w:t>– članka 224. (prijevara), članka 293. (prijevara u gospodarskom poslovanju) i članka 286. (utaja poreza i drugih davanja) iz Kaznenog zakona („Narodne novine“, br. 110/97., 27/98., 50/00., 129/00., 51/01., 111/03., 190/03., 105/04., 84/05., 71/06., 110/07., 152/08., 57/11., 77/11. i 143/12.)</w:t>
      </w:r>
    </w:p>
    <w:p w14:paraId="3C1129DB" w14:textId="77777777" w:rsidR="00BF035F" w:rsidRPr="007976BC" w:rsidRDefault="00BF035F" w:rsidP="00BF035F">
      <w:pPr>
        <w:spacing w:before="120" w:after="0" w:line="240" w:lineRule="auto"/>
        <w:jc w:val="both"/>
        <w:rPr>
          <w:rFonts w:ascii="Times New Roman" w:hAnsi="Times New Roman"/>
          <w:b/>
          <w:bCs/>
          <w:sz w:val="24"/>
          <w:szCs w:val="24"/>
        </w:rPr>
      </w:pPr>
      <w:r w:rsidRPr="007976BC">
        <w:rPr>
          <w:rFonts w:ascii="Times New Roman" w:hAnsi="Times New Roman"/>
          <w:b/>
          <w:bCs/>
          <w:sz w:val="24"/>
          <w:szCs w:val="24"/>
        </w:rPr>
        <w:t>d) terorizam ili kaznena djela povezana s terorističkim aktivnostima, na temelju</w:t>
      </w:r>
    </w:p>
    <w:p w14:paraId="797F85AE" w14:textId="77777777" w:rsidR="00BF035F" w:rsidRPr="007976BC" w:rsidRDefault="00BF035F" w:rsidP="00BF035F">
      <w:pPr>
        <w:spacing w:before="120" w:after="0" w:line="240" w:lineRule="auto"/>
        <w:jc w:val="both"/>
        <w:rPr>
          <w:rFonts w:ascii="Times New Roman" w:hAnsi="Times New Roman"/>
          <w:bCs/>
          <w:sz w:val="24"/>
          <w:szCs w:val="24"/>
        </w:rPr>
      </w:pPr>
      <w:r w:rsidRPr="007976BC">
        <w:rPr>
          <w:rFonts w:ascii="Times New Roman" w:hAnsi="Times New Roman"/>
          <w:bCs/>
          <w:sz w:val="24"/>
          <w:szCs w:val="24"/>
        </w:rPr>
        <w:lastRenderedPageBreak/>
        <w:t>– članka 97. (terorizam), članka 99. (javno poticanje na terorizam), članka 100. (novačenje za terorizam), članka 101. (obuka za terorizam) i članka 102. (terorističko udruženje) Kaznenog zakona</w:t>
      </w:r>
    </w:p>
    <w:p w14:paraId="2C385D39" w14:textId="77777777" w:rsidR="00BF035F" w:rsidRPr="007976BC" w:rsidRDefault="00BF035F" w:rsidP="00BF035F">
      <w:pPr>
        <w:spacing w:before="120" w:after="0" w:line="240" w:lineRule="auto"/>
        <w:jc w:val="both"/>
        <w:rPr>
          <w:rFonts w:ascii="Times New Roman" w:hAnsi="Times New Roman"/>
          <w:b/>
          <w:bCs/>
          <w:sz w:val="24"/>
          <w:szCs w:val="24"/>
        </w:rPr>
      </w:pPr>
      <w:r w:rsidRPr="007976BC">
        <w:rPr>
          <w:rFonts w:ascii="Times New Roman" w:hAnsi="Times New Roman"/>
          <w:bCs/>
          <w:sz w:val="24"/>
          <w:szCs w:val="24"/>
        </w:rPr>
        <w:t>– članka 169. (terorizam), članka 169.a (javno poticanje na terorizam) i članka 169.b (novačenje i obuka za terorizam) iz Kaznenog zakona („Narodne novine“, br. 110/97., 27/98., 50/00., 129/00., 51/01., 111/03., 190/03., 105/04., 84/05., 71/06., 110/07., 152/08., 57/11., 77/11. i 143/12.)</w:t>
      </w:r>
    </w:p>
    <w:p w14:paraId="095D14AC" w14:textId="77777777" w:rsidR="00BF035F" w:rsidRPr="007976BC" w:rsidRDefault="00BF035F" w:rsidP="00BF035F">
      <w:pPr>
        <w:spacing w:before="120" w:after="0" w:line="240" w:lineRule="auto"/>
        <w:jc w:val="both"/>
        <w:rPr>
          <w:rFonts w:ascii="Times New Roman" w:hAnsi="Times New Roman"/>
          <w:b/>
          <w:bCs/>
          <w:sz w:val="24"/>
          <w:szCs w:val="24"/>
        </w:rPr>
      </w:pPr>
      <w:r w:rsidRPr="007976BC">
        <w:rPr>
          <w:rFonts w:ascii="Times New Roman" w:hAnsi="Times New Roman"/>
          <w:b/>
          <w:bCs/>
          <w:sz w:val="24"/>
          <w:szCs w:val="24"/>
        </w:rPr>
        <w:t>e) pranje novca ili financiranje terorizma, na temelju</w:t>
      </w:r>
    </w:p>
    <w:p w14:paraId="52EED077" w14:textId="77777777" w:rsidR="00BF035F" w:rsidRPr="007976BC" w:rsidRDefault="00BF035F" w:rsidP="00BF035F">
      <w:pPr>
        <w:spacing w:before="120" w:after="0" w:line="240" w:lineRule="auto"/>
        <w:jc w:val="both"/>
        <w:rPr>
          <w:rFonts w:ascii="Times New Roman" w:hAnsi="Times New Roman"/>
          <w:bCs/>
          <w:sz w:val="24"/>
          <w:szCs w:val="24"/>
        </w:rPr>
      </w:pPr>
      <w:r w:rsidRPr="007976BC">
        <w:rPr>
          <w:rFonts w:ascii="Times New Roman" w:hAnsi="Times New Roman"/>
          <w:bCs/>
          <w:sz w:val="24"/>
          <w:szCs w:val="24"/>
        </w:rPr>
        <w:t>– članka 98. (financiranje terorizma) i članka 265. (pranje novca) Kaznenog zakona</w:t>
      </w:r>
    </w:p>
    <w:p w14:paraId="2EC05819" w14:textId="77777777" w:rsidR="00BF035F" w:rsidRPr="007976BC" w:rsidRDefault="00BF035F" w:rsidP="00BF035F">
      <w:pPr>
        <w:spacing w:before="120" w:after="0" w:line="240" w:lineRule="auto"/>
        <w:jc w:val="both"/>
        <w:rPr>
          <w:rFonts w:ascii="Times New Roman" w:hAnsi="Times New Roman"/>
          <w:bCs/>
          <w:sz w:val="24"/>
          <w:szCs w:val="24"/>
        </w:rPr>
      </w:pPr>
      <w:r w:rsidRPr="007976BC">
        <w:rPr>
          <w:rFonts w:ascii="Times New Roman" w:hAnsi="Times New Roman"/>
          <w:bCs/>
          <w:sz w:val="24"/>
          <w:szCs w:val="24"/>
        </w:rPr>
        <w:t>– članka 279. (pranje novca) iz Kaznenog zakona („Narodne novine“, br. 110/97., 27/98., 50/00., 129/00., 51/01., 111/03., 190/03., 105/04., 84/05., 71/06., 110/07., 152/08., 57/11., 77/11. i 143/12.)</w:t>
      </w:r>
    </w:p>
    <w:p w14:paraId="24007C05" w14:textId="77777777" w:rsidR="00BF035F" w:rsidRPr="007976BC" w:rsidRDefault="00BF035F" w:rsidP="00BF035F">
      <w:pPr>
        <w:spacing w:before="120" w:after="0" w:line="240" w:lineRule="auto"/>
        <w:jc w:val="both"/>
        <w:rPr>
          <w:rFonts w:ascii="Times New Roman" w:hAnsi="Times New Roman"/>
          <w:b/>
          <w:bCs/>
          <w:sz w:val="24"/>
          <w:szCs w:val="24"/>
        </w:rPr>
      </w:pPr>
      <w:r w:rsidRPr="007976BC">
        <w:rPr>
          <w:rFonts w:ascii="Times New Roman" w:hAnsi="Times New Roman"/>
          <w:b/>
          <w:bCs/>
          <w:sz w:val="24"/>
          <w:szCs w:val="24"/>
        </w:rPr>
        <w:t>f) dječji rad ili druge oblike trgovanja ljudima, na temelju</w:t>
      </w:r>
    </w:p>
    <w:p w14:paraId="41A2837D" w14:textId="77777777" w:rsidR="00BF035F" w:rsidRPr="007976BC" w:rsidRDefault="00BF035F" w:rsidP="00BF035F">
      <w:pPr>
        <w:spacing w:before="120" w:after="0" w:line="240" w:lineRule="auto"/>
        <w:jc w:val="both"/>
        <w:rPr>
          <w:rFonts w:ascii="Times New Roman" w:hAnsi="Times New Roman"/>
          <w:b/>
          <w:bCs/>
          <w:sz w:val="24"/>
          <w:szCs w:val="24"/>
        </w:rPr>
      </w:pPr>
      <w:r w:rsidRPr="007976BC">
        <w:rPr>
          <w:rFonts w:ascii="Times New Roman" w:hAnsi="Times New Roman"/>
          <w:bCs/>
          <w:sz w:val="24"/>
          <w:szCs w:val="24"/>
        </w:rPr>
        <w:t>– članka 106. (trgovanje ljudima) Kaznenog zakona</w:t>
      </w:r>
    </w:p>
    <w:p w14:paraId="129B2AAE" w14:textId="77777777" w:rsidR="00BF035F" w:rsidRDefault="00BF035F" w:rsidP="00BF035F">
      <w:pPr>
        <w:spacing w:before="120" w:after="0" w:line="240" w:lineRule="auto"/>
        <w:jc w:val="both"/>
        <w:rPr>
          <w:rFonts w:ascii="Times New Roman" w:hAnsi="Times New Roman"/>
          <w:bCs/>
          <w:sz w:val="24"/>
          <w:szCs w:val="24"/>
        </w:rPr>
      </w:pPr>
      <w:r w:rsidRPr="007976BC">
        <w:rPr>
          <w:rFonts w:ascii="Times New Roman" w:hAnsi="Times New Roman"/>
          <w:b/>
          <w:bCs/>
          <w:sz w:val="24"/>
          <w:szCs w:val="24"/>
        </w:rPr>
        <w:t xml:space="preserve">– </w:t>
      </w:r>
      <w:r w:rsidRPr="007976BC">
        <w:rPr>
          <w:rFonts w:ascii="Times New Roman" w:hAnsi="Times New Roman"/>
          <w:bCs/>
          <w:sz w:val="24"/>
          <w:szCs w:val="24"/>
        </w:rPr>
        <w:t xml:space="preserve">članka 175. (trgovanje ljudima i ropstvo) iz Kaznenog zakona („Narodne novine“, br. 110/97., 27/98., 50/00., 129/00., 51/01., 111/03., 190/03., 105/04., 84/05., 71/06., 110/07., 152/08., 57/11., 77/11. i 143/12.), </w:t>
      </w:r>
    </w:p>
    <w:p w14:paraId="65C107A3" w14:textId="77777777" w:rsidR="00BF035F" w:rsidRPr="007976BC" w:rsidRDefault="00BF035F" w:rsidP="00BF035F">
      <w:pPr>
        <w:spacing w:before="120" w:after="0" w:line="240" w:lineRule="auto"/>
        <w:jc w:val="both"/>
        <w:rPr>
          <w:rFonts w:ascii="Times New Roman" w:hAnsi="Times New Roman"/>
          <w:bCs/>
          <w:sz w:val="24"/>
          <w:szCs w:val="24"/>
        </w:rPr>
      </w:pPr>
      <w:r>
        <w:rPr>
          <w:rFonts w:ascii="Times New Roman" w:hAnsi="Times New Roman"/>
          <w:bCs/>
          <w:sz w:val="24"/>
          <w:szCs w:val="24"/>
        </w:rPr>
        <w:t>ili</w:t>
      </w:r>
    </w:p>
    <w:p w14:paraId="30F9D09C" w14:textId="77777777" w:rsidR="00CB09A7" w:rsidRPr="001A1B04" w:rsidRDefault="00CB09A7" w:rsidP="00CB09A7">
      <w:pPr>
        <w:spacing w:before="120" w:after="0" w:line="240" w:lineRule="auto"/>
        <w:jc w:val="both"/>
        <w:rPr>
          <w:rFonts w:ascii="Times New Roman" w:hAnsi="Times New Roman"/>
          <w:bCs/>
          <w:sz w:val="24"/>
          <w:szCs w:val="24"/>
        </w:rPr>
      </w:pPr>
      <w:bookmarkStart w:id="81" w:name="_Toc524603"/>
      <w:r w:rsidRPr="001A1B04">
        <w:rPr>
          <w:rFonts w:ascii="Times New Roman" w:hAnsi="Times New Roman"/>
          <w:bCs/>
          <w:sz w:val="24"/>
          <w:szCs w:val="24"/>
        </w:rPr>
        <w:t xml:space="preserve">2. je gospodarski subjekt koji nema poslovni </w:t>
      </w:r>
      <w:proofErr w:type="spellStart"/>
      <w:r w:rsidRPr="001A1B04">
        <w:rPr>
          <w:rFonts w:ascii="Times New Roman" w:hAnsi="Times New Roman"/>
          <w:bCs/>
          <w:sz w:val="24"/>
          <w:szCs w:val="24"/>
        </w:rPr>
        <w:t>nastan</w:t>
      </w:r>
      <w:proofErr w:type="spellEnd"/>
      <w:r w:rsidRPr="001A1B04">
        <w:rPr>
          <w:rFonts w:ascii="Times New Roman" w:hAnsi="Times New Roman"/>
          <w:bCs/>
          <w:sz w:val="24"/>
          <w:szCs w:val="24"/>
        </w:rPr>
        <w:t xml:space="preserve"> u Republici Hrvatskoj ili osoba koja je član upravnog, upravljačkog ili nadzornog tijela ili ima ovlasti zastupanja, donošenja odluka ili nadzora toga gospodarskog subjekta i koja nije državljanin Republike Hrvatske pravomoćnom presudom osuđena za kaznena djela iz članka 251. točke 1. </w:t>
      </w:r>
      <w:proofErr w:type="spellStart"/>
      <w:r w:rsidRPr="001A1B04">
        <w:rPr>
          <w:rFonts w:ascii="Times New Roman" w:hAnsi="Times New Roman"/>
          <w:bCs/>
          <w:sz w:val="24"/>
          <w:szCs w:val="24"/>
        </w:rPr>
        <w:t>podtočaka</w:t>
      </w:r>
      <w:proofErr w:type="spellEnd"/>
      <w:r w:rsidRPr="001A1B04">
        <w:rPr>
          <w:rFonts w:ascii="Times New Roman" w:hAnsi="Times New Roman"/>
          <w:bCs/>
          <w:sz w:val="24"/>
          <w:szCs w:val="24"/>
        </w:rPr>
        <w:t xml:space="preserve"> od a) do f) ZJN 2016 i za odgovarajuća kaznena djela koja, prema nacionalnim propisima države poslovnog </w:t>
      </w:r>
      <w:proofErr w:type="spellStart"/>
      <w:r w:rsidRPr="001A1B04">
        <w:rPr>
          <w:rFonts w:ascii="Times New Roman" w:hAnsi="Times New Roman"/>
          <w:bCs/>
          <w:sz w:val="24"/>
          <w:szCs w:val="24"/>
        </w:rPr>
        <w:t>nastana</w:t>
      </w:r>
      <w:proofErr w:type="spellEnd"/>
      <w:r w:rsidRPr="001A1B04">
        <w:rPr>
          <w:rFonts w:ascii="Times New Roman" w:hAnsi="Times New Roman"/>
          <w:bCs/>
          <w:sz w:val="24"/>
          <w:szCs w:val="24"/>
        </w:rPr>
        <w:t xml:space="preserve"> gospodarskog subjekta, odnosno države čiji je osoba državljanin, obuhvaćaju razloge za isključenje iz članka 57. stavka 1. točaka od (a) do (f) Direktive 2014/24/EU.</w:t>
      </w:r>
    </w:p>
    <w:p w14:paraId="7AC4BF6B" w14:textId="77777777" w:rsidR="00CB09A7" w:rsidRPr="001A1B04" w:rsidRDefault="00CB09A7" w:rsidP="00CB09A7">
      <w:pPr>
        <w:spacing w:before="120" w:after="0" w:line="240" w:lineRule="auto"/>
        <w:jc w:val="both"/>
        <w:rPr>
          <w:rFonts w:ascii="Times New Roman" w:hAnsi="Times New Roman"/>
          <w:bCs/>
          <w:sz w:val="24"/>
          <w:szCs w:val="24"/>
        </w:rPr>
      </w:pPr>
      <w:r w:rsidRPr="001A1B04">
        <w:rPr>
          <w:rFonts w:ascii="Times New Roman" w:hAnsi="Times New Roman"/>
          <w:bCs/>
          <w:sz w:val="24"/>
          <w:szCs w:val="24"/>
        </w:rPr>
        <w:t>Gospodarski subjekt dužan je u ponudi dostaviti izjavu. Izjavu može dati osoba po zakonu ovlaštena za zastupanje gospodarskog subjekta za sebe, gospodarski subjekt i za sve osobe koje su članovi upravnog, upravljačkog ili nadzornog tijela ili imaju ovlasti zastupanja, donošenja odluka ili nadzor gospodarskog subjekta.</w:t>
      </w:r>
    </w:p>
    <w:p w14:paraId="68F06866" w14:textId="6116421C" w:rsidR="00CB09A7" w:rsidRPr="001A1B04" w:rsidRDefault="00CB09A7" w:rsidP="00CB09A7">
      <w:pPr>
        <w:spacing w:before="120" w:after="0" w:line="240" w:lineRule="auto"/>
        <w:jc w:val="both"/>
        <w:rPr>
          <w:rFonts w:ascii="Times New Roman" w:hAnsi="Times New Roman"/>
          <w:bCs/>
          <w:sz w:val="24"/>
          <w:szCs w:val="24"/>
        </w:rPr>
      </w:pPr>
      <w:r w:rsidRPr="00B532BC">
        <w:rPr>
          <w:rFonts w:ascii="Times New Roman" w:hAnsi="Times New Roman"/>
          <w:bCs/>
          <w:sz w:val="24"/>
          <w:szCs w:val="24"/>
        </w:rPr>
        <w:t>Odgovarajućom izjavom</w:t>
      </w:r>
      <w:r>
        <w:rPr>
          <w:rFonts w:ascii="Times New Roman" w:hAnsi="Times New Roman"/>
          <w:bCs/>
          <w:sz w:val="24"/>
          <w:szCs w:val="24"/>
        </w:rPr>
        <w:t xml:space="preserve"> za</w:t>
      </w:r>
      <w:r w:rsidRPr="00B532BC">
        <w:rPr>
          <w:rFonts w:ascii="Times New Roman" w:hAnsi="Times New Roman"/>
          <w:bCs/>
          <w:sz w:val="24"/>
          <w:szCs w:val="24"/>
        </w:rPr>
        <w:t xml:space="preserve"> </w:t>
      </w:r>
      <w:r w:rsidRPr="00FC14A9">
        <w:rPr>
          <w:rFonts w:ascii="Times New Roman" w:hAnsi="Times New Roman"/>
          <w:bCs/>
          <w:sz w:val="24"/>
          <w:szCs w:val="24"/>
        </w:rPr>
        <w:t xml:space="preserve">gospodarski subjekt koji ima poslovni </w:t>
      </w:r>
      <w:proofErr w:type="spellStart"/>
      <w:r w:rsidRPr="00FC14A9">
        <w:rPr>
          <w:rFonts w:ascii="Times New Roman" w:hAnsi="Times New Roman"/>
          <w:bCs/>
          <w:sz w:val="24"/>
          <w:szCs w:val="24"/>
        </w:rPr>
        <w:t>nastan</w:t>
      </w:r>
      <w:proofErr w:type="spellEnd"/>
      <w:r w:rsidRPr="00FC14A9">
        <w:rPr>
          <w:rFonts w:ascii="Times New Roman" w:hAnsi="Times New Roman"/>
          <w:bCs/>
          <w:sz w:val="24"/>
          <w:szCs w:val="24"/>
        </w:rPr>
        <w:t xml:space="preserve"> u RH ili osoba koja je član upravnog, upravljačkog ili nadzornog tijela ili ima ovlasti zastupanja, donošenja odluka ili nadzora toga gospodarskog subjekta i koja je državljanin RH</w:t>
      </w:r>
      <w:r>
        <w:rPr>
          <w:rFonts w:ascii="Times New Roman" w:hAnsi="Times New Roman"/>
          <w:bCs/>
          <w:sz w:val="24"/>
          <w:szCs w:val="24"/>
        </w:rPr>
        <w:t xml:space="preserve"> </w:t>
      </w:r>
      <w:r w:rsidRPr="00B532BC">
        <w:rPr>
          <w:rFonts w:ascii="Times New Roman" w:hAnsi="Times New Roman"/>
          <w:bCs/>
          <w:sz w:val="24"/>
          <w:szCs w:val="24"/>
        </w:rPr>
        <w:t xml:space="preserve">smatrat će se i popunjena izjava iz Priloga </w:t>
      </w:r>
      <w:r w:rsidR="00DB6397">
        <w:rPr>
          <w:rFonts w:ascii="Times New Roman" w:hAnsi="Times New Roman"/>
          <w:bCs/>
          <w:sz w:val="24"/>
          <w:szCs w:val="24"/>
        </w:rPr>
        <w:t>I</w:t>
      </w:r>
      <w:r w:rsidRPr="00B532BC">
        <w:rPr>
          <w:rFonts w:ascii="Times New Roman" w:hAnsi="Times New Roman"/>
          <w:bCs/>
          <w:sz w:val="24"/>
          <w:szCs w:val="24"/>
        </w:rPr>
        <w:t xml:space="preserve">I. ovog </w:t>
      </w:r>
      <w:r w:rsidR="00AD6145">
        <w:rPr>
          <w:rFonts w:ascii="Times New Roman" w:hAnsi="Times New Roman"/>
          <w:bCs/>
          <w:sz w:val="24"/>
          <w:szCs w:val="24"/>
        </w:rPr>
        <w:t>P</w:t>
      </w:r>
      <w:r w:rsidRPr="00B532BC">
        <w:rPr>
          <w:rFonts w:ascii="Times New Roman" w:hAnsi="Times New Roman"/>
          <w:bCs/>
          <w:sz w:val="24"/>
          <w:szCs w:val="24"/>
        </w:rPr>
        <w:t>oziva.</w:t>
      </w:r>
      <w:r w:rsidRPr="0003699A">
        <w:rPr>
          <w:rFonts w:ascii="Times New Roman" w:hAnsi="Times New Roman"/>
          <w:bCs/>
          <w:sz w:val="24"/>
          <w:szCs w:val="24"/>
        </w:rPr>
        <w:t xml:space="preserve"> Ukoliko se Izjava daje za sve osobe koje su članovi upravnog,</w:t>
      </w:r>
      <w:r w:rsidRPr="007B1402">
        <w:rPr>
          <w:rFonts w:ascii="Times New Roman" w:hAnsi="Times New Roman"/>
          <w:bCs/>
          <w:sz w:val="24"/>
          <w:szCs w:val="24"/>
        </w:rPr>
        <w:t xml:space="preserve"> upravljačkog ili nadzornog tijela ili imaju ovlasti zastupanja, donošenja odluka i</w:t>
      </w:r>
      <w:r>
        <w:rPr>
          <w:rFonts w:ascii="Times New Roman" w:hAnsi="Times New Roman"/>
          <w:bCs/>
          <w:sz w:val="24"/>
          <w:szCs w:val="24"/>
        </w:rPr>
        <w:t xml:space="preserve">li nadzor gospodarskog subjekta, </w:t>
      </w:r>
      <w:r w:rsidRPr="0060634A">
        <w:rPr>
          <w:rFonts w:ascii="Times New Roman" w:hAnsi="Times New Roman"/>
          <w:bCs/>
          <w:sz w:val="24"/>
          <w:szCs w:val="24"/>
          <w:u w:val="single"/>
        </w:rPr>
        <w:t>isto treba navesti u izjavi</w:t>
      </w:r>
      <w:r>
        <w:rPr>
          <w:rFonts w:ascii="Times New Roman" w:hAnsi="Times New Roman"/>
          <w:bCs/>
          <w:sz w:val="24"/>
          <w:szCs w:val="24"/>
        </w:rPr>
        <w:t>.</w:t>
      </w:r>
    </w:p>
    <w:p w14:paraId="69E20D0F" w14:textId="77777777" w:rsidR="00CB09A7" w:rsidRDefault="00CB09A7" w:rsidP="00CB09A7">
      <w:pPr>
        <w:spacing w:before="120" w:after="0" w:line="240" w:lineRule="auto"/>
        <w:jc w:val="both"/>
        <w:rPr>
          <w:rFonts w:ascii="Times New Roman" w:hAnsi="Times New Roman"/>
          <w:bCs/>
          <w:sz w:val="24"/>
          <w:szCs w:val="24"/>
        </w:rPr>
      </w:pPr>
      <w:r w:rsidRPr="001A1B04">
        <w:rPr>
          <w:rFonts w:ascii="Times New Roman" w:hAnsi="Times New Roman"/>
          <w:bCs/>
          <w:sz w:val="24"/>
          <w:szCs w:val="24"/>
        </w:rPr>
        <w:t xml:space="preserve">Naručitelj može tijekom postupka nabave radi provjere okolnosti iz ove točke od tijela nadležnog za vođenje kaznene evidencije i razmjenu tih podataka s drugim državama za bilo kojeg ponuditelja ili osobu ovlaštenu za zastupanje gospodarskog subjekta zatražiti izdavanje potvrde o činjenicama o kojima to tijelo vodi službenu evidenciju. </w:t>
      </w:r>
    </w:p>
    <w:p w14:paraId="7B095F44" w14:textId="77777777" w:rsidR="00BF035F" w:rsidRDefault="00BF035F" w:rsidP="00562FA3">
      <w:pPr>
        <w:pStyle w:val="Naslov2"/>
        <w:numPr>
          <w:ilvl w:val="1"/>
          <w:numId w:val="4"/>
        </w:numPr>
      </w:pPr>
      <w:bookmarkStart w:id="82" w:name="_Toc148962127"/>
      <w:r w:rsidRPr="00F5366A">
        <w:t>Neplaćene dospjele porezne obveze i obveze za mirovinsko i zdravstveno osiguranje</w:t>
      </w:r>
      <w:bookmarkEnd w:id="81"/>
      <w:bookmarkEnd w:id="82"/>
    </w:p>
    <w:p w14:paraId="3198BEFF" w14:textId="77777777" w:rsidR="00BF035F" w:rsidRPr="009F6717" w:rsidRDefault="00BF035F" w:rsidP="00836DCE">
      <w:pPr>
        <w:pStyle w:val="Bezproreda"/>
        <w:spacing w:before="120"/>
        <w:jc w:val="both"/>
        <w:rPr>
          <w:rFonts w:ascii="Times New Roman" w:hAnsi="Times New Roman"/>
          <w:sz w:val="24"/>
          <w:szCs w:val="24"/>
        </w:rPr>
      </w:pPr>
      <w:r w:rsidRPr="009F6717">
        <w:rPr>
          <w:rFonts w:ascii="Times New Roman" w:hAnsi="Times New Roman"/>
          <w:sz w:val="24"/>
          <w:szCs w:val="24"/>
        </w:rPr>
        <w:t xml:space="preserve">Javni naručitelj </w:t>
      </w:r>
      <w:r w:rsidRPr="00DE0888">
        <w:rPr>
          <w:rFonts w:ascii="Times New Roman" w:hAnsi="Times New Roman"/>
          <w:sz w:val="24"/>
          <w:szCs w:val="24"/>
        </w:rPr>
        <w:t>obvezan</w:t>
      </w:r>
      <w:r w:rsidRPr="009F6717">
        <w:rPr>
          <w:rFonts w:ascii="Times New Roman" w:hAnsi="Times New Roman"/>
          <w:sz w:val="24"/>
          <w:szCs w:val="24"/>
        </w:rPr>
        <w:t xml:space="preserve"> je isključiti gospodarskog subjekta iz postupka </w:t>
      </w:r>
      <w:r w:rsidRPr="002E22A1">
        <w:rPr>
          <w:rFonts w:ascii="Times New Roman" w:hAnsi="Times New Roman"/>
          <w:sz w:val="24"/>
          <w:szCs w:val="24"/>
        </w:rPr>
        <w:t xml:space="preserve">nabave </w:t>
      </w:r>
      <w:r w:rsidRPr="009F6717">
        <w:rPr>
          <w:rFonts w:ascii="Times New Roman" w:hAnsi="Times New Roman"/>
          <w:sz w:val="24"/>
          <w:szCs w:val="24"/>
        </w:rPr>
        <w:t>ako utvrdi da gospodarski subjekt nije ispunio obveze plaćanja dospjelih poreznih obveza i obveza za mirovinsko i zdravstveno osiguranje:</w:t>
      </w:r>
    </w:p>
    <w:p w14:paraId="4BE409E3" w14:textId="77777777" w:rsidR="00BF035F" w:rsidRPr="009F6717" w:rsidRDefault="00BF035F" w:rsidP="00BF035F">
      <w:pPr>
        <w:pStyle w:val="Bezproreda"/>
        <w:spacing w:before="120"/>
        <w:jc w:val="both"/>
        <w:rPr>
          <w:rFonts w:ascii="Times New Roman" w:hAnsi="Times New Roman"/>
          <w:sz w:val="24"/>
          <w:szCs w:val="24"/>
        </w:rPr>
      </w:pPr>
      <w:r w:rsidRPr="009F6717">
        <w:rPr>
          <w:rFonts w:ascii="Times New Roman" w:hAnsi="Times New Roman"/>
          <w:sz w:val="24"/>
          <w:szCs w:val="24"/>
        </w:rPr>
        <w:lastRenderedPageBreak/>
        <w:t xml:space="preserve">a) u RH, ako gospodarski subjekt ima poslovni </w:t>
      </w:r>
      <w:proofErr w:type="spellStart"/>
      <w:r w:rsidRPr="009F6717">
        <w:rPr>
          <w:rFonts w:ascii="Times New Roman" w:hAnsi="Times New Roman"/>
          <w:sz w:val="24"/>
          <w:szCs w:val="24"/>
        </w:rPr>
        <w:t>nastan</w:t>
      </w:r>
      <w:proofErr w:type="spellEnd"/>
      <w:r w:rsidRPr="009F6717">
        <w:rPr>
          <w:rFonts w:ascii="Times New Roman" w:hAnsi="Times New Roman"/>
          <w:sz w:val="24"/>
          <w:szCs w:val="24"/>
        </w:rPr>
        <w:t xml:space="preserve"> u RH, ili</w:t>
      </w:r>
    </w:p>
    <w:p w14:paraId="065C2DB9" w14:textId="77777777" w:rsidR="00BF035F" w:rsidRPr="009F6717" w:rsidRDefault="00BF035F" w:rsidP="00BF035F">
      <w:pPr>
        <w:pStyle w:val="Bezproreda"/>
        <w:jc w:val="both"/>
        <w:rPr>
          <w:rFonts w:ascii="Times New Roman" w:hAnsi="Times New Roman"/>
          <w:sz w:val="24"/>
          <w:szCs w:val="24"/>
        </w:rPr>
      </w:pPr>
      <w:r w:rsidRPr="009F6717">
        <w:rPr>
          <w:rFonts w:ascii="Times New Roman" w:hAnsi="Times New Roman"/>
          <w:sz w:val="24"/>
          <w:szCs w:val="24"/>
        </w:rPr>
        <w:t xml:space="preserve">b) u RH ili u državi poslovnog </w:t>
      </w:r>
      <w:proofErr w:type="spellStart"/>
      <w:r w:rsidRPr="009F6717">
        <w:rPr>
          <w:rFonts w:ascii="Times New Roman" w:hAnsi="Times New Roman"/>
          <w:sz w:val="24"/>
          <w:szCs w:val="24"/>
        </w:rPr>
        <w:t>nastana</w:t>
      </w:r>
      <w:proofErr w:type="spellEnd"/>
      <w:r w:rsidRPr="009F6717">
        <w:rPr>
          <w:rFonts w:ascii="Times New Roman" w:hAnsi="Times New Roman"/>
          <w:sz w:val="24"/>
          <w:szCs w:val="24"/>
        </w:rPr>
        <w:t xml:space="preserve"> gospodarskog subjekta, ako gospodarski subjekt nema poslovni </w:t>
      </w:r>
      <w:proofErr w:type="spellStart"/>
      <w:r w:rsidRPr="009F6717">
        <w:rPr>
          <w:rFonts w:ascii="Times New Roman" w:hAnsi="Times New Roman"/>
          <w:sz w:val="24"/>
          <w:szCs w:val="24"/>
        </w:rPr>
        <w:t>nastan</w:t>
      </w:r>
      <w:proofErr w:type="spellEnd"/>
      <w:r w:rsidRPr="009F6717">
        <w:rPr>
          <w:rFonts w:ascii="Times New Roman" w:hAnsi="Times New Roman"/>
          <w:sz w:val="24"/>
          <w:szCs w:val="24"/>
        </w:rPr>
        <w:t xml:space="preserve"> u RH.</w:t>
      </w:r>
    </w:p>
    <w:p w14:paraId="1952C709" w14:textId="77777777" w:rsidR="00BF035F" w:rsidRPr="009F6717" w:rsidRDefault="00BF035F" w:rsidP="00BF035F">
      <w:pPr>
        <w:pStyle w:val="Bezproreda"/>
        <w:spacing w:before="120"/>
        <w:jc w:val="both"/>
        <w:rPr>
          <w:rFonts w:ascii="Times New Roman" w:hAnsi="Times New Roman"/>
          <w:sz w:val="24"/>
          <w:szCs w:val="24"/>
        </w:rPr>
      </w:pPr>
      <w:r w:rsidRPr="00DE0888">
        <w:rPr>
          <w:rFonts w:ascii="Times New Roman" w:hAnsi="Times New Roman"/>
          <w:sz w:val="24"/>
          <w:szCs w:val="24"/>
        </w:rPr>
        <w:t>Iznimno</w:t>
      </w:r>
      <w:r w:rsidRPr="009F6717">
        <w:rPr>
          <w:rFonts w:ascii="Times New Roman" w:hAnsi="Times New Roman"/>
          <w:b/>
          <w:sz w:val="24"/>
          <w:szCs w:val="24"/>
        </w:rPr>
        <w:t xml:space="preserve"> </w:t>
      </w:r>
      <w:r w:rsidRPr="009F6717">
        <w:rPr>
          <w:rFonts w:ascii="Times New Roman" w:hAnsi="Times New Roman"/>
          <w:sz w:val="24"/>
          <w:szCs w:val="24"/>
        </w:rPr>
        <w:t>javni naručitelj neće isključiti gospodarskog subjekta iz postupka nabave ako mu sukladno posebnom propisu plaćanje obveza nije dopušteno ili mu je odobrena odgoda plaćanja.</w:t>
      </w:r>
    </w:p>
    <w:p w14:paraId="17AA59EC" w14:textId="71D8608F" w:rsidR="00BF035F" w:rsidRPr="00F5366A" w:rsidRDefault="00BF035F" w:rsidP="00BF035F">
      <w:pPr>
        <w:spacing w:before="120" w:after="0" w:line="240" w:lineRule="auto"/>
        <w:jc w:val="both"/>
        <w:rPr>
          <w:rFonts w:ascii="Times New Roman" w:hAnsi="Times New Roman"/>
          <w:bCs/>
          <w:sz w:val="24"/>
          <w:szCs w:val="24"/>
        </w:rPr>
      </w:pPr>
      <w:r w:rsidRPr="00F5366A">
        <w:rPr>
          <w:rFonts w:ascii="Times New Roman" w:hAnsi="Times New Roman"/>
          <w:sz w:val="24"/>
          <w:szCs w:val="24"/>
        </w:rPr>
        <w:t xml:space="preserve">Za potrebe utvrđivanja okolnosti iz gore navedenog gospodarski subjekt u ponudi </w:t>
      </w:r>
      <w:r>
        <w:rPr>
          <w:rFonts w:ascii="Times New Roman" w:hAnsi="Times New Roman"/>
          <w:sz w:val="24"/>
          <w:szCs w:val="24"/>
        </w:rPr>
        <w:t xml:space="preserve">dostavlja </w:t>
      </w:r>
      <w:r w:rsidRPr="00F5366A">
        <w:rPr>
          <w:rFonts w:ascii="Times New Roman" w:hAnsi="Times New Roman"/>
          <w:sz w:val="24"/>
          <w:szCs w:val="24"/>
        </w:rPr>
        <w:t>potvrdu Porezne uprave o stanju duga koja ne smije biti starija od 30 da</w:t>
      </w:r>
      <w:r>
        <w:rPr>
          <w:rFonts w:ascii="Times New Roman" w:hAnsi="Times New Roman"/>
          <w:sz w:val="24"/>
          <w:szCs w:val="24"/>
        </w:rPr>
        <w:t xml:space="preserve">na računajući od dana </w:t>
      </w:r>
      <w:r w:rsidR="00836DCE">
        <w:rPr>
          <w:rFonts w:ascii="Times New Roman" w:hAnsi="Times New Roman"/>
          <w:sz w:val="24"/>
          <w:szCs w:val="24"/>
        </w:rPr>
        <w:t xml:space="preserve">objave </w:t>
      </w:r>
      <w:r w:rsidR="00F1254D">
        <w:rPr>
          <w:rFonts w:ascii="Times New Roman" w:hAnsi="Times New Roman"/>
          <w:sz w:val="24"/>
          <w:szCs w:val="24"/>
        </w:rPr>
        <w:t>Poziva</w:t>
      </w:r>
      <w:r w:rsidRPr="00F5366A">
        <w:rPr>
          <w:rFonts w:ascii="Times New Roman" w:hAnsi="Times New Roman"/>
          <w:sz w:val="24"/>
          <w:szCs w:val="24"/>
        </w:rPr>
        <w:t>.</w:t>
      </w:r>
    </w:p>
    <w:p w14:paraId="427CA9BE" w14:textId="77777777" w:rsidR="0083463B" w:rsidRPr="005A501D" w:rsidRDefault="0083463B" w:rsidP="0083463B">
      <w:pPr>
        <w:spacing w:before="120" w:after="0" w:line="240" w:lineRule="auto"/>
        <w:jc w:val="both"/>
        <w:rPr>
          <w:rFonts w:ascii="Times New Roman" w:hAnsi="Times New Roman"/>
          <w:bCs/>
          <w:sz w:val="24"/>
          <w:szCs w:val="24"/>
        </w:rPr>
      </w:pPr>
      <w:r w:rsidRPr="005A501D">
        <w:rPr>
          <w:rFonts w:ascii="Times New Roman" w:hAnsi="Times New Roman"/>
          <w:bCs/>
          <w:sz w:val="24"/>
          <w:szCs w:val="24"/>
        </w:rPr>
        <w:t>Razdoblje isključenja gospodarskog subjekta kod kojeg su ostvarene navedene osnove za isključenje iz postupka nabave je dvije godine od dana dotičnog događaja.</w:t>
      </w:r>
    </w:p>
    <w:p w14:paraId="4388AC40" w14:textId="77777777" w:rsidR="0083463B" w:rsidRDefault="0083463B" w:rsidP="0083463B">
      <w:pPr>
        <w:autoSpaceDE w:val="0"/>
        <w:autoSpaceDN w:val="0"/>
        <w:adjustRightInd w:val="0"/>
        <w:spacing w:before="120" w:after="0" w:line="240" w:lineRule="auto"/>
        <w:jc w:val="both"/>
        <w:rPr>
          <w:rFonts w:ascii="Times New Roman" w:eastAsia="Calibri" w:hAnsi="Times New Roman"/>
          <w:b/>
          <w:bCs/>
          <w:sz w:val="24"/>
          <w:szCs w:val="24"/>
          <w:u w:val="single"/>
        </w:rPr>
      </w:pPr>
      <w:r w:rsidRPr="006F6D05">
        <w:rPr>
          <w:rFonts w:ascii="Times New Roman" w:eastAsia="Calibri" w:hAnsi="Times New Roman"/>
          <w:b/>
          <w:bCs/>
          <w:sz w:val="24"/>
          <w:szCs w:val="24"/>
          <w:u w:val="single"/>
        </w:rPr>
        <w:t>Okolnosti u vezi obveznih razloga isključenja utvrđuju se za sve članove zajednice gospodarskih subjekata pojedinačno te za sve podugovaratelje.</w:t>
      </w:r>
    </w:p>
    <w:p w14:paraId="0BD1E594" w14:textId="77777777" w:rsidR="001C0E39" w:rsidRPr="006F6D05" w:rsidRDefault="001C0E39" w:rsidP="0083463B">
      <w:pPr>
        <w:autoSpaceDE w:val="0"/>
        <w:autoSpaceDN w:val="0"/>
        <w:adjustRightInd w:val="0"/>
        <w:spacing w:before="120" w:after="0" w:line="240" w:lineRule="auto"/>
        <w:jc w:val="both"/>
        <w:rPr>
          <w:rFonts w:ascii="Times New Roman" w:eastAsia="Calibri" w:hAnsi="Times New Roman"/>
          <w:b/>
          <w:bCs/>
          <w:sz w:val="24"/>
          <w:szCs w:val="24"/>
          <w:u w:val="single"/>
        </w:rPr>
      </w:pPr>
    </w:p>
    <w:p w14:paraId="5DD673AB" w14:textId="77777777" w:rsidR="00045502" w:rsidRPr="00BD7610" w:rsidRDefault="00045502" w:rsidP="00544E50">
      <w:pPr>
        <w:spacing w:after="0"/>
      </w:pPr>
    </w:p>
    <w:p w14:paraId="0720405D" w14:textId="77777777" w:rsidR="00865E21" w:rsidRPr="00BD7610" w:rsidRDefault="000B1916" w:rsidP="00562FA3">
      <w:pPr>
        <w:pStyle w:val="Naslov1"/>
        <w:numPr>
          <w:ilvl w:val="0"/>
          <w:numId w:val="4"/>
        </w:numPr>
        <w:spacing w:before="0" w:line="240" w:lineRule="auto"/>
        <w:jc w:val="both"/>
        <w:rPr>
          <w:szCs w:val="24"/>
        </w:rPr>
      </w:pPr>
      <w:bookmarkStart w:id="83" w:name="_Toc148962128"/>
      <w:bookmarkEnd w:id="77"/>
      <w:bookmarkEnd w:id="78"/>
      <w:bookmarkEnd w:id="79"/>
      <w:bookmarkEnd w:id="80"/>
      <w:r>
        <w:rPr>
          <w:szCs w:val="24"/>
        </w:rPr>
        <w:t>KRITERIJ ZA ODABIR GOSPODARSKOG SUBJEKTA</w:t>
      </w:r>
      <w:r w:rsidR="00836DCE">
        <w:rPr>
          <w:szCs w:val="24"/>
        </w:rPr>
        <w:t xml:space="preserve"> (U</w:t>
      </w:r>
      <w:r w:rsidR="005E54E7">
        <w:rPr>
          <w:szCs w:val="24"/>
        </w:rPr>
        <w:t>V</w:t>
      </w:r>
      <w:r w:rsidR="00836DCE">
        <w:rPr>
          <w:szCs w:val="24"/>
        </w:rPr>
        <w:t>JETI SPOSOBNOSTI)</w:t>
      </w:r>
      <w:bookmarkEnd w:id="83"/>
    </w:p>
    <w:p w14:paraId="7B51F012" w14:textId="77777777" w:rsidR="00865E21" w:rsidRPr="00BD7610" w:rsidRDefault="000B1916" w:rsidP="00562FA3">
      <w:pPr>
        <w:pStyle w:val="Naslov2"/>
        <w:numPr>
          <w:ilvl w:val="1"/>
          <w:numId w:val="4"/>
        </w:numPr>
        <w:spacing w:before="120" w:line="240" w:lineRule="auto"/>
        <w:rPr>
          <w:szCs w:val="24"/>
        </w:rPr>
      </w:pPr>
      <w:bookmarkStart w:id="84" w:name="_Toc148962129"/>
      <w:r>
        <w:rPr>
          <w:szCs w:val="24"/>
        </w:rPr>
        <w:t>Sposobnost za obavljanje profesionalne djelatnosti</w:t>
      </w:r>
      <w:bookmarkEnd w:id="84"/>
    </w:p>
    <w:p w14:paraId="1173DCE6" w14:textId="07F3DA7E" w:rsidR="003826B8" w:rsidRDefault="003826B8" w:rsidP="00562FA3">
      <w:pPr>
        <w:pStyle w:val="Odlomakpopisa"/>
        <w:numPr>
          <w:ilvl w:val="2"/>
          <w:numId w:val="4"/>
        </w:numPr>
        <w:spacing w:before="120" w:after="0" w:line="240" w:lineRule="auto"/>
        <w:contextualSpacing w:val="0"/>
        <w:jc w:val="both"/>
        <w:rPr>
          <w:rFonts w:ascii="Times New Roman" w:eastAsia="Calibri" w:hAnsi="Times New Roman"/>
          <w:sz w:val="24"/>
          <w:szCs w:val="24"/>
        </w:rPr>
      </w:pPr>
      <w:r w:rsidRPr="00EA5032">
        <w:rPr>
          <w:rFonts w:ascii="Times New Roman" w:eastAsia="Calibri" w:hAnsi="Times New Roman"/>
          <w:sz w:val="24"/>
          <w:szCs w:val="24"/>
        </w:rPr>
        <w:t xml:space="preserve">Ponuditelj mora biti upisan u sudski, obrtni, strukovni ili drugi odgovarajući registar u državi njegova poslovnog </w:t>
      </w:r>
      <w:proofErr w:type="spellStart"/>
      <w:r w:rsidRPr="00EA5032">
        <w:rPr>
          <w:rFonts w:ascii="Times New Roman" w:eastAsia="Calibri" w:hAnsi="Times New Roman"/>
          <w:sz w:val="24"/>
          <w:szCs w:val="24"/>
        </w:rPr>
        <w:t>nastana</w:t>
      </w:r>
      <w:proofErr w:type="spellEnd"/>
      <w:r w:rsidRPr="00EA5032">
        <w:rPr>
          <w:rFonts w:ascii="Times New Roman" w:eastAsia="Calibri" w:hAnsi="Times New Roman"/>
          <w:sz w:val="24"/>
          <w:szCs w:val="24"/>
        </w:rPr>
        <w:t xml:space="preserve">. U svrhu dokazivanja kriterija iz ove točke, Ponuditelj </w:t>
      </w:r>
      <w:r w:rsidRPr="009321E8">
        <w:rPr>
          <w:rFonts w:ascii="Times New Roman" w:eastAsia="Calibri" w:hAnsi="Times New Roman"/>
          <w:b/>
          <w:bCs/>
          <w:sz w:val="24"/>
          <w:szCs w:val="24"/>
          <w:u w:val="single"/>
        </w:rPr>
        <w:t>nije obvezan dostavljati nikakav dokaz u ponudi</w:t>
      </w:r>
      <w:r w:rsidRPr="00EA5032">
        <w:rPr>
          <w:rFonts w:ascii="Times New Roman" w:eastAsia="Calibri" w:hAnsi="Times New Roman"/>
          <w:sz w:val="24"/>
          <w:szCs w:val="24"/>
        </w:rPr>
        <w:t xml:space="preserve"> već će ispunjavanje uvjeta sposobnosti Naručitelj provjeriti uvidom u javno dostupne registre. U slučaju postojanja sumnje ili nejasnoća, Naručitelj zadržava pravo zatražiti dodatne dokumente u tijeku pregleda i ocjene ponude.</w:t>
      </w:r>
    </w:p>
    <w:p w14:paraId="4713B780" w14:textId="661592DE" w:rsidR="00034641" w:rsidRPr="0014415C" w:rsidRDefault="00D83B57" w:rsidP="00562FA3">
      <w:pPr>
        <w:pStyle w:val="Naslov2"/>
        <w:numPr>
          <w:ilvl w:val="1"/>
          <w:numId w:val="4"/>
        </w:numPr>
      </w:pPr>
      <w:bookmarkStart w:id="85" w:name="_Toc482870535"/>
      <w:bookmarkStart w:id="86" w:name="_Toc148962130"/>
      <w:bookmarkStart w:id="87" w:name="_Hlk146629523"/>
      <w:r w:rsidRPr="0014415C">
        <w:t>Tehnička i stručna sposobnost</w:t>
      </w:r>
      <w:bookmarkEnd w:id="85"/>
      <w:bookmarkEnd w:id="86"/>
    </w:p>
    <w:p w14:paraId="31C672C5" w14:textId="7C4A6513" w:rsidR="00E0467D" w:rsidRPr="0014415C" w:rsidRDefault="00E0467D" w:rsidP="007D492C">
      <w:pPr>
        <w:pStyle w:val="t-9-8"/>
        <w:spacing w:before="120" w:beforeAutospacing="0" w:after="0" w:afterAutospacing="0" w:line="240" w:lineRule="auto"/>
        <w:jc w:val="both"/>
        <w:rPr>
          <w:b/>
          <w:bCs/>
          <w:sz w:val="24"/>
          <w:szCs w:val="24"/>
        </w:rPr>
      </w:pPr>
      <w:r w:rsidRPr="0014415C">
        <w:rPr>
          <w:b/>
          <w:bCs/>
          <w:sz w:val="24"/>
          <w:szCs w:val="24"/>
        </w:rPr>
        <w:t xml:space="preserve">4.2.1. Popis </w:t>
      </w:r>
      <w:r w:rsidR="000D78D6">
        <w:rPr>
          <w:b/>
          <w:bCs/>
          <w:sz w:val="24"/>
          <w:szCs w:val="24"/>
        </w:rPr>
        <w:t xml:space="preserve">stručnjaka sa iskustvom izrade istih ili sličnih </w:t>
      </w:r>
      <w:r w:rsidR="00D342A9">
        <w:rPr>
          <w:b/>
          <w:bCs/>
          <w:sz w:val="24"/>
          <w:szCs w:val="24"/>
        </w:rPr>
        <w:t>dokumenata</w:t>
      </w:r>
    </w:p>
    <w:p w14:paraId="774C3504" w14:textId="61ED9DD0" w:rsidR="00E0467D" w:rsidRDefault="000D78D6" w:rsidP="00E0467D">
      <w:pPr>
        <w:pStyle w:val="t-9-8"/>
        <w:spacing w:before="120" w:beforeAutospacing="0" w:after="0" w:afterAutospacing="0" w:line="240" w:lineRule="auto"/>
        <w:jc w:val="both"/>
        <w:rPr>
          <w:sz w:val="24"/>
          <w:szCs w:val="24"/>
        </w:rPr>
      </w:pPr>
      <w:r w:rsidRPr="00F079E7">
        <w:rPr>
          <w:sz w:val="24"/>
          <w:szCs w:val="24"/>
        </w:rPr>
        <w:t xml:space="preserve">Gospodarski subjekt mora u ponudi nominirati minimalno jednog stručnjaka koji će sudjelovati u izradi predmetne studije. Za nominiranog stručnjaka obavezno se dostavlja </w:t>
      </w:r>
      <w:r w:rsidR="00E91253" w:rsidRPr="00F079E7">
        <w:rPr>
          <w:sz w:val="24"/>
          <w:szCs w:val="24"/>
        </w:rPr>
        <w:t>dokaz o iskustvu izrade istih ili sličnih stručnih podloga, studija ili sličnih dokumenata u obliku životopisa ili popisa izvršenih usluga</w:t>
      </w:r>
      <w:r w:rsidR="00A83B96" w:rsidRPr="00F079E7">
        <w:rPr>
          <w:sz w:val="24"/>
          <w:szCs w:val="24"/>
        </w:rPr>
        <w:t>.</w:t>
      </w:r>
    </w:p>
    <w:bookmarkEnd w:id="87"/>
    <w:p w14:paraId="16ECE264" w14:textId="77777777" w:rsidR="00A42DB7" w:rsidRDefault="00A42DB7" w:rsidP="00A42DB7">
      <w:pPr>
        <w:spacing w:before="120" w:after="0" w:line="240" w:lineRule="auto"/>
        <w:jc w:val="both"/>
        <w:rPr>
          <w:rFonts w:ascii="Times New Roman" w:hAnsi="Times New Roman"/>
          <w:sz w:val="24"/>
          <w:szCs w:val="24"/>
        </w:rPr>
      </w:pPr>
      <w:r w:rsidRPr="007D1FA4">
        <w:rPr>
          <w:rFonts w:ascii="Times New Roman" w:hAnsi="Times New Roman"/>
          <w:sz w:val="24"/>
          <w:szCs w:val="24"/>
        </w:rPr>
        <w:t>Predloženi stručnja</w:t>
      </w:r>
      <w:r>
        <w:rPr>
          <w:rFonts w:ascii="Times New Roman" w:hAnsi="Times New Roman"/>
          <w:sz w:val="24"/>
          <w:szCs w:val="24"/>
        </w:rPr>
        <w:t>k mora</w:t>
      </w:r>
      <w:r w:rsidRPr="007D1FA4">
        <w:rPr>
          <w:rFonts w:ascii="Times New Roman" w:hAnsi="Times New Roman"/>
          <w:sz w:val="24"/>
          <w:szCs w:val="24"/>
        </w:rPr>
        <w:t xml:space="preserve"> biti angažiran na izvršenju predmetnog ugovora. Ukoliko tijekom izvršenja ugovora zbog nepredviđenih okolnosti dođe do potrebe za zamjenom stručnjaka potrebno je zatražiti pis</w:t>
      </w:r>
      <w:r>
        <w:rPr>
          <w:rFonts w:ascii="Times New Roman" w:hAnsi="Times New Roman"/>
          <w:sz w:val="24"/>
          <w:szCs w:val="24"/>
        </w:rPr>
        <w:t>anu</w:t>
      </w:r>
      <w:r w:rsidRPr="007D1FA4">
        <w:rPr>
          <w:rFonts w:ascii="Times New Roman" w:hAnsi="Times New Roman"/>
          <w:sz w:val="24"/>
          <w:szCs w:val="24"/>
        </w:rPr>
        <w:t xml:space="preserve"> suglasnost Naručitelja o traženoj izmjeni. Novi predloženi stručnjak mora imati minimalno jednaku stručnu sposobnost/kvalifikacije kao stručnjak kojeg mijenja. </w:t>
      </w:r>
    </w:p>
    <w:p w14:paraId="1000618A" w14:textId="350431A0" w:rsidR="00A42DB7" w:rsidRDefault="00A42DB7" w:rsidP="00A42DB7">
      <w:pPr>
        <w:spacing w:before="120" w:after="0" w:line="240" w:lineRule="auto"/>
        <w:jc w:val="both"/>
        <w:rPr>
          <w:rFonts w:ascii="Times New Roman" w:hAnsi="Times New Roman"/>
          <w:sz w:val="24"/>
          <w:szCs w:val="24"/>
        </w:rPr>
      </w:pPr>
      <w:r w:rsidRPr="00F079E7">
        <w:rPr>
          <w:rFonts w:ascii="Times New Roman" w:hAnsi="Times New Roman"/>
          <w:sz w:val="24"/>
          <w:szCs w:val="24"/>
        </w:rPr>
        <w:t>Na pružatelju usluge je obveza i odgovornost da po potrebi u izradu studije uključi interdisciplinarni tim sastavljen od stručnjaka iz svih područja koja su obuhvaćena kroz studiju i za koje smatra da su potrebni za kvalitetnu izradu studije.</w:t>
      </w:r>
    </w:p>
    <w:p w14:paraId="79AA9DC8" w14:textId="77777777" w:rsidR="00A42DB7" w:rsidRDefault="00A42DB7" w:rsidP="00A42DB7">
      <w:pPr>
        <w:spacing w:before="120" w:after="0" w:line="240" w:lineRule="auto"/>
        <w:jc w:val="both"/>
        <w:rPr>
          <w:rFonts w:ascii="Times New Roman" w:hAnsi="Times New Roman"/>
          <w:sz w:val="24"/>
          <w:szCs w:val="24"/>
        </w:rPr>
      </w:pPr>
      <w:r w:rsidRPr="002F7114">
        <w:rPr>
          <w:rFonts w:ascii="Times New Roman" w:hAnsi="Times New Roman"/>
          <w:sz w:val="24"/>
          <w:szCs w:val="24"/>
        </w:rPr>
        <w:t>U slučaju zajedničke ponude tehničku i stručnu sposobnost članovi zajednice ponuditelja</w:t>
      </w:r>
      <w:r w:rsidRPr="00F20335">
        <w:rPr>
          <w:rFonts w:ascii="Times New Roman" w:hAnsi="Times New Roman"/>
          <w:sz w:val="24"/>
          <w:szCs w:val="24"/>
        </w:rPr>
        <w:t xml:space="preserve"> dokazuju zajedno.</w:t>
      </w:r>
    </w:p>
    <w:p w14:paraId="2173F9C5" w14:textId="77777777" w:rsidR="00A42DB7" w:rsidRPr="00F20335" w:rsidRDefault="00A42DB7" w:rsidP="00A42DB7">
      <w:pPr>
        <w:spacing w:before="120" w:after="0" w:line="240" w:lineRule="auto"/>
        <w:jc w:val="both"/>
        <w:rPr>
          <w:rFonts w:ascii="Times New Roman" w:hAnsi="Times New Roman"/>
          <w:sz w:val="24"/>
          <w:szCs w:val="24"/>
        </w:rPr>
      </w:pPr>
      <w:r w:rsidRPr="007200A2">
        <w:rPr>
          <w:rFonts w:ascii="Times New Roman" w:hAnsi="Times New Roman"/>
          <w:sz w:val="24"/>
          <w:szCs w:val="24"/>
        </w:rPr>
        <w:t>Ponuditelj se može radi dokazivanja ispunjavanja kriterija za odabir gospodarskog subjekta iz točke 4.2. osloniti na sposobnost drugih subjekata, bez obzira na pravnu prirodu njihova međusobnog odnosa, samo ako će ti subjekti sudjelovati u izvršenju predmetnog ugovora.</w:t>
      </w:r>
      <w:r>
        <w:rPr>
          <w:rFonts w:ascii="Times New Roman" w:hAnsi="Times New Roman"/>
          <w:sz w:val="24"/>
          <w:szCs w:val="24"/>
        </w:rPr>
        <w:t xml:space="preserve"> </w:t>
      </w:r>
    </w:p>
    <w:p w14:paraId="3BB5E742" w14:textId="77777777" w:rsidR="00FA1CC9" w:rsidRPr="00F609D1" w:rsidRDefault="00FA1CC9" w:rsidP="00E0467D">
      <w:pPr>
        <w:pStyle w:val="t-9-8"/>
        <w:spacing w:before="120" w:beforeAutospacing="0" w:after="0" w:afterAutospacing="0" w:line="240" w:lineRule="auto"/>
        <w:jc w:val="both"/>
        <w:rPr>
          <w:sz w:val="24"/>
          <w:szCs w:val="24"/>
        </w:rPr>
      </w:pPr>
    </w:p>
    <w:p w14:paraId="55DFA20E" w14:textId="77777777" w:rsidR="00865E21" w:rsidRPr="00BD7610" w:rsidRDefault="00A175C6" w:rsidP="00E8675D">
      <w:pPr>
        <w:pStyle w:val="Naslov1"/>
        <w:numPr>
          <w:ilvl w:val="0"/>
          <w:numId w:val="4"/>
        </w:numPr>
        <w:spacing w:before="240" w:line="240" w:lineRule="auto"/>
        <w:rPr>
          <w:szCs w:val="24"/>
        </w:rPr>
      </w:pPr>
      <w:bookmarkStart w:id="88" w:name="_Toc324147786"/>
      <w:bookmarkStart w:id="89" w:name="_Toc324148069"/>
      <w:bookmarkStart w:id="90" w:name="_Toc324150008"/>
      <w:bookmarkStart w:id="91" w:name="_Toc148962131"/>
      <w:r w:rsidRPr="00BD7610">
        <w:rPr>
          <w:szCs w:val="24"/>
        </w:rPr>
        <w:lastRenderedPageBreak/>
        <w:t>PODACI O PONUDI</w:t>
      </w:r>
      <w:bookmarkEnd w:id="88"/>
      <w:bookmarkEnd w:id="89"/>
      <w:bookmarkEnd w:id="90"/>
      <w:bookmarkEnd w:id="91"/>
    </w:p>
    <w:p w14:paraId="7F58E725" w14:textId="77777777" w:rsidR="00865E21" w:rsidRPr="00BD7610" w:rsidRDefault="004E5452" w:rsidP="00562FA3">
      <w:pPr>
        <w:pStyle w:val="Naslov2"/>
        <w:numPr>
          <w:ilvl w:val="1"/>
          <w:numId w:val="4"/>
        </w:numPr>
        <w:spacing w:before="120" w:line="240" w:lineRule="auto"/>
        <w:rPr>
          <w:szCs w:val="24"/>
        </w:rPr>
      </w:pPr>
      <w:bookmarkStart w:id="92" w:name="_Toc323802889"/>
      <w:bookmarkStart w:id="93" w:name="_Toc323812657"/>
      <w:bookmarkStart w:id="94" w:name="_Toc323813778"/>
      <w:bookmarkStart w:id="95" w:name="_Toc324147787"/>
      <w:bookmarkStart w:id="96" w:name="_Toc324148070"/>
      <w:bookmarkStart w:id="97" w:name="_Toc324150009"/>
      <w:bookmarkStart w:id="98" w:name="_Toc148962132"/>
      <w:r w:rsidRPr="00BD7610">
        <w:rPr>
          <w:szCs w:val="24"/>
        </w:rPr>
        <w:t>Sadržaj i način izrade ponud</w:t>
      </w:r>
      <w:bookmarkEnd w:id="92"/>
      <w:bookmarkEnd w:id="93"/>
      <w:bookmarkEnd w:id="94"/>
      <w:r w:rsidRPr="00BD7610">
        <w:rPr>
          <w:szCs w:val="24"/>
        </w:rPr>
        <w:t>e</w:t>
      </w:r>
      <w:bookmarkEnd w:id="95"/>
      <w:bookmarkEnd w:id="96"/>
      <w:bookmarkEnd w:id="97"/>
      <w:bookmarkEnd w:id="98"/>
    </w:p>
    <w:p w14:paraId="10A88482" w14:textId="18BE86F0" w:rsidR="00F137B9" w:rsidRPr="00F137B9" w:rsidRDefault="00F137B9" w:rsidP="003C26D7">
      <w:pPr>
        <w:spacing w:before="120" w:after="0" w:line="240" w:lineRule="auto"/>
        <w:jc w:val="both"/>
        <w:rPr>
          <w:rFonts w:ascii="Times New Roman" w:hAnsi="Times New Roman"/>
          <w:sz w:val="24"/>
          <w:szCs w:val="24"/>
        </w:rPr>
      </w:pPr>
      <w:r w:rsidRPr="00F137B9">
        <w:rPr>
          <w:rFonts w:ascii="Times New Roman" w:hAnsi="Times New Roman"/>
          <w:sz w:val="24"/>
          <w:szCs w:val="24"/>
        </w:rPr>
        <w:t xml:space="preserve">Ponuditelj se pri izradi ponude mora pridržavati zahtjeva i uvjeta iz </w:t>
      </w:r>
      <w:r w:rsidR="00C563E0">
        <w:rPr>
          <w:rFonts w:ascii="Times New Roman" w:hAnsi="Times New Roman"/>
          <w:sz w:val="24"/>
          <w:szCs w:val="24"/>
        </w:rPr>
        <w:t xml:space="preserve">ovog </w:t>
      </w:r>
      <w:r w:rsidR="00AD6145">
        <w:rPr>
          <w:rFonts w:ascii="Times New Roman" w:hAnsi="Times New Roman"/>
          <w:sz w:val="24"/>
          <w:szCs w:val="24"/>
        </w:rPr>
        <w:t>P</w:t>
      </w:r>
      <w:r w:rsidR="00C563E0">
        <w:rPr>
          <w:rFonts w:ascii="Times New Roman" w:hAnsi="Times New Roman"/>
          <w:sz w:val="24"/>
          <w:szCs w:val="24"/>
        </w:rPr>
        <w:t>oziva na dostavu ponuda</w:t>
      </w:r>
      <w:r w:rsidRPr="00F137B9">
        <w:rPr>
          <w:rFonts w:ascii="Times New Roman" w:hAnsi="Times New Roman"/>
          <w:sz w:val="24"/>
          <w:szCs w:val="24"/>
        </w:rPr>
        <w:t xml:space="preserve">. Propisani tekst </w:t>
      </w:r>
      <w:r w:rsidR="00AD6145">
        <w:rPr>
          <w:rFonts w:ascii="Times New Roman" w:hAnsi="Times New Roman"/>
          <w:sz w:val="24"/>
          <w:szCs w:val="24"/>
        </w:rPr>
        <w:t>P</w:t>
      </w:r>
      <w:r w:rsidR="00C563E0">
        <w:rPr>
          <w:rFonts w:ascii="Times New Roman" w:hAnsi="Times New Roman"/>
          <w:sz w:val="24"/>
          <w:szCs w:val="24"/>
        </w:rPr>
        <w:t>oziva</w:t>
      </w:r>
      <w:r w:rsidRPr="00F137B9">
        <w:rPr>
          <w:rFonts w:ascii="Times New Roman" w:hAnsi="Times New Roman"/>
          <w:sz w:val="24"/>
          <w:szCs w:val="24"/>
        </w:rPr>
        <w:t xml:space="preserve"> ne smije se mijenjati i nadopunjavati.</w:t>
      </w:r>
    </w:p>
    <w:p w14:paraId="2BF031B1" w14:textId="7B81A871" w:rsidR="00F137B9" w:rsidRPr="00F137B9" w:rsidRDefault="00F137B9" w:rsidP="003C26D7">
      <w:pPr>
        <w:spacing w:before="120" w:after="0" w:line="240" w:lineRule="auto"/>
        <w:jc w:val="both"/>
        <w:rPr>
          <w:rFonts w:ascii="Times New Roman" w:hAnsi="Times New Roman"/>
          <w:sz w:val="24"/>
          <w:szCs w:val="24"/>
        </w:rPr>
      </w:pPr>
      <w:r w:rsidRPr="00F137B9">
        <w:rPr>
          <w:rFonts w:ascii="Times New Roman" w:hAnsi="Times New Roman"/>
          <w:sz w:val="24"/>
          <w:szCs w:val="24"/>
        </w:rPr>
        <w:t xml:space="preserve">Ponuda se, zajedno sa pripadajućom dokumentacijom, izrađuje na hrvatskom jeziku i latiničnom pismu, a cijena ponude izražava se u </w:t>
      </w:r>
      <w:r w:rsidR="00A3731F">
        <w:rPr>
          <w:rFonts w:ascii="Times New Roman" w:hAnsi="Times New Roman"/>
          <w:sz w:val="24"/>
          <w:szCs w:val="24"/>
        </w:rPr>
        <w:t>eurima</w:t>
      </w:r>
      <w:r w:rsidRPr="00F137B9">
        <w:rPr>
          <w:rFonts w:ascii="Times New Roman" w:hAnsi="Times New Roman"/>
          <w:sz w:val="24"/>
          <w:szCs w:val="24"/>
        </w:rPr>
        <w:t xml:space="preserve">. </w:t>
      </w:r>
    </w:p>
    <w:p w14:paraId="38AF0B33" w14:textId="2DF3154C" w:rsidR="00F137B9" w:rsidRDefault="00F137B9" w:rsidP="003C26D7">
      <w:pPr>
        <w:spacing w:before="120" w:after="0" w:line="240" w:lineRule="auto"/>
        <w:jc w:val="both"/>
        <w:rPr>
          <w:rFonts w:ascii="Times New Roman" w:hAnsi="Times New Roman"/>
          <w:sz w:val="24"/>
          <w:szCs w:val="24"/>
        </w:rPr>
      </w:pPr>
      <w:r w:rsidRPr="00F137B9">
        <w:rPr>
          <w:rFonts w:ascii="Times New Roman" w:hAnsi="Times New Roman"/>
          <w:sz w:val="24"/>
          <w:szCs w:val="24"/>
        </w:rPr>
        <w:t>Ponudi je potrebno priložiti popunjeni Ponudbeni list koji se nalaz</w:t>
      </w:r>
      <w:r w:rsidR="00AB4CCA">
        <w:rPr>
          <w:rFonts w:ascii="Times New Roman" w:hAnsi="Times New Roman"/>
          <w:sz w:val="24"/>
          <w:szCs w:val="24"/>
        </w:rPr>
        <w:t>e</w:t>
      </w:r>
      <w:r w:rsidRPr="00F137B9">
        <w:rPr>
          <w:rFonts w:ascii="Times New Roman" w:hAnsi="Times New Roman"/>
          <w:sz w:val="24"/>
          <w:szCs w:val="24"/>
        </w:rPr>
        <w:t xml:space="preserve"> u privitku </w:t>
      </w:r>
      <w:r w:rsidR="00C563E0">
        <w:rPr>
          <w:rFonts w:ascii="Times New Roman" w:hAnsi="Times New Roman"/>
          <w:sz w:val="24"/>
          <w:szCs w:val="24"/>
        </w:rPr>
        <w:t xml:space="preserve">ovog </w:t>
      </w:r>
      <w:r w:rsidR="00AD6145">
        <w:rPr>
          <w:rFonts w:ascii="Times New Roman" w:hAnsi="Times New Roman"/>
          <w:sz w:val="24"/>
          <w:szCs w:val="24"/>
        </w:rPr>
        <w:t>P</w:t>
      </w:r>
      <w:r w:rsidR="00C563E0">
        <w:rPr>
          <w:rFonts w:ascii="Times New Roman" w:hAnsi="Times New Roman"/>
          <w:sz w:val="24"/>
          <w:szCs w:val="24"/>
        </w:rPr>
        <w:t>oziva</w:t>
      </w:r>
      <w:r w:rsidR="003826B8">
        <w:rPr>
          <w:rFonts w:ascii="Times New Roman" w:hAnsi="Times New Roman"/>
          <w:sz w:val="24"/>
          <w:szCs w:val="24"/>
        </w:rPr>
        <w:t xml:space="preserve"> kao Prilog </w:t>
      </w:r>
      <w:r w:rsidR="007024CB">
        <w:rPr>
          <w:rFonts w:ascii="Times New Roman" w:hAnsi="Times New Roman"/>
          <w:sz w:val="24"/>
          <w:szCs w:val="24"/>
        </w:rPr>
        <w:t>I</w:t>
      </w:r>
      <w:r w:rsidRPr="00F137B9">
        <w:rPr>
          <w:rFonts w:ascii="Times New Roman" w:hAnsi="Times New Roman"/>
          <w:sz w:val="24"/>
          <w:szCs w:val="24"/>
        </w:rPr>
        <w:t xml:space="preserve">. </w:t>
      </w:r>
    </w:p>
    <w:p w14:paraId="2E4D6A56" w14:textId="51E79B06" w:rsidR="002A0CB9" w:rsidRDefault="002A0CB9" w:rsidP="003C26D7">
      <w:pPr>
        <w:spacing w:before="120" w:after="0" w:line="240" w:lineRule="auto"/>
        <w:jc w:val="both"/>
        <w:rPr>
          <w:rFonts w:ascii="Times New Roman" w:hAnsi="Times New Roman"/>
          <w:sz w:val="24"/>
          <w:szCs w:val="24"/>
        </w:rPr>
      </w:pPr>
      <w:r w:rsidRPr="00F137B9">
        <w:rPr>
          <w:rFonts w:ascii="Times New Roman" w:hAnsi="Times New Roman"/>
          <w:sz w:val="24"/>
          <w:szCs w:val="24"/>
        </w:rPr>
        <w:t>Ponudi je potrebno priložiti</w:t>
      </w:r>
      <w:r w:rsidR="00836CE1">
        <w:rPr>
          <w:rFonts w:ascii="Times New Roman" w:hAnsi="Times New Roman"/>
          <w:sz w:val="24"/>
          <w:szCs w:val="24"/>
        </w:rPr>
        <w:t xml:space="preserve"> potpisan</w:t>
      </w:r>
      <w:r w:rsidR="00D83B57">
        <w:rPr>
          <w:rFonts w:ascii="Times New Roman" w:hAnsi="Times New Roman"/>
          <w:sz w:val="24"/>
          <w:szCs w:val="24"/>
        </w:rPr>
        <w:t>i</w:t>
      </w:r>
      <w:r w:rsidR="00836CE1">
        <w:rPr>
          <w:rFonts w:ascii="Times New Roman" w:hAnsi="Times New Roman"/>
          <w:sz w:val="24"/>
          <w:szCs w:val="24"/>
        </w:rPr>
        <w:t xml:space="preserve"> i ovjeren</w:t>
      </w:r>
      <w:r w:rsidR="00D83B57">
        <w:rPr>
          <w:rFonts w:ascii="Times New Roman" w:hAnsi="Times New Roman"/>
          <w:sz w:val="24"/>
          <w:szCs w:val="24"/>
        </w:rPr>
        <w:t>i</w:t>
      </w:r>
      <w:r w:rsidR="00836CE1">
        <w:rPr>
          <w:rFonts w:ascii="Times New Roman" w:hAnsi="Times New Roman"/>
          <w:sz w:val="24"/>
          <w:szCs w:val="24"/>
        </w:rPr>
        <w:t xml:space="preserve"> </w:t>
      </w:r>
      <w:r w:rsidR="00775691">
        <w:rPr>
          <w:rFonts w:ascii="Times New Roman" w:hAnsi="Times New Roman"/>
          <w:sz w:val="24"/>
          <w:szCs w:val="24"/>
        </w:rPr>
        <w:t xml:space="preserve">Troškovnik </w:t>
      </w:r>
      <w:r w:rsidR="00836CE1">
        <w:rPr>
          <w:rFonts w:ascii="Times New Roman" w:hAnsi="Times New Roman"/>
          <w:sz w:val="24"/>
          <w:szCs w:val="24"/>
        </w:rPr>
        <w:t>koj</w:t>
      </w:r>
      <w:r w:rsidR="00775691">
        <w:rPr>
          <w:rFonts w:ascii="Times New Roman" w:hAnsi="Times New Roman"/>
          <w:sz w:val="24"/>
          <w:szCs w:val="24"/>
        </w:rPr>
        <w:t>i</w:t>
      </w:r>
      <w:r w:rsidRPr="00F137B9">
        <w:rPr>
          <w:rFonts w:ascii="Times New Roman" w:hAnsi="Times New Roman"/>
          <w:sz w:val="24"/>
          <w:szCs w:val="24"/>
        </w:rPr>
        <w:t xml:space="preserve"> se nalazi u privitku </w:t>
      </w:r>
      <w:r w:rsidR="00C563E0">
        <w:rPr>
          <w:rFonts w:ascii="Times New Roman" w:hAnsi="Times New Roman"/>
          <w:sz w:val="24"/>
          <w:szCs w:val="24"/>
        </w:rPr>
        <w:t xml:space="preserve">ovog </w:t>
      </w:r>
      <w:r w:rsidR="00AD6145">
        <w:rPr>
          <w:rFonts w:ascii="Times New Roman" w:hAnsi="Times New Roman"/>
          <w:sz w:val="24"/>
          <w:szCs w:val="24"/>
        </w:rPr>
        <w:t>P</w:t>
      </w:r>
      <w:r w:rsidR="00C563E0">
        <w:rPr>
          <w:rFonts w:ascii="Times New Roman" w:hAnsi="Times New Roman"/>
          <w:sz w:val="24"/>
          <w:szCs w:val="24"/>
        </w:rPr>
        <w:t>oziva</w:t>
      </w:r>
      <w:r w:rsidR="009F52F6">
        <w:rPr>
          <w:rFonts w:ascii="Times New Roman" w:hAnsi="Times New Roman"/>
          <w:sz w:val="24"/>
          <w:szCs w:val="24"/>
        </w:rPr>
        <w:t xml:space="preserve"> kao Prilog I</w:t>
      </w:r>
      <w:r w:rsidR="00C011B8">
        <w:rPr>
          <w:rFonts w:ascii="Times New Roman" w:hAnsi="Times New Roman"/>
          <w:sz w:val="24"/>
          <w:szCs w:val="24"/>
        </w:rPr>
        <w:t>II</w:t>
      </w:r>
      <w:r>
        <w:rPr>
          <w:rFonts w:ascii="Times New Roman" w:hAnsi="Times New Roman"/>
          <w:sz w:val="24"/>
          <w:szCs w:val="24"/>
        </w:rPr>
        <w:t>.</w:t>
      </w:r>
    </w:p>
    <w:p w14:paraId="6AF531AB" w14:textId="0683F564" w:rsidR="0055237E" w:rsidRPr="00775691" w:rsidRDefault="00F137B9" w:rsidP="003C26D7">
      <w:pPr>
        <w:spacing w:before="120" w:after="0" w:line="240" w:lineRule="auto"/>
        <w:jc w:val="both"/>
        <w:rPr>
          <w:rFonts w:ascii="Times New Roman" w:hAnsi="Times New Roman"/>
          <w:sz w:val="24"/>
          <w:szCs w:val="24"/>
        </w:rPr>
      </w:pPr>
      <w:r w:rsidRPr="00F137B9">
        <w:rPr>
          <w:rFonts w:ascii="Times New Roman" w:hAnsi="Times New Roman"/>
          <w:sz w:val="24"/>
          <w:szCs w:val="24"/>
        </w:rPr>
        <w:t xml:space="preserve">Ponuda mora sadržavati sve dokaze ponuditelja o nepostojanju </w:t>
      </w:r>
      <w:r w:rsidR="00DE7389">
        <w:rPr>
          <w:rFonts w:ascii="Times New Roman" w:hAnsi="Times New Roman"/>
          <w:sz w:val="24"/>
          <w:szCs w:val="24"/>
        </w:rPr>
        <w:t xml:space="preserve">osnova </w:t>
      </w:r>
      <w:r w:rsidRPr="00F137B9">
        <w:rPr>
          <w:rFonts w:ascii="Times New Roman" w:hAnsi="Times New Roman"/>
          <w:sz w:val="24"/>
          <w:szCs w:val="24"/>
        </w:rPr>
        <w:t xml:space="preserve">za isključenje </w:t>
      </w:r>
      <w:r w:rsidR="00DC7859">
        <w:rPr>
          <w:rFonts w:ascii="Times New Roman" w:hAnsi="Times New Roman"/>
          <w:sz w:val="24"/>
          <w:szCs w:val="24"/>
        </w:rPr>
        <w:t>gospodarskog subjekta</w:t>
      </w:r>
      <w:r w:rsidR="005638E0">
        <w:rPr>
          <w:rFonts w:ascii="Times New Roman" w:hAnsi="Times New Roman"/>
          <w:sz w:val="24"/>
          <w:szCs w:val="24"/>
        </w:rPr>
        <w:t xml:space="preserve"> kao i</w:t>
      </w:r>
      <w:r w:rsidRPr="00F137B9">
        <w:rPr>
          <w:rFonts w:ascii="Times New Roman" w:hAnsi="Times New Roman"/>
          <w:sz w:val="24"/>
          <w:szCs w:val="24"/>
        </w:rPr>
        <w:t xml:space="preserve"> tražene </w:t>
      </w:r>
      <w:r w:rsidR="001A3C70">
        <w:rPr>
          <w:rFonts w:ascii="Times New Roman" w:hAnsi="Times New Roman"/>
          <w:sz w:val="24"/>
          <w:szCs w:val="24"/>
        </w:rPr>
        <w:t>dokaze</w:t>
      </w:r>
      <w:r w:rsidR="00DC7859">
        <w:rPr>
          <w:rFonts w:ascii="Times New Roman" w:hAnsi="Times New Roman"/>
          <w:sz w:val="24"/>
          <w:szCs w:val="24"/>
        </w:rPr>
        <w:t xml:space="preserve"> sposobnosti</w:t>
      </w:r>
      <w:r w:rsidR="00AF4F85">
        <w:rPr>
          <w:rFonts w:ascii="Times New Roman" w:hAnsi="Times New Roman"/>
          <w:sz w:val="24"/>
          <w:szCs w:val="24"/>
        </w:rPr>
        <w:t>.</w:t>
      </w:r>
      <w:r w:rsidR="00F65CEE" w:rsidRPr="00F65CEE">
        <w:t xml:space="preserve"> </w:t>
      </w:r>
    </w:p>
    <w:p w14:paraId="5B7F5173" w14:textId="77777777" w:rsidR="00A62066" w:rsidRPr="00BD7610" w:rsidRDefault="00A62066" w:rsidP="003C26D7">
      <w:pPr>
        <w:spacing w:before="120" w:after="0" w:line="240" w:lineRule="auto"/>
        <w:jc w:val="both"/>
        <w:rPr>
          <w:rFonts w:ascii="Times New Roman" w:hAnsi="Times New Roman"/>
          <w:sz w:val="24"/>
          <w:szCs w:val="24"/>
        </w:rPr>
      </w:pPr>
      <w:r w:rsidRPr="00BD7610">
        <w:rPr>
          <w:rFonts w:ascii="Times New Roman" w:hAnsi="Times New Roman"/>
          <w:sz w:val="24"/>
          <w:szCs w:val="24"/>
        </w:rPr>
        <w:t>Ponuda mora biti uvez</w:t>
      </w:r>
      <w:r w:rsidR="006F4D69" w:rsidRPr="00BD7610">
        <w:rPr>
          <w:rFonts w:ascii="Times New Roman" w:hAnsi="Times New Roman"/>
          <w:sz w:val="24"/>
          <w:szCs w:val="24"/>
        </w:rPr>
        <w:t>a</w:t>
      </w:r>
      <w:r w:rsidRPr="00BD7610">
        <w:rPr>
          <w:rFonts w:ascii="Times New Roman" w:hAnsi="Times New Roman"/>
          <w:sz w:val="24"/>
          <w:szCs w:val="24"/>
        </w:rPr>
        <w:t xml:space="preserve">na u cjelinu na način koji onemogućava naknadno vađenje ili umetanje listova. </w:t>
      </w:r>
      <w:r w:rsidR="008F7445" w:rsidRPr="00BD7610">
        <w:rPr>
          <w:rFonts w:ascii="Times New Roman" w:hAnsi="Times New Roman"/>
          <w:sz w:val="24"/>
          <w:szCs w:val="24"/>
        </w:rPr>
        <w:t>Ako je ponuda izrađena u dva ili više dijelova, svaki dio se uvezuje na način da se onemogući naknadno vađenje ili umetanje listova, a ponuditelj mora u sadržaju ponude navesti od koliko se dijelova sastoji ponuda.</w:t>
      </w:r>
    </w:p>
    <w:p w14:paraId="3E648B02" w14:textId="77777777" w:rsidR="00865E21" w:rsidRPr="00BD7610" w:rsidRDefault="00865E21" w:rsidP="003C26D7">
      <w:pPr>
        <w:spacing w:before="120" w:after="0" w:line="240" w:lineRule="auto"/>
        <w:jc w:val="both"/>
        <w:rPr>
          <w:rFonts w:ascii="Times New Roman" w:hAnsi="Times New Roman"/>
          <w:sz w:val="24"/>
          <w:szCs w:val="24"/>
        </w:rPr>
      </w:pPr>
      <w:r w:rsidRPr="00BD7610">
        <w:rPr>
          <w:rFonts w:ascii="Times New Roman" w:hAnsi="Times New Roman"/>
          <w:sz w:val="24"/>
          <w:szCs w:val="24"/>
        </w:rPr>
        <w:t>Stranice ponude obavezno moraju biti numerirane</w:t>
      </w:r>
      <w:r w:rsidR="00193EAC" w:rsidRPr="00BD7610">
        <w:rPr>
          <w:rFonts w:ascii="Times New Roman" w:hAnsi="Times New Roman"/>
          <w:sz w:val="24"/>
          <w:szCs w:val="24"/>
        </w:rPr>
        <w:t>,</w:t>
      </w:r>
      <w:r w:rsidRPr="00BD7610">
        <w:rPr>
          <w:rFonts w:ascii="Times New Roman" w:hAnsi="Times New Roman"/>
          <w:sz w:val="24"/>
          <w:szCs w:val="24"/>
        </w:rPr>
        <w:t xml:space="preserve"> a označavaju se na slijedeći način:</w:t>
      </w:r>
    </w:p>
    <w:p w14:paraId="3235AA96" w14:textId="77777777" w:rsidR="00865E21" w:rsidRPr="00BD7610" w:rsidRDefault="00865E21" w:rsidP="003C26D7">
      <w:pPr>
        <w:spacing w:after="0" w:line="240" w:lineRule="auto"/>
        <w:jc w:val="both"/>
        <w:rPr>
          <w:rFonts w:ascii="Times New Roman" w:hAnsi="Times New Roman"/>
          <w:sz w:val="24"/>
          <w:szCs w:val="24"/>
        </w:rPr>
      </w:pPr>
      <w:r w:rsidRPr="00BD7610">
        <w:rPr>
          <w:rFonts w:ascii="Times New Roman" w:hAnsi="Times New Roman"/>
          <w:sz w:val="24"/>
          <w:szCs w:val="24"/>
        </w:rPr>
        <w:t>- ukupan broj stranica kroz redni broj stranice (npr. 24/1) ili redni broj stranice kroz ukupan broj stranica (npr</w:t>
      </w:r>
      <w:r w:rsidR="006077B0" w:rsidRPr="00BD7610">
        <w:rPr>
          <w:rFonts w:ascii="Times New Roman" w:hAnsi="Times New Roman"/>
          <w:sz w:val="24"/>
          <w:szCs w:val="24"/>
        </w:rPr>
        <w:t>.</w:t>
      </w:r>
      <w:r w:rsidRPr="00BD7610">
        <w:rPr>
          <w:rFonts w:ascii="Times New Roman" w:hAnsi="Times New Roman"/>
          <w:sz w:val="24"/>
          <w:szCs w:val="24"/>
        </w:rPr>
        <w:t xml:space="preserve"> 1/24). </w:t>
      </w:r>
    </w:p>
    <w:p w14:paraId="4FDE14AF" w14:textId="77777777" w:rsidR="00865E21" w:rsidRPr="00BD7610" w:rsidRDefault="008F7445" w:rsidP="003C26D7">
      <w:pPr>
        <w:spacing w:before="120" w:after="0" w:line="240" w:lineRule="auto"/>
        <w:jc w:val="both"/>
        <w:rPr>
          <w:rFonts w:ascii="Times New Roman" w:hAnsi="Times New Roman"/>
          <w:sz w:val="24"/>
          <w:szCs w:val="24"/>
        </w:rPr>
      </w:pPr>
      <w:r w:rsidRPr="00BD7610">
        <w:rPr>
          <w:rFonts w:ascii="Times New Roman" w:hAnsi="Times New Roman"/>
          <w:sz w:val="24"/>
          <w:szCs w:val="24"/>
        </w:rPr>
        <w:t>Kad je ponuda sastavljena od više dijelova, stranice se označuju na način da svaki slijedeći dio započinje rednim brojem koji se nastavlja na redni broj stranice kojim završava prethodni dio.</w:t>
      </w:r>
    </w:p>
    <w:p w14:paraId="15CC4F66" w14:textId="77777777" w:rsidR="00865E21" w:rsidRPr="00BD7610" w:rsidRDefault="00865E21" w:rsidP="003C26D7">
      <w:pPr>
        <w:spacing w:before="120" w:after="0" w:line="240" w:lineRule="auto"/>
        <w:jc w:val="both"/>
        <w:rPr>
          <w:rFonts w:ascii="Times New Roman" w:hAnsi="Times New Roman"/>
          <w:sz w:val="24"/>
          <w:szCs w:val="24"/>
        </w:rPr>
      </w:pPr>
      <w:r w:rsidRPr="00BD7610">
        <w:rPr>
          <w:rFonts w:ascii="Times New Roman" w:hAnsi="Times New Roman"/>
          <w:bCs/>
          <w:sz w:val="24"/>
          <w:szCs w:val="24"/>
        </w:rPr>
        <w:t>Ponuda treba biti uvezena jamstvenikom</w:t>
      </w:r>
      <w:r w:rsidRPr="00BD7610">
        <w:rPr>
          <w:rFonts w:ascii="Times New Roman" w:hAnsi="Times New Roman"/>
          <w:sz w:val="24"/>
          <w:szCs w:val="24"/>
        </w:rPr>
        <w:t xml:space="preserve"> </w:t>
      </w:r>
      <w:r w:rsidRPr="00BD7610">
        <w:rPr>
          <w:rFonts w:ascii="Times New Roman" w:hAnsi="Times New Roman"/>
          <w:bCs/>
          <w:sz w:val="24"/>
          <w:szCs w:val="24"/>
        </w:rPr>
        <w:t>u nerastavljivu cjelinu.</w:t>
      </w:r>
      <w:r w:rsidRPr="00BD7610">
        <w:rPr>
          <w:rFonts w:ascii="Times New Roman" w:hAnsi="Times New Roman"/>
          <w:sz w:val="24"/>
          <w:szCs w:val="24"/>
        </w:rPr>
        <w:t xml:space="preserve"> </w:t>
      </w:r>
      <w:r w:rsidRPr="00BD7610">
        <w:rPr>
          <w:rFonts w:ascii="Times New Roman" w:hAnsi="Times New Roman"/>
          <w:bCs/>
          <w:sz w:val="24"/>
          <w:szCs w:val="24"/>
        </w:rPr>
        <w:t>Uvezanu ponudu potrebno je zapečatiti stavljanjem naljepnice</w:t>
      </w:r>
      <w:r w:rsidRPr="00BD7610">
        <w:rPr>
          <w:rFonts w:ascii="Times New Roman" w:hAnsi="Times New Roman"/>
          <w:sz w:val="24"/>
          <w:szCs w:val="24"/>
        </w:rPr>
        <w:t xml:space="preserve"> </w:t>
      </w:r>
      <w:r w:rsidR="00176A29" w:rsidRPr="00BD7610">
        <w:rPr>
          <w:rFonts w:ascii="Times New Roman" w:hAnsi="Times New Roman"/>
          <w:bCs/>
          <w:sz w:val="24"/>
          <w:szCs w:val="24"/>
        </w:rPr>
        <w:t>na krajeve jamstvenika te o</w:t>
      </w:r>
      <w:r w:rsidRPr="00BD7610">
        <w:rPr>
          <w:rFonts w:ascii="Times New Roman" w:hAnsi="Times New Roman"/>
          <w:bCs/>
          <w:sz w:val="24"/>
          <w:szCs w:val="24"/>
        </w:rPr>
        <w:t xml:space="preserve">tisnuti </w:t>
      </w:r>
      <w:r w:rsidR="00176A29" w:rsidRPr="00BD7610">
        <w:rPr>
          <w:rFonts w:ascii="Times New Roman" w:hAnsi="Times New Roman"/>
          <w:bCs/>
          <w:sz w:val="24"/>
          <w:szCs w:val="24"/>
        </w:rPr>
        <w:t>pečat</w:t>
      </w:r>
      <w:r w:rsidRPr="00BD7610">
        <w:rPr>
          <w:rFonts w:ascii="Times New Roman" w:hAnsi="Times New Roman"/>
          <w:bCs/>
          <w:sz w:val="24"/>
          <w:szCs w:val="24"/>
        </w:rPr>
        <w:t xml:space="preserve"> ponuditelja.</w:t>
      </w:r>
    </w:p>
    <w:p w14:paraId="5A0EBD04" w14:textId="77777777" w:rsidR="00865E21" w:rsidRPr="00BD7610" w:rsidRDefault="00865E21" w:rsidP="003C26D7">
      <w:pPr>
        <w:spacing w:before="120" w:after="0" w:line="240" w:lineRule="auto"/>
        <w:jc w:val="both"/>
        <w:rPr>
          <w:rFonts w:ascii="Times New Roman" w:hAnsi="Times New Roman"/>
          <w:sz w:val="24"/>
          <w:szCs w:val="24"/>
        </w:rPr>
      </w:pPr>
      <w:r w:rsidRPr="00BD7610">
        <w:rPr>
          <w:rFonts w:ascii="Times New Roman" w:hAnsi="Times New Roman"/>
          <w:sz w:val="24"/>
          <w:szCs w:val="24"/>
        </w:rPr>
        <w:t>Ponuda se predaje u izvorniku. Ponuda se piše neizbrisivom tintom.</w:t>
      </w:r>
    </w:p>
    <w:p w14:paraId="02762ECE" w14:textId="77777777" w:rsidR="00C37F2A" w:rsidRDefault="00865E21" w:rsidP="003C26D7">
      <w:pPr>
        <w:spacing w:before="120" w:after="0" w:line="240" w:lineRule="auto"/>
        <w:jc w:val="both"/>
        <w:rPr>
          <w:rFonts w:ascii="Times New Roman" w:hAnsi="Times New Roman"/>
          <w:sz w:val="24"/>
          <w:szCs w:val="24"/>
        </w:rPr>
      </w:pPr>
      <w:r w:rsidRPr="00BD7610">
        <w:rPr>
          <w:rFonts w:ascii="Times New Roman" w:hAnsi="Times New Roman"/>
          <w:sz w:val="24"/>
          <w:szCs w:val="24"/>
        </w:rPr>
        <w:t>Ispra</w:t>
      </w:r>
      <w:r w:rsidR="008F7445" w:rsidRPr="00BD7610">
        <w:rPr>
          <w:rFonts w:ascii="Times New Roman" w:hAnsi="Times New Roman"/>
          <w:sz w:val="24"/>
          <w:szCs w:val="24"/>
        </w:rPr>
        <w:t>vci u ponudi</w:t>
      </w:r>
      <w:r w:rsidRPr="00BD7610">
        <w:rPr>
          <w:rFonts w:ascii="Times New Roman" w:hAnsi="Times New Roman"/>
          <w:sz w:val="24"/>
          <w:szCs w:val="24"/>
        </w:rPr>
        <w:t xml:space="preserve"> moraju biti izrađeni na način da su vidljivi. Ispravci moraju biti</w:t>
      </w:r>
      <w:r w:rsidR="005A78B8" w:rsidRPr="00BD7610">
        <w:rPr>
          <w:rFonts w:ascii="Times New Roman" w:hAnsi="Times New Roman"/>
          <w:sz w:val="24"/>
          <w:szCs w:val="24"/>
        </w:rPr>
        <w:t>,</w:t>
      </w:r>
      <w:r w:rsidRPr="00BD7610">
        <w:rPr>
          <w:rFonts w:ascii="Times New Roman" w:hAnsi="Times New Roman"/>
          <w:sz w:val="24"/>
          <w:szCs w:val="24"/>
        </w:rPr>
        <w:t xml:space="preserve"> uz navod datuma ispravka</w:t>
      </w:r>
      <w:r w:rsidR="005A78B8" w:rsidRPr="00BD7610">
        <w:rPr>
          <w:rFonts w:ascii="Times New Roman" w:hAnsi="Times New Roman"/>
          <w:sz w:val="24"/>
          <w:szCs w:val="24"/>
        </w:rPr>
        <w:t>,</w:t>
      </w:r>
      <w:r w:rsidRPr="00BD7610">
        <w:rPr>
          <w:rFonts w:ascii="Times New Roman" w:hAnsi="Times New Roman"/>
          <w:sz w:val="24"/>
          <w:szCs w:val="24"/>
        </w:rPr>
        <w:t xml:space="preserve"> potvrđeni pravovaljanim potpis</w:t>
      </w:r>
      <w:r w:rsidR="00A069F9">
        <w:rPr>
          <w:rFonts w:ascii="Times New Roman" w:hAnsi="Times New Roman"/>
          <w:sz w:val="24"/>
          <w:szCs w:val="24"/>
        </w:rPr>
        <w:t>om ovlaštene osobe ponuditelja.</w:t>
      </w:r>
    </w:p>
    <w:p w14:paraId="0AEE3AFA" w14:textId="77777777" w:rsidR="00EF4AC3" w:rsidRPr="00BD7610" w:rsidRDefault="004E5452" w:rsidP="00562FA3">
      <w:pPr>
        <w:pStyle w:val="Naslov2"/>
        <w:numPr>
          <w:ilvl w:val="1"/>
          <w:numId w:val="4"/>
        </w:numPr>
        <w:spacing w:before="120" w:line="240" w:lineRule="auto"/>
        <w:rPr>
          <w:szCs w:val="24"/>
        </w:rPr>
      </w:pPr>
      <w:bookmarkStart w:id="99" w:name="_Toc324147788"/>
      <w:bookmarkStart w:id="100" w:name="_Toc324148071"/>
      <w:bookmarkStart w:id="101" w:name="_Toc324150010"/>
      <w:bookmarkStart w:id="102" w:name="_Toc148962133"/>
      <w:r w:rsidRPr="00BD7610">
        <w:rPr>
          <w:szCs w:val="24"/>
        </w:rPr>
        <w:t>Način dostave ponuda i/ili izmjena/dopuna ponuda</w:t>
      </w:r>
      <w:bookmarkEnd w:id="99"/>
      <w:bookmarkEnd w:id="100"/>
      <w:bookmarkEnd w:id="101"/>
      <w:bookmarkEnd w:id="102"/>
    </w:p>
    <w:p w14:paraId="70594DC1" w14:textId="77777777" w:rsidR="00A069F9" w:rsidRDefault="00865E21" w:rsidP="001440FD">
      <w:pPr>
        <w:spacing w:before="120" w:after="0" w:line="240" w:lineRule="auto"/>
        <w:jc w:val="both"/>
        <w:rPr>
          <w:rFonts w:ascii="Times New Roman" w:hAnsi="Times New Roman"/>
          <w:b/>
          <w:sz w:val="24"/>
          <w:szCs w:val="24"/>
        </w:rPr>
      </w:pPr>
      <w:r w:rsidRPr="00BD7610">
        <w:rPr>
          <w:rFonts w:ascii="Times New Roman" w:hAnsi="Times New Roman"/>
          <w:sz w:val="24"/>
          <w:szCs w:val="24"/>
        </w:rPr>
        <w:t>Ponuda se dostavlja u zatvorenoj omotnici s nazivom i adresom naručitelja, nazivom i adresom ponuditelja, evidencijskim brojem nabave, nazivo</w:t>
      </w:r>
      <w:r w:rsidR="00427C33" w:rsidRPr="00BD7610">
        <w:rPr>
          <w:rFonts w:ascii="Times New Roman" w:hAnsi="Times New Roman"/>
          <w:sz w:val="24"/>
          <w:szCs w:val="24"/>
        </w:rPr>
        <w:t xml:space="preserve">m predmeta nabave i </w:t>
      </w:r>
      <w:r w:rsidRPr="00BD7610">
        <w:rPr>
          <w:rFonts w:ascii="Times New Roman" w:hAnsi="Times New Roman"/>
          <w:sz w:val="24"/>
          <w:szCs w:val="24"/>
        </w:rPr>
        <w:t xml:space="preserve">naznakom </w:t>
      </w:r>
      <w:r w:rsidRPr="00BD7610">
        <w:rPr>
          <w:rFonts w:ascii="Times New Roman" w:hAnsi="Times New Roman"/>
          <w:b/>
          <w:sz w:val="24"/>
          <w:szCs w:val="24"/>
        </w:rPr>
        <w:t>"ne otvaraj".</w:t>
      </w:r>
    </w:p>
    <w:p w14:paraId="2D08DA25" w14:textId="77777777" w:rsidR="001A3C70" w:rsidRDefault="001A3C70" w:rsidP="001A3C70">
      <w:pPr>
        <w:spacing w:before="120" w:after="0" w:line="240" w:lineRule="auto"/>
        <w:jc w:val="both"/>
        <w:rPr>
          <w:rFonts w:ascii="Times New Roman" w:hAnsi="Times New Roman"/>
          <w:sz w:val="24"/>
          <w:szCs w:val="24"/>
        </w:rPr>
      </w:pPr>
      <w:r w:rsidRPr="00BD7610">
        <w:rPr>
          <w:rFonts w:ascii="Times New Roman" w:hAnsi="Times New Roman"/>
          <w:sz w:val="24"/>
          <w:szCs w:val="24"/>
        </w:rPr>
        <w:t>Na omotu ponude mora biti oznaka slijedećeg izgleda:</w:t>
      </w:r>
    </w:p>
    <w:p w14:paraId="47A57D81" w14:textId="77777777" w:rsidR="00DC7859" w:rsidRDefault="00DC7859" w:rsidP="00F86C84">
      <w:pPr>
        <w:spacing w:after="0" w:line="240" w:lineRule="auto"/>
        <w:jc w:val="both"/>
        <w:rPr>
          <w:rFonts w:ascii="Times New Roman" w:hAnsi="Times New Roman"/>
          <w:color w:val="000000"/>
          <w:sz w:val="24"/>
          <w:szCs w:val="24"/>
        </w:rPr>
      </w:pPr>
    </w:p>
    <w:p w14:paraId="6FA23204" w14:textId="77777777" w:rsidR="001A3C70" w:rsidRPr="003826B8" w:rsidRDefault="001A3C70" w:rsidP="001A3C70">
      <w:pPr>
        <w:spacing w:after="120"/>
        <w:jc w:val="both"/>
        <w:rPr>
          <w:rFonts w:ascii="Times New Roman" w:hAnsi="Times New Roman"/>
          <w:b/>
        </w:rPr>
      </w:pPr>
      <w:r w:rsidRPr="003826B8">
        <w:rPr>
          <w:rFonts w:ascii="Times New Roman" w:hAnsi="Times New Roman"/>
          <w:b/>
        </w:rPr>
        <w:t>NA PREDNJOJ STRANICI OMOTNICE:</w:t>
      </w:r>
    </w:p>
    <w:p w14:paraId="3C65AA41" w14:textId="77777777" w:rsidR="001A3C70" w:rsidRPr="003826B8" w:rsidRDefault="001A3C70" w:rsidP="001A3C70">
      <w:pPr>
        <w:spacing w:after="120"/>
        <w:ind w:left="708"/>
        <w:jc w:val="both"/>
        <w:rPr>
          <w:rFonts w:ascii="Times New Roman" w:hAnsi="Times New Roman"/>
          <w:highlight w:val="yellow"/>
        </w:rPr>
      </w:pPr>
      <w:r w:rsidRPr="003826B8">
        <w:rPr>
          <w:rFonts w:ascii="Times New Roman" w:hAnsi="Times New Roman"/>
        </w:rPr>
        <w:t>Naziv i adresa dostave: Varaždinska županija, Franjevački trg 7, 42 000 Varaždin</w:t>
      </w:r>
    </w:p>
    <w:p w14:paraId="2341618C" w14:textId="4B0DFA26" w:rsidR="001A3C70" w:rsidRPr="003826B8" w:rsidRDefault="00D91F62" w:rsidP="00C210C1">
      <w:pPr>
        <w:spacing w:after="0"/>
        <w:ind w:left="708"/>
        <w:jc w:val="both"/>
        <w:rPr>
          <w:rFonts w:ascii="Times New Roman" w:hAnsi="Times New Roman"/>
        </w:rPr>
      </w:pPr>
      <w:r>
        <w:rPr>
          <w:rFonts w:ascii="Times New Roman" w:hAnsi="Times New Roman"/>
        </w:rPr>
        <w:t>Postupak nabave</w:t>
      </w:r>
      <w:r w:rsidR="001A3C70" w:rsidRPr="003826B8">
        <w:rPr>
          <w:rFonts w:ascii="Times New Roman" w:hAnsi="Times New Roman"/>
        </w:rPr>
        <w:t xml:space="preserve">: </w:t>
      </w:r>
      <w:r w:rsidR="00A42DB7">
        <w:rPr>
          <w:rFonts w:ascii="Times New Roman" w:hAnsi="Times New Roman"/>
        </w:rPr>
        <w:t>Studija procjene mogućnosti izgradnje elektrana na obnovljive izvore energije na području Varaždinske županije</w:t>
      </w:r>
    </w:p>
    <w:p w14:paraId="1E47FAD9" w14:textId="4806230B" w:rsidR="001A3C70" w:rsidRDefault="003826B8" w:rsidP="00A42DB7">
      <w:pPr>
        <w:spacing w:before="120" w:after="0"/>
        <w:ind w:left="708"/>
        <w:jc w:val="both"/>
        <w:rPr>
          <w:rFonts w:ascii="Times New Roman" w:hAnsi="Times New Roman"/>
        </w:rPr>
      </w:pPr>
      <w:r w:rsidRPr="003826B8">
        <w:rPr>
          <w:rFonts w:ascii="Times New Roman" w:hAnsi="Times New Roman"/>
        </w:rPr>
        <w:t>Evidencijski broj</w:t>
      </w:r>
      <w:r w:rsidRPr="003D2A53">
        <w:rPr>
          <w:rFonts w:ascii="Times New Roman" w:hAnsi="Times New Roman"/>
        </w:rPr>
        <w:t>: 0</w:t>
      </w:r>
      <w:r w:rsidR="00BC0DF6" w:rsidRPr="003D2A53">
        <w:rPr>
          <w:rFonts w:ascii="Times New Roman" w:hAnsi="Times New Roman"/>
        </w:rPr>
        <w:t>2</w:t>
      </w:r>
      <w:r w:rsidRPr="003D2A53">
        <w:rPr>
          <w:rFonts w:ascii="Times New Roman" w:hAnsi="Times New Roman"/>
        </w:rPr>
        <w:t>/1</w:t>
      </w:r>
      <w:r w:rsidR="00A42DB7">
        <w:rPr>
          <w:rFonts w:ascii="Times New Roman" w:hAnsi="Times New Roman"/>
        </w:rPr>
        <w:t>7</w:t>
      </w:r>
      <w:r w:rsidRPr="003D2A53">
        <w:rPr>
          <w:rFonts w:ascii="Times New Roman" w:hAnsi="Times New Roman"/>
        </w:rPr>
        <w:t>-202</w:t>
      </w:r>
      <w:r w:rsidR="003D2A53" w:rsidRPr="003D2A53">
        <w:rPr>
          <w:rFonts w:ascii="Times New Roman" w:hAnsi="Times New Roman"/>
        </w:rPr>
        <w:t>3</w:t>
      </w:r>
      <w:r w:rsidRPr="003D2A53">
        <w:rPr>
          <w:rFonts w:ascii="Times New Roman" w:hAnsi="Times New Roman"/>
        </w:rPr>
        <w:t>/</w:t>
      </w:r>
      <w:r w:rsidR="00A42DB7">
        <w:rPr>
          <w:rFonts w:ascii="Times New Roman" w:hAnsi="Times New Roman"/>
        </w:rPr>
        <w:t>02</w:t>
      </w:r>
    </w:p>
    <w:p w14:paraId="45C1E50A" w14:textId="1FDC6375" w:rsidR="00D954F5" w:rsidRDefault="001A3C70" w:rsidP="00C76399">
      <w:pPr>
        <w:spacing w:after="120"/>
        <w:ind w:left="708"/>
        <w:jc w:val="both"/>
        <w:rPr>
          <w:rFonts w:ascii="Times New Roman" w:hAnsi="Times New Roman"/>
          <w:b/>
        </w:rPr>
      </w:pPr>
      <w:r w:rsidRPr="003826B8">
        <w:rPr>
          <w:rFonts w:ascii="Times New Roman" w:hAnsi="Times New Roman"/>
          <w:b/>
        </w:rPr>
        <w:t>„NE OTVARAJ“</w:t>
      </w:r>
    </w:p>
    <w:p w14:paraId="4806DE41" w14:textId="1FE8EC67" w:rsidR="001A3C70" w:rsidRPr="003826B8" w:rsidRDefault="001A3C70" w:rsidP="001A3C70">
      <w:pPr>
        <w:spacing w:after="120"/>
        <w:jc w:val="both"/>
        <w:rPr>
          <w:rFonts w:ascii="Times New Roman" w:hAnsi="Times New Roman"/>
        </w:rPr>
      </w:pPr>
      <w:r w:rsidRPr="003826B8">
        <w:rPr>
          <w:rFonts w:ascii="Times New Roman" w:hAnsi="Times New Roman"/>
          <w:b/>
        </w:rPr>
        <w:t>NA POLEĐINI ILI U GORNJEM LIJEVOM KUTU OMOTNICE</w:t>
      </w:r>
      <w:r w:rsidRPr="003826B8">
        <w:rPr>
          <w:rFonts w:ascii="Times New Roman" w:hAnsi="Times New Roman"/>
        </w:rPr>
        <w:t>:</w:t>
      </w:r>
    </w:p>
    <w:p w14:paraId="4A892F4A" w14:textId="77777777" w:rsidR="001A3C70" w:rsidRPr="003826B8" w:rsidRDefault="001A3C70" w:rsidP="001A3C70">
      <w:pPr>
        <w:spacing w:after="0" w:line="240" w:lineRule="auto"/>
        <w:ind w:left="708"/>
        <w:jc w:val="both"/>
      </w:pPr>
      <w:r w:rsidRPr="003826B8">
        <w:rPr>
          <w:rFonts w:ascii="Times New Roman" w:hAnsi="Times New Roman"/>
        </w:rPr>
        <w:t>Naziv i adresa ponuditelja/članova zajednice gospodarskih subjekata</w:t>
      </w:r>
    </w:p>
    <w:p w14:paraId="0BE81542" w14:textId="77777777" w:rsidR="001A3C70" w:rsidRDefault="001A3C70" w:rsidP="00F86C84">
      <w:pPr>
        <w:spacing w:after="0" w:line="240" w:lineRule="auto"/>
        <w:jc w:val="both"/>
        <w:rPr>
          <w:rFonts w:ascii="Times New Roman" w:hAnsi="Times New Roman"/>
          <w:color w:val="000000"/>
          <w:sz w:val="24"/>
          <w:szCs w:val="24"/>
        </w:rPr>
      </w:pPr>
    </w:p>
    <w:p w14:paraId="6184439D" w14:textId="0ABCF0B5" w:rsidR="00865E21" w:rsidRPr="00BD7610" w:rsidRDefault="00865E21" w:rsidP="00F86C84">
      <w:pPr>
        <w:spacing w:after="0" w:line="240" w:lineRule="auto"/>
        <w:jc w:val="both"/>
        <w:rPr>
          <w:rFonts w:ascii="Times New Roman" w:hAnsi="Times New Roman"/>
          <w:color w:val="000000"/>
          <w:sz w:val="24"/>
          <w:szCs w:val="24"/>
        </w:rPr>
      </w:pPr>
      <w:r w:rsidRPr="00BD7610">
        <w:rPr>
          <w:rFonts w:ascii="Times New Roman" w:hAnsi="Times New Roman"/>
          <w:color w:val="000000"/>
          <w:sz w:val="24"/>
          <w:szCs w:val="24"/>
        </w:rPr>
        <w:lastRenderedPageBreak/>
        <w:t>Ukoliko omotnica nije zapečaćena i ozn</w:t>
      </w:r>
      <w:r w:rsidR="00BC0B5A" w:rsidRPr="00BD7610">
        <w:rPr>
          <w:rFonts w:ascii="Times New Roman" w:hAnsi="Times New Roman"/>
          <w:color w:val="000000"/>
          <w:sz w:val="24"/>
          <w:szCs w:val="24"/>
        </w:rPr>
        <w:t xml:space="preserve">ačena u skladu s odredbama </w:t>
      </w:r>
      <w:r w:rsidR="00C76399">
        <w:rPr>
          <w:rFonts w:ascii="Times New Roman" w:hAnsi="Times New Roman"/>
          <w:color w:val="000000"/>
          <w:sz w:val="24"/>
          <w:szCs w:val="24"/>
        </w:rPr>
        <w:t>ove točke</w:t>
      </w:r>
      <w:r w:rsidRPr="00BD7610">
        <w:rPr>
          <w:rFonts w:ascii="Times New Roman" w:hAnsi="Times New Roman"/>
          <w:color w:val="000000"/>
          <w:sz w:val="24"/>
          <w:szCs w:val="24"/>
        </w:rPr>
        <w:t>, Naručitelj neće snositi odgovornost u slučaju da se ponuda zagubi, krivo ili prerano otvori te ne evident</w:t>
      </w:r>
      <w:r w:rsidR="00DA0A26" w:rsidRPr="00BD7610">
        <w:rPr>
          <w:rFonts w:ascii="Times New Roman" w:hAnsi="Times New Roman"/>
          <w:color w:val="000000"/>
          <w:sz w:val="24"/>
          <w:szCs w:val="24"/>
        </w:rPr>
        <w:t>ira na otvaranju ponuda.</w:t>
      </w:r>
    </w:p>
    <w:p w14:paraId="2A22D88B" w14:textId="77777777" w:rsidR="00865E21" w:rsidRPr="00BD7610" w:rsidRDefault="00865E21" w:rsidP="00F86C84">
      <w:pPr>
        <w:spacing w:before="120" w:after="0" w:line="240" w:lineRule="auto"/>
        <w:jc w:val="both"/>
        <w:rPr>
          <w:rFonts w:ascii="Times New Roman" w:hAnsi="Times New Roman"/>
          <w:sz w:val="24"/>
          <w:szCs w:val="24"/>
        </w:rPr>
      </w:pPr>
      <w:r w:rsidRPr="00BD7610">
        <w:rPr>
          <w:rFonts w:ascii="Times New Roman" w:hAnsi="Times New Roman"/>
          <w:sz w:val="24"/>
          <w:szCs w:val="24"/>
        </w:rPr>
        <w:t xml:space="preserve">Omotnice se moraju dostaviti na navedeni naslov </w:t>
      </w:r>
      <w:r w:rsidR="00DA0A26" w:rsidRPr="00DA3F25">
        <w:rPr>
          <w:rFonts w:ascii="Times New Roman" w:hAnsi="Times New Roman"/>
          <w:b/>
          <w:sz w:val="24"/>
          <w:szCs w:val="24"/>
        </w:rPr>
        <w:t>VARAŽDINSKA ŽUPANIJA, Franjevački trg 7</w:t>
      </w:r>
      <w:r w:rsidR="00C11268" w:rsidRPr="00DA3F25">
        <w:rPr>
          <w:rFonts w:ascii="Times New Roman" w:hAnsi="Times New Roman"/>
          <w:b/>
          <w:sz w:val="24"/>
          <w:szCs w:val="24"/>
        </w:rPr>
        <w:t>, 42 000 Varaždin</w:t>
      </w:r>
      <w:r w:rsidRPr="00DA3F25">
        <w:rPr>
          <w:rFonts w:ascii="Times New Roman" w:hAnsi="Times New Roman"/>
          <w:b/>
          <w:sz w:val="24"/>
          <w:szCs w:val="24"/>
        </w:rPr>
        <w:t xml:space="preserve"> </w:t>
      </w:r>
      <w:r w:rsidRPr="00BD7610">
        <w:rPr>
          <w:rFonts w:ascii="Times New Roman" w:hAnsi="Times New Roman"/>
          <w:sz w:val="24"/>
          <w:szCs w:val="24"/>
        </w:rPr>
        <w:t xml:space="preserve">do </w:t>
      </w:r>
      <w:r w:rsidR="001A3C70">
        <w:rPr>
          <w:rFonts w:ascii="Times New Roman" w:hAnsi="Times New Roman"/>
          <w:b/>
          <w:sz w:val="24"/>
          <w:szCs w:val="24"/>
        </w:rPr>
        <w:t>roka za dostavu ponuda</w:t>
      </w:r>
      <w:r w:rsidRPr="00BD7610">
        <w:rPr>
          <w:rFonts w:ascii="Times New Roman" w:hAnsi="Times New Roman"/>
          <w:sz w:val="24"/>
          <w:szCs w:val="24"/>
        </w:rPr>
        <w:t xml:space="preserve">. </w:t>
      </w:r>
    </w:p>
    <w:p w14:paraId="15DA25AA" w14:textId="77777777" w:rsidR="00A069F9" w:rsidRDefault="00865E21" w:rsidP="00F86C84">
      <w:pPr>
        <w:spacing w:before="120" w:after="0" w:line="240" w:lineRule="auto"/>
        <w:jc w:val="both"/>
        <w:rPr>
          <w:rFonts w:ascii="Times New Roman" w:hAnsi="Times New Roman"/>
          <w:sz w:val="24"/>
          <w:szCs w:val="24"/>
        </w:rPr>
      </w:pPr>
      <w:r w:rsidRPr="00BD7610">
        <w:rPr>
          <w:rFonts w:ascii="Times New Roman" w:hAnsi="Times New Roman"/>
          <w:sz w:val="24"/>
          <w:szCs w:val="24"/>
        </w:rPr>
        <w:t xml:space="preserve">Do isteka roka za dostavu ponude ponuditelj može dodatnom, pravovaljano potpisanom izjavom izmijeniti svoju ponudu, nadopuniti je ili od nje odustati. </w:t>
      </w:r>
    </w:p>
    <w:p w14:paraId="6CE3A413" w14:textId="77777777" w:rsidR="00865E21" w:rsidRPr="00BD7610" w:rsidRDefault="00865E21" w:rsidP="00F86C84">
      <w:pPr>
        <w:spacing w:before="120" w:after="0" w:line="240" w:lineRule="auto"/>
        <w:jc w:val="both"/>
        <w:rPr>
          <w:rFonts w:ascii="Times New Roman" w:hAnsi="Times New Roman"/>
          <w:sz w:val="24"/>
          <w:szCs w:val="24"/>
        </w:rPr>
      </w:pPr>
      <w:r w:rsidRPr="00BD7610">
        <w:rPr>
          <w:rFonts w:ascii="Times New Roman" w:hAnsi="Times New Roman"/>
          <w:sz w:val="24"/>
          <w:szCs w:val="24"/>
        </w:rPr>
        <w:t>Izmjena i/ili dopuna ponude dostavlja se na isti način kao i osnovna ponuda s obveznom naznakom da se radi o izmjeni i/ili dopuni ponude.</w:t>
      </w:r>
    </w:p>
    <w:p w14:paraId="741A6B61" w14:textId="77777777" w:rsidR="00865E21" w:rsidRPr="00BD7610" w:rsidRDefault="00865E21" w:rsidP="00F86C84">
      <w:pPr>
        <w:spacing w:before="120" w:after="0" w:line="240" w:lineRule="auto"/>
        <w:jc w:val="both"/>
        <w:rPr>
          <w:rFonts w:ascii="Times New Roman" w:hAnsi="Times New Roman"/>
          <w:sz w:val="24"/>
          <w:szCs w:val="24"/>
        </w:rPr>
      </w:pPr>
      <w:r w:rsidRPr="00BD7610">
        <w:rPr>
          <w:rFonts w:ascii="Times New Roman" w:hAnsi="Times New Roman"/>
          <w:sz w:val="24"/>
          <w:szCs w:val="24"/>
        </w:rPr>
        <w:t>Omotnice dostavljene ili zaprimljene nakon isteka roka biti će vraćene ponuditelju neotvorene.</w:t>
      </w:r>
    </w:p>
    <w:p w14:paraId="34965975" w14:textId="77777777" w:rsidR="00FF4A28" w:rsidRPr="00BD7610" w:rsidRDefault="00FF4A28" w:rsidP="001440FD">
      <w:pPr>
        <w:spacing w:before="120" w:after="0" w:line="240" w:lineRule="auto"/>
        <w:jc w:val="both"/>
        <w:rPr>
          <w:rFonts w:ascii="Times New Roman" w:hAnsi="Times New Roman"/>
          <w:sz w:val="24"/>
          <w:szCs w:val="24"/>
        </w:rPr>
      </w:pPr>
      <w:r w:rsidRPr="00BD7610">
        <w:rPr>
          <w:rFonts w:ascii="Times New Roman" w:hAnsi="Times New Roman"/>
          <w:sz w:val="24"/>
          <w:szCs w:val="24"/>
        </w:rPr>
        <w:t>Svaka pravodobno dostavljena ponuda upisuje se u Upisnik o zaprimanju ponuda te dobiva redni broj prema redoslijedu zaprimanja. Ponude se otvaraju prema rednom broju iz Upisnika o zaprimanju ponuda.</w:t>
      </w:r>
    </w:p>
    <w:p w14:paraId="06F2A2AB" w14:textId="77777777" w:rsidR="00865E21" w:rsidRPr="00BD7610" w:rsidRDefault="004E5452" w:rsidP="00562FA3">
      <w:pPr>
        <w:pStyle w:val="Naslov2"/>
        <w:numPr>
          <w:ilvl w:val="1"/>
          <w:numId w:val="4"/>
        </w:numPr>
        <w:spacing w:before="120" w:line="240" w:lineRule="auto"/>
        <w:rPr>
          <w:szCs w:val="24"/>
        </w:rPr>
      </w:pPr>
      <w:bookmarkStart w:id="103" w:name="_Toc323802891"/>
      <w:bookmarkStart w:id="104" w:name="_Toc323812659"/>
      <w:bookmarkStart w:id="105" w:name="_Toc323813780"/>
      <w:bookmarkStart w:id="106" w:name="_Toc324147789"/>
      <w:bookmarkStart w:id="107" w:name="_Toc324148072"/>
      <w:bookmarkStart w:id="108" w:name="_Toc324150011"/>
      <w:bookmarkStart w:id="109" w:name="_Toc148962134"/>
      <w:r w:rsidRPr="00BD7610">
        <w:rPr>
          <w:szCs w:val="24"/>
        </w:rPr>
        <w:t>Dopustivost  dostave  ponuda  elektroničkim  putem</w:t>
      </w:r>
      <w:bookmarkEnd w:id="103"/>
      <w:bookmarkEnd w:id="104"/>
      <w:bookmarkEnd w:id="105"/>
      <w:bookmarkEnd w:id="106"/>
      <w:bookmarkEnd w:id="107"/>
      <w:bookmarkEnd w:id="108"/>
      <w:bookmarkEnd w:id="109"/>
    </w:p>
    <w:p w14:paraId="25572056" w14:textId="77777777" w:rsidR="00865E21" w:rsidRPr="00BD7610" w:rsidRDefault="00865E21" w:rsidP="001440FD">
      <w:pPr>
        <w:spacing w:before="120" w:after="0" w:line="240" w:lineRule="auto"/>
        <w:rPr>
          <w:rFonts w:ascii="Times New Roman" w:hAnsi="Times New Roman"/>
          <w:sz w:val="24"/>
          <w:szCs w:val="24"/>
        </w:rPr>
      </w:pPr>
      <w:r w:rsidRPr="00BD7610">
        <w:rPr>
          <w:rFonts w:ascii="Times New Roman" w:hAnsi="Times New Roman"/>
          <w:sz w:val="24"/>
          <w:szCs w:val="24"/>
        </w:rPr>
        <w:t>Nije dopušteno dostavljanje ponude elektroničkim putem.</w:t>
      </w:r>
    </w:p>
    <w:p w14:paraId="1A804F26" w14:textId="77777777" w:rsidR="00865E21" w:rsidRPr="00BD7610" w:rsidRDefault="004E5452" w:rsidP="00562FA3">
      <w:pPr>
        <w:pStyle w:val="Naslov2"/>
        <w:numPr>
          <w:ilvl w:val="1"/>
          <w:numId w:val="4"/>
        </w:numPr>
        <w:spacing w:before="120" w:line="240" w:lineRule="auto"/>
        <w:rPr>
          <w:szCs w:val="24"/>
        </w:rPr>
      </w:pPr>
      <w:bookmarkStart w:id="110" w:name="_Toc323802892"/>
      <w:bookmarkStart w:id="111" w:name="_Toc323812660"/>
      <w:bookmarkStart w:id="112" w:name="_Toc323813781"/>
      <w:bookmarkStart w:id="113" w:name="_Toc324147790"/>
      <w:bookmarkStart w:id="114" w:name="_Toc324148073"/>
      <w:bookmarkStart w:id="115" w:name="_Toc324150012"/>
      <w:bookmarkStart w:id="116" w:name="_Toc148962135"/>
      <w:r w:rsidRPr="00BD7610">
        <w:rPr>
          <w:szCs w:val="24"/>
        </w:rPr>
        <w:t xml:space="preserve">Dopustivost </w:t>
      </w:r>
      <w:r w:rsidR="006E739F">
        <w:rPr>
          <w:szCs w:val="24"/>
        </w:rPr>
        <w:t>varijanti</w:t>
      </w:r>
      <w:r w:rsidRPr="00BD7610">
        <w:rPr>
          <w:szCs w:val="24"/>
        </w:rPr>
        <w:t xml:space="preserve">  ponuda</w:t>
      </w:r>
      <w:bookmarkEnd w:id="110"/>
      <w:bookmarkEnd w:id="111"/>
      <w:bookmarkEnd w:id="112"/>
      <w:bookmarkEnd w:id="113"/>
      <w:bookmarkEnd w:id="114"/>
      <w:bookmarkEnd w:id="115"/>
      <w:bookmarkEnd w:id="116"/>
    </w:p>
    <w:p w14:paraId="4769185B" w14:textId="77777777" w:rsidR="00865E21" w:rsidRPr="00BD7610" w:rsidRDefault="00865E21" w:rsidP="001440FD">
      <w:pPr>
        <w:spacing w:before="120" w:after="0" w:line="240" w:lineRule="auto"/>
        <w:rPr>
          <w:rFonts w:ascii="Times New Roman" w:hAnsi="Times New Roman"/>
          <w:sz w:val="24"/>
          <w:szCs w:val="24"/>
        </w:rPr>
      </w:pPr>
      <w:r w:rsidRPr="00BD7610">
        <w:rPr>
          <w:rFonts w:ascii="Times New Roman" w:hAnsi="Times New Roman"/>
          <w:sz w:val="24"/>
          <w:szCs w:val="24"/>
        </w:rPr>
        <w:t xml:space="preserve">Nisu dopuštene </w:t>
      </w:r>
      <w:r w:rsidR="006E739F">
        <w:rPr>
          <w:rFonts w:ascii="Times New Roman" w:hAnsi="Times New Roman"/>
          <w:sz w:val="24"/>
          <w:szCs w:val="24"/>
        </w:rPr>
        <w:t>varijant</w:t>
      </w:r>
      <w:r w:rsidRPr="00BD7610">
        <w:rPr>
          <w:rFonts w:ascii="Times New Roman" w:hAnsi="Times New Roman"/>
          <w:sz w:val="24"/>
          <w:szCs w:val="24"/>
        </w:rPr>
        <w:t>e ponude.</w:t>
      </w:r>
    </w:p>
    <w:p w14:paraId="25D833B3" w14:textId="77777777" w:rsidR="00865E21" w:rsidRPr="004E09F6" w:rsidRDefault="004E5452" w:rsidP="00562FA3">
      <w:pPr>
        <w:pStyle w:val="Naslov2"/>
        <w:numPr>
          <w:ilvl w:val="1"/>
          <w:numId w:val="4"/>
        </w:numPr>
        <w:spacing w:before="120" w:line="240" w:lineRule="auto"/>
        <w:rPr>
          <w:szCs w:val="24"/>
        </w:rPr>
      </w:pPr>
      <w:bookmarkStart w:id="117" w:name="_Toc324147791"/>
      <w:bookmarkStart w:id="118" w:name="_Toc324148074"/>
      <w:bookmarkStart w:id="119" w:name="_Toc324150013"/>
      <w:bookmarkStart w:id="120" w:name="_Toc148962136"/>
      <w:r w:rsidRPr="004E09F6">
        <w:rPr>
          <w:szCs w:val="24"/>
        </w:rPr>
        <w:t>Način određivanja cijene ponude</w:t>
      </w:r>
      <w:bookmarkEnd w:id="117"/>
      <w:bookmarkEnd w:id="118"/>
      <w:bookmarkEnd w:id="119"/>
      <w:bookmarkEnd w:id="120"/>
    </w:p>
    <w:p w14:paraId="7D8C1EB2" w14:textId="25AA74C4" w:rsidR="004915BD" w:rsidRDefault="001A3C70" w:rsidP="004915BD">
      <w:pPr>
        <w:spacing w:before="120" w:after="0" w:line="240" w:lineRule="auto"/>
        <w:jc w:val="both"/>
        <w:rPr>
          <w:rFonts w:ascii="Times New Roman" w:hAnsi="Times New Roman"/>
          <w:sz w:val="24"/>
          <w:szCs w:val="24"/>
          <w:lang w:eastAsia="hr-HR"/>
        </w:rPr>
      </w:pPr>
      <w:r>
        <w:rPr>
          <w:rFonts w:ascii="Times New Roman" w:hAnsi="Times New Roman"/>
          <w:sz w:val="24"/>
          <w:szCs w:val="24"/>
          <w:lang w:eastAsia="hr-HR"/>
        </w:rPr>
        <w:t>Cijena ponude</w:t>
      </w:r>
      <w:r w:rsidR="008D7CA1">
        <w:rPr>
          <w:rFonts w:ascii="Times New Roman" w:hAnsi="Times New Roman"/>
          <w:sz w:val="24"/>
          <w:szCs w:val="24"/>
          <w:lang w:eastAsia="hr-HR"/>
        </w:rPr>
        <w:t xml:space="preserve"> izražava se za cjelokupan predmet nabave,</w:t>
      </w:r>
      <w:r w:rsidR="003560F6">
        <w:rPr>
          <w:rFonts w:ascii="Times New Roman" w:hAnsi="Times New Roman"/>
          <w:sz w:val="24"/>
          <w:szCs w:val="24"/>
          <w:lang w:eastAsia="hr-HR"/>
        </w:rPr>
        <w:t xml:space="preserve"> </w:t>
      </w:r>
      <w:r w:rsidR="00970CA7" w:rsidRPr="00855DFD">
        <w:rPr>
          <w:rFonts w:ascii="Times New Roman" w:hAnsi="Times New Roman"/>
          <w:sz w:val="24"/>
          <w:szCs w:val="24"/>
          <w:lang w:eastAsia="hr-HR"/>
        </w:rPr>
        <w:t xml:space="preserve">piše se u brojkama u apsolutnom iznosu i mora biti izražena u </w:t>
      </w:r>
      <w:r w:rsidR="00540EE2">
        <w:rPr>
          <w:rFonts w:ascii="Times New Roman" w:hAnsi="Times New Roman"/>
          <w:sz w:val="24"/>
          <w:szCs w:val="24"/>
          <w:lang w:eastAsia="hr-HR"/>
        </w:rPr>
        <w:t>e</w:t>
      </w:r>
      <w:r w:rsidR="005F5FB7" w:rsidRPr="009B09E3">
        <w:rPr>
          <w:rFonts w:ascii="Times New Roman" w:hAnsi="Times New Roman"/>
          <w:sz w:val="24"/>
          <w:szCs w:val="24"/>
          <w:lang w:eastAsia="hr-HR"/>
        </w:rPr>
        <w:t>urima</w:t>
      </w:r>
      <w:r w:rsidR="00683056">
        <w:rPr>
          <w:rFonts w:ascii="Times New Roman" w:hAnsi="Times New Roman"/>
          <w:sz w:val="24"/>
          <w:szCs w:val="24"/>
          <w:lang w:eastAsia="hr-HR"/>
        </w:rPr>
        <w:t>, zaokruženo na 2 decimale</w:t>
      </w:r>
      <w:r w:rsidR="00970CA7" w:rsidRPr="009B09E3">
        <w:rPr>
          <w:rFonts w:ascii="Times New Roman" w:hAnsi="Times New Roman"/>
          <w:sz w:val="24"/>
          <w:szCs w:val="24"/>
          <w:lang w:eastAsia="hr-HR"/>
        </w:rPr>
        <w:t>.</w:t>
      </w:r>
      <w:r w:rsidR="004915BD" w:rsidRPr="004915BD">
        <w:rPr>
          <w:rFonts w:ascii="Times New Roman" w:hAnsi="Times New Roman"/>
          <w:sz w:val="24"/>
          <w:szCs w:val="24"/>
          <w:lang w:eastAsia="hr-HR"/>
        </w:rPr>
        <w:t xml:space="preserve"> </w:t>
      </w:r>
    </w:p>
    <w:p w14:paraId="3CD74536" w14:textId="174E3722" w:rsidR="00970CA7" w:rsidRPr="00855DFD" w:rsidRDefault="004915BD" w:rsidP="00970CA7">
      <w:pPr>
        <w:spacing w:before="120" w:after="0" w:line="240" w:lineRule="auto"/>
        <w:jc w:val="both"/>
        <w:rPr>
          <w:rFonts w:ascii="Times New Roman" w:hAnsi="Times New Roman"/>
          <w:sz w:val="24"/>
          <w:szCs w:val="24"/>
          <w:lang w:eastAsia="hr-HR"/>
        </w:rPr>
      </w:pPr>
      <w:r>
        <w:rPr>
          <w:rFonts w:ascii="Times New Roman" w:hAnsi="Times New Roman"/>
          <w:sz w:val="24"/>
          <w:szCs w:val="24"/>
          <w:lang w:eastAsia="hr-HR"/>
        </w:rPr>
        <w:t>U cijenu ponude moraju biti uračunati svi troškovi, bonusi i popusti.</w:t>
      </w:r>
    </w:p>
    <w:p w14:paraId="1E696071" w14:textId="3F378CF1" w:rsidR="00970CA7" w:rsidRDefault="00970CA7" w:rsidP="00970CA7">
      <w:pPr>
        <w:spacing w:before="120" w:after="0" w:line="240" w:lineRule="auto"/>
        <w:jc w:val="both"/>
        <w:rPr>
          <w:rFonts w:ascii="Times New Roman" w:hAnsi="Times New Roman"/>
          <w:sz w:val="24"/>
          <w:szCs w:val="24"/>
          <w:lang w:eastAsia="hr-HR"/>
        </w:rPr>
      </w:pPr>
      <w:r w:rsidRPr="00855DFD">
        <w:rPr>
          <w:rFonts w:ascii="Times New Roman" w:hAnsi="Times New Roman"/>
          <w:sz w:val="24"/>
          <w:szCs w:val="24"/>
          <w:lang w:eastAsia="hr-HR"/>
        </w:rPr>
        <w:t xml:space="preserve">Cijena se iskazuje u </w:t>
      </w:r>
      <w:r w:rsidR="00A966F6">
        <w:rPr>
          <w:rFonts w:ascii="Times New Roman" w:hAnsi="Times New Roman"/>
          <w:sz w:val="24"/>
          <w:szCs w:val="24"/>
          <w:lang w:eastAsia="hr-HR"/>
        </w:rPr>
        <w:t>e</w:t>
      </w:r>
      <w:r w:rsidR="005F5FB7" w:rsidRPr="009B09E3">
        <w:rPr>
          <w:rFonts w:ascii="Times New Roman" w:hAnsi="Times New Roman"/>
          <w:sz w:val="24"/>
          <w:szCs w:val="24"/>
          <w:lang w:eastAsia="hr-HR"/>
        </w:rPr>
        <w:t>urima</w:t>
      </w:r>
      <w:r w:rsidRPr="00855DFD">
        <w:rPr>
          <w:rFonts w:ascii="Times New Roman" w:hAnsi="Times New Roman"/>
          <w:sz w:val="24"/>
          <w:szCs w:val="24"/>
          <w:lang w:eastAsia="hr-HR"/>
        </w:rPr>
        <w:t xml:space="preserve">, piše se brojkama bez PDV-a, PDV se iskazuje posebno, a na označenom mjestu u Ponudbenom listu i </w:t>
      </w:r>
      <w:r w:rsidR="003560F6">
        <w:rPr>
          <w:rFonts w:ascii="Times New Roman" w:hAnsi="Times New Roman"/>
          <w:sz w:val="24"/>
          <w:szCs w:val="24"/>
          <w:lang w:eastAsia="hr-HR"/>
        </w:rPr>
        <w:t>Troškovniku</w:t>
      </w:r>
      <w:r w:rsidRPr="00855DFD">
        <w:rPr>
          <w:rFonts w:ascii="Times New Roman" w:hAnsi="Times New Roman"/>
          <w:sz w:val="24"/>
          <w:szCs w:val="24"/>
          <w:lang w:eastAsia="hr-HR"/>
        </w:rPr>
        <w:t xml:space="preserve">, iskazuje se s PDV–om. </w:t>
      </w:r>
    </w:p>
    <w:p w14:paraId="4BA58706" w14:textId="77777777" w:rsidR="003560F6" w:rsidRPr="00B166CE" w:rsidRDefault="006F4D69" w:rsidP="00970CA7">
      <w:pPr>
        <w:spacing w:before="120" w:after="0" w:line="240" w:lineRule="auto"/>
        <w:jc w:val="both"/>
        <w:rPr>
          <w:rFonts w:ascii="Times New Roman" w:hAnsi="Times New Roman"/>
          <w:sz w:val="24"/>
          <w:szCs w:val="24"/>
          <w:u w:val="single"/>
          <w:lang w:eastAsia="hr-HR"/>
        </w:rPr>
      </w:pPr>
      <w:r w:rsidRPr="00B166CE">
        <w:rPr>
          <w:rFonts w:ascii="Times New Roman" w:hAnsi="Times New Roman"/>
          <w:sz w:val="24"/>
          <w:szCs w:val="24"/>
          <w:u w:val="single"/>
          <w:lang w:eastAsia="hr-HR"/>
        </w:rPr>
        <w:t>Jedinična c</w:t>
      </w:r>
      <w:r w:rsidR="003560F6" w:rsidRPr="00B166CE">
        <w:rPr>
          <w:rFonts w:ascii="Times New Roman" w:hAnsi="Times New Roman"/>
          <w:sz w:val="24"/>
          <w:szCs w:val="24"/>
          <w:u w:val="single"/>
          <w:lang w:eastAsia="hr-HR"/>
        </w:rPr>
        <w:t xml:space="preserve">ijena </w:t>
      </w:r>
      <w:r w:rsidRPr="00B166CE">
        <w:rPr>
          <w:rFonts w:ascii="Times New Roman" w:hAnsi="Times New Roman"/>
          <w:sz w:val="24"/>
          <w:szCs w:val="24"/>
          <w:u w:val="single"/>
          <w:lang w:eastAsia="hr-HR"/>
        </w:rPr>
        <w:t>pojedine stavke troškovnika bez PDV-a</w:t>
      </w:r>
      <w:r w:rsidR="003560F6" w:rsidRPr="00B166CE">
        <w:rPr>
          <w:rFonts w:ascii="Times New Roman" w:hAnsi="Times New Roman"/>
          <w:sz w:val="24"/>
          <w:szCs w:val="24"/>
          <w:u w:val="single"/>
          <w:lang w:eastAsia="hr-HR"/>
        </w:rPr>
        <w:t xml:space="preserve"> je nepromjenjiva za vrijeme trajanja ugovora.</w:t>
      </w:r>
    </w:p>
    <w:p w14:paraId="2839BEF5" w14:textId="73EB7562" w:rsidR="00970CA7" w:rsidRPr="00930116" w:rsidRDefault="00970CA7" w:rsidP="009A6835">
      <w:pPr>
        <w:spacing w:before="120" w:after="0" w:line="240" w:lineRule="auto"/>
        <w:jc w:val="both"/>
        <w:rPr>
          <w:rFonts w:ascii="Times New Roman" w:hAnsi="Times New Roman"/>
          <w:sz w:val="24"/>
          <w:szCs w:val="24"/>
        </w:rPr>
      </w:pPr>
      <w:r w:rsidRPr="00930116">
        <w:rPr>
          <w:rFonts w:ascii="Times New Roman" w:hAnsi="Times New Roman"/>
          <w:sz w:val="24"/>
          <w:szCs w:val="24"/>
        </w:rPr>
        <w:t>Ako ponuditelj nije u sustavu poreza na dodanu vrijednost</w:t>
      </w:r>
      <w:r w:rsidR="004E09F6">
        <w:rPr>
          <w:rFonts w:ascii="Times New Roman" w:hAnsi="Times New Roman"/>
          <w:sz w:val="24"/>
          <w:szCs w:val="24"/>
        </w:rPr>
        <w:t xml:space="preserve"> ili se na uslugu ne primjenjuje porez na dodanu vrijednost</w:t>
      </w:r>
      <w:r w:rsidRPr="00930116">
        <w:rPr>
          <w:rFonts w:ascii="Times New Roman" w:hAnsi="Times New Roman"/>
          <w:sz w:val="24"/>
          <w:szCs w:val="24"/>
        </w:rPr>
        <w:t>, na mjesto predviđeno za upis cijene ponude s porezom na dodanu vrijednost, upisuje se isti iznos kao što je upisan na mjestu predviđenom za upis cijene ponude bez poreza na dodanu vrijednost, a mjesto predviđeno za upis iznosa poreza na dodanu vrijednost ostavlja se prazno.</w:t>
      </w:r>
    </w:p>
    <w:p w14:paraId="4A5F854F" w14:textId="77777777" w:rsidR="00A175C6" w:rsidRPr="00BD7610" w:rsidRDefault="004E5452" w:rsidP="00562FA3">
      <w:pPr>
        <w:pStyle w:val="Naslov2"/>
        <w:numPr>
          <w:ilvl w:val="1"/>
          <w:numId w:val="4"/>
        </w:numPr>
        <w:spacing w:before="120" w:line="240" w:lineRule="auto"/>
        <w:rPr>
          <w:szCs w:val="24"/>
        </w:rPr>
      </w:pPr>
      <w:bookmarkStart w:id="121" w:name="_Toc323802897"/>
      <w:bookmarkStart w:id="122" w:name="_Toc323812665"/>
      <w:bookmarkStart w:id="123" w:name="_Toc323813786"/>
      <w:bookmarkStart w:id="124" w:name="_Toc324147792"/>
      <w:bookmarkStart w:id="125" w:name="_Toc324148075"/>
      <w:bookmarkStart w:id="126" w:name="_Toc324150014"/>
      <w:bookmarkStart w:id="127" w:name="_Toc148962137"/>
      <w:r w:rsidRPr="00BD7610">
        <w:rPr>
          <w:szCs w:val="24"/>
        </w:rPr>
        <w:t>Kriterij za odabir ponude</w:t>
      </w:r>
      <w:bookmarkEnd w:id="121"/>
      <w:bookmarkEnd w:id="122"/>
      <w:bookmarkEnd w:id="123"/>
      <w:bookmarkEnd w:id="124"/>
      <w:bookmarkEnd w:id="125"/>
      <w:bookmarkEnd w:id="126"/>
      <w:bookmarkEnd w:id="127"/>
    </w:p>
    <w:p w14:paraId="17452E92" w14:textId="77777777" w:rsidR="00562FA3" w:rsidRPr="00BD7610" w:rsidRDefault="00562FA3" w:rsidP="00562FA3">
      <w:pPr>
        <w:spacing w:before="120" w:after="0" w:line="240" w:lineRule="auto"/>
        <w:jc w:val="both"/>
        <w:rPr>
          <w:rFonts w:ascii="Times New Roman" w:hAnsi="Times New Roman"/>
          <w:b/>
          <w:bCs/>
          <w:sz w:val="24"/>
          <w:szCs w:val="24"/>
        </w:rPr>
      </w:pPr>
      <w:bookmarkStart w:id="128" w:name="_Toc324147793"/>
      <w:bookmarkStart w:id="129" w:name="_Toc324148076"/>
      <w:bookmarkStart w:id="130" w:name="_Toc324150015"/>
      <w:r w:rsidRPr="00BD7610">
        <w:rPr>
          <w:rFonts w:ascii="Times New Roman" w:hAnsi="Times New Roman"/>
          <w:sz w:val="24"/>
          <w:szCs w:val="24"/>
        </w:rPr>
        <w:t>Kriterij za odabir ponude je najniža cijena.</w:t>
      </w:r>
      <w:r w:rsidRPr="00BD7610">
        <w:rPr>
          <w:rFonts w:ascii="Times New Roman" w:hAnsi="Times New Roman"/>
          <w:b/>
          <w:bCs/>
          <w:sz w:val="24"/>
          <w:szCs w:val="24"/>
        </w:rPr>
        <w:t xml:space="preserve"> </w:t>
      </w:r>
      <w:r w:rsidRPr="001A1B04">
        <w:rPr>
          <w:rFonts w:ascii="Times New Roman" w:hAnsi="Times New Roman"/>
          <w:bCs/>
          <w:sz w:val="24"/>
          <w:szCs w:val="24"/>
        </w:rPr>
        <w:t>S obzirom na to da ne može koristiti pravo na pretporez, naručitelj će uspoređivati cijene ponuda s PDV-om</w:t>
      </w:r>
      <w:r>
        <w:rPr>
          <w:rFonts w:ascii="Times New Roman" w:hAnsi="Times New Roman"/>
          <w:bCs/>
          <w:sz w:val="24"/>
          <w:szCs w:val="24"/>
        </w:rPr>
        <w:t>.</w:t>
      </w:r>
    </w:p>
    <w:p w14:paraId="52B1A2C6" w14:textId="77777777" w:rsidR="009571C5" w:rsidRPr="001046DC" w:rsidRDefault="009571C5" w:rsidP="009571C5">
      <w:pPr>
        <w:spacing w:before="120" w:after="0" w:line="240" w:lineRule="auto"/>
        <w:jc w:val="both"/>
        <w:rPr>
          <w:rFonts w:ascii="Times New Roman" w:hAnsi="Times New Roman"/>
          <w:b/>
          <w:bCs/>
          <w:sz w:val="24"/>
          <w:szCs w:val="24"/>
        </w:rPr>
      </w:pPr>
      <w:r>
        <w:rPr>
          <w:rFonts w:ascii="Times New Roman" w:hAnsi="Times New Roman"/>
          <w:b/>
          <w:bCs/>
          <w:sz w:val="24"/>
          <w:szCs w:val="24"/>
        </w:rPr>
        <w:t>Ako</w:t>
      </w:r>
      <w:r w:rsidRPr="001046DC">
        <w:rPr>
          <w:rFonts w:ascii="Times New Roman" w:hAnsi="Times New Roman"/>
          <w:b/>
          <w:bCs/>
          <w:sz w:val="24"/>
          <w:szCs w:val="24"/>
        </w:rPr>
        <w:t xml:space="preserve"> su dvije ili više ponuda jednako rangirane prema kriteriju za odabir ponude, Naručitelj će odabrati ponudu koja je ranije zaprimljena.</w:t>
      </w:r>
    </w:p>
    <w:p w14:paraId="440AAA0D" w14:textId="77777777" w:rsidR="00DE5953" w:rsidRPr="00BD7610" w:rsidRDefault="004E5452" w:rsidP="00562FA3">
      <w:pPr>
        <w:pStyle w:val="Naslov2"/>
        <w:numPr>
          <w:ilvl w:val="1"/>
          <w:numId w:val="4"/>
        </w:numPr>
        <w:spacing w:before="120" w:line="240" w:lineRule="auto"/>
        <w:rPr>
          <w:szCs w:val="24"/>
        </w:rPr>
      </w:pPr>
      <w:bookmarkStart w:id="131" w:name="_Toc148962138"/>
      <w:r w:rsidRPr="00BD7610">
        <w:rPr>
          <w:szCs w:val="24"/>
        </w:rPr>
        <w:t>Rok valjanosti ponude</w:t>
      </w:r>
      <w:bookmarkEnd w:id="128"/>
      <w:bookmarkEnd w:id="129"/>
      <w:bookmarkEnd w:id="130"/>
      <w:bookmarkEnd w:id="131"/>
    </w:p>
    <w:p w14:paraId="682A9E5F" w14:textId="2D193267" w:rsidR="00DE5953" w:rsidRPr="00BD7610" w:rsidRDefault="00DE5953" w:rsidP="001440FD">
      <w:pPr>
        <w:spacing w:before="120" w:after="0" w:line="240" w:lineRule="auto"/>
        <w:rPr>
          <w:rFonts w:ascii="Times New Roman" w:hAnsi="Times New Roman"/>
          <w:sz w:val="24"/>
          <w:szCs w:val="24"/>
        </w:rPr>
      </w:pPr>
      <w:r w:rsidRPr="00BD7610">
        <w:rPr>
          <w:rFonts w:ascii="Times New Roman" w:hAnsi="Times New Roman"/>
          <w:sz w:val="24"/>
          <w:szCs w:val="24"/>
        </w:rPr>
        <w:t>Rok valjanosti ponude ne može biti kraći od</w:t>
      </w:r>
      <w:r w:rsidR="00BC0B5A" w:rsidRPr="00BD7610">
        <w:rPr>
          <w:rFonts w:ascii="Times New Roman" w:hAnsi="Times New Roman"/>
          <w:sz w:val="24"/>
          <w:szCs w:val="24"/>
        </w:rPr>
        <w:t xml:space="preserve"> </w:t>
      </w:r>
      <w:r w:rsidR="00C25736">
        <w:rPr>
          <w:rFonts w:ascii="Times New Roman" w:hAnsi="Times New Roman"/>
          <w:sz w:val="24"/>
          <w:szCs w:val="24"/>
        </w:rPr>
        <w:t>3</w:t>
      </w:r>
      <w:r w:rsidRPr="00BD7610">
        <w:rPr>
          <w:rFonts w:ascii="Times New Roman" w:hAnsi="Times New Roman"/>
          <w:sz w:val="24"/>
          <w:szCs w:val="24"/>
        </w:rPr>
        <w:t>0 dana od dana isteka roka za dostavu ponuda.</w:t>
      </w:r>
    </w:p>
    <w:p w14:paraId="4A4ADD8D" w14:textId="77777777" w:rsidR="00F079E7" w:rsidRDefault="00F079E7">
      <w:pPr>
        <w:spacing w:after="0" w:line="240" w:lineRule="auto"/>
        <w:rPr>
          <w:rFonts w:ascii="Times New Roman" w:hAnsi="Times New Roman"/>
          <w:b/>
          <w:bCs/>
          <w:sz w:val="24"/>
          <w:szCs w:val="24"/>
        </w:rPr>
      </w:pPr>
      <w:bookmarkStart w:id="132" w:name="_Toc324147794"/>
      <w:bookmarkStart w:id="133" w:name="_Toc324148077"/>
      <w:bookmarkStart w:id="134" w:name="_Toc324150016"/>
      <w:r>
        <w:rPr>
          <w:szCs w:val="24"/>
        </w:rPr>
        <w:br w:type="page"/>
      </w:r>
    </w:p>
    <w:p w14:paraId="1BF812DE" w14:textId="4EB9D5C6" w:rsidR="00A175C6" w:rsidRPr="00BD7610" w:rsidRDefault="00A175C6" w:rsidP="00136AEA">
      <w:pPr>
        <w:pStyle w:val="Naslov1"/>
        <w:numPr>
          <w:ilvl w:val="0"/>
          <w:numId w:val="4"/>
        </w:numPr>
        <w:spacing w:before="240" w:line="240" w:lineRule="auto"/>
        <w:rPr>
          <w:szCs w:val="24"/>
        </w:rPr>
      </w:pPr>
      <w:bookmarkStart w:id="135" w:name="_Toc148962139"/>
      <w:r w:rsidRPr="00BD7610">
        <w:rPr>
          <w:szCs w:val="24"/>
        </w:rPr>
        <w:lastRenderedPageBreak/>
        <w:t>OSTALE ODREDBE</w:t>
      </w:r>
      <w:bookmarkEnd w:id="132"/>
      <w:bookmarkEnd w:id="133"/>
      <w:bookmarkEnd w:id="134"/>
      <w:bookmarkEnd w:id="135"/>
    </w:p>
    <w:p w14:paraId="16F89F33" w14:textId="77777777" w:rsidR="00DE5953" w:rsidRPr="00BF0DBA" w:rsidRDefault="004E5452" w:rsidP="00562FA3">
      <w:pPr>
        <w:pStyle w:val="Odlomakpopisa"/>
        <w:numPr>
          <w:ilvl w:val="1"/>
          <w:numId w:val="4"/>
        </w:numPr>
        <w:autoSpaceDE w:val="0"/>
        <w:autoSpaceDN w:val="0"/>
        <w:adjustRightInd w:val="0"/>
        <w:spacing w:before="120" w:after="0" w:line="240" w:lineRule="auto"/>
        <w:jc w:val="both"/>
        <w:rPr>
          <w:rStyle w:val="Naslov2Char"/>
          <w:szCs w:val="24"/>
        </w:rPr>
      </w:pPr>
      <w:bookmarkStart w:id="136" w:name="_Toc148962140"/>
      <w:bookmarkStart w:id="137" w:name="_Toc324147795"/>
      <w:bookmarkStart w:id="138" w:name="_Toc324148078"/>
      <w:bookmarkStart w:id="139" w:name="_Toc324150017"/>
      <w:bookmarkStart w:id="140" w:name="_Toc203370124"/>
      <w:bookmarkStart w:id="141" w:name="_Toc211731139"/>
      <w:bookmarkStart w:id="142" w:name="_Toc323802894"/>
      <w:bookmarkStart w:id="143" w:name="_Toc323812662"/>
      <w:bookmarkStart w:id="144" w:name="_Toc323813783"/>
      <w:r w:rsidRPr="00BF0DBA">
        <w:rPr>
          <w:rStyle w:val="Naslov2Char"/>
          <w:szCs w:val="24"/>
        </w:rPr>
        <w:t>Odredbe koje se odnose na zajednicu</w:t>
      </w:r>
      <w:r w:rsidR="000B45B0" w:rsidRPr="00BF0DBA">
        <w:rPr>
          <w:rStyle w:val="Naslov2Char"/>
          <w:szCs w:val="24"/>
        </w:rPr>
        <w:t xml:space="preserve"> gospodarskih subjekata</w:t>
      </w:r>
      <w:bookmarkEnd w:id="136"/>
      <w:r w:rsidRPr="00BF0DBA">
        <w:rPr>
          <w:rStyle w:val="Naslov2Char"/>
          <w:szCs w:val="24"/>
        </w:rPr>
        <w:t xml:space="preserve"> </w:t>
      </w:r>
      <w:bookmarkEnd w:id="137"/>
      <w:bookmarkEnd w:id="138"/>
      <w:bookmarkEnd w:id="139"/>
    </w:p>
    <w:p w14:paraId="198430AA" w14:textId="77777777" w:rsidR="003D0AC8" w:rsidRPr="00111311" w:rsidRDefault="003D0AC8" w:rsidP="003D0AC8">
      <w:pPr>
        <w:spacing w:before="120" w:after="0" w:line="240" w:lineRule="auto"/>
        <w:jc w:val="both"/>
        <w:rPr>
          <w:rFonts w:ascii="Times New Roman" w:hAnsi="Times New Roman"/>
          <w:sz w:val="24"/>
          <w:szCs w:val="24"/>
        </w:rPr>
      </w:pPr>
      <w:bookmarkStart w:id="145" w:name="_Toc324147796"/>
      <w:bookmarkStart w:id="146" w:name="_Toc324148079"/>
      <w:bookmarkStart w:id="147" w:name="_Toc324150018"/>
      <w:r w:rsidRPr="00DD08A0">
        <w:rPr>
          <w:rFonts w:ascii="Times New Roman" w:hAnsi="Times New Roman"/>
          <w:sz w:val="24"/>
          <w:szCs w:val="24"/>
        </w:rPr>
        <w:t>Zajednica gospodarskih subjekata (fizičke ili pravne osobe, uključujući podružnice, ili javna tijela ili zajednice tih osoba ili tijela) je svako privremeno udruživanje gospodarskih subjekata koje na tržištu nudi izvođenje radova ili posla, isporuku robe ili pružanje usluga</w:t>
      </w:r>
      <w:r w:rsidRPr="00111311">
        <w:rPr>
          <w:rFonts w:ascii="Times New Roman" w:hAnsi="Times New Roman"/>
          <w:sz w:val="24"/>
          <w:szCs w:val="24"/>
        </w:rPr>
        <w:t xml:space="preserve">. </w:t>
      </w:r>
    </w:p>
    <w:p w14:paraId="7F4BA420" w14:textId="77777777" w:rsidR="003D0AC8" w:rsidRPr="001A07DA" w:rsidRDefault="003D0AC8" w:rsidP="003D0AC8">
      <w:pPr>
        <w:spacing w:before="120" w:after="0" w:line="240" w:lineRule="auto"/>
        <w:jc w:val="both"/>
        <w:rPr>
          <w:rFonts w:ascii="Times New Roman" w:hAnsi="Times New Roman"/>
          <w:color w:val="FF0000"/>
          <w:sz w:val="24"/>
          <w:szCs w:val="24"/>
        </w:rPr>
      </w:pPr>
      <w:r w:rsidRPr="00DD08A0">
        <w:rPr>
          <w:rFonts w:ascii="Times New Roman" w:hAnsi="Times New Roman"/>
          <w:sz w:val="24"/>
          <w:szCs w:val="24"/>
        </w:rPr>
        <w:t xml:space="preserve">Ponuda zajednice gospodarskih subjekata mora sadržavati podatke o svakom članu zajednice, kako je određeno obrascem </w:t>
      </w:r>
      <w:r>
        <w:rPr>
          <w:rFonts w:ascii="Times New Roman" w:hAnsi="Times New Roman"/>
          <w:sz w:val="24"/>
          <w:szCs w:val="24"/>
        </w:rPr>
        <w:t>Dodatak Ponudbenom listu</w:t>
      </w:r>
      <w:r w:rsidRPr="00DD08A0">
        <w:rPr>
          <w:rFonts w:ascii="Times New Roman" w:hAnsi="Times New Roman"/>
          <w:sz w:val="24"/>
          <w:szCs w:val="24"/>
        </w:rPr>
        <w:t>, uz obveznu naznaku člana zajednice gospodarskih subjekata koji je ovlašten za komunikaciju s Naručiteljem.</w:t>
      </w:r>
      <w:r w:rsidRPr="001A07DA">
        <w:rPr>
          <w:rFonts w:ascii="Times New Roman" w:hAnsi="Times New Roman"/>
          <w:color w:val="FF0000"/>
          <w:sz w:val="24"/>
          <w:szCs w:val="24"/>
        </w:rPr>
        <w:t xml:space="preserve"> </w:t>
      </w:r>
    </w:p>
    <w:p w14:paraId="13E44C93" w14:textId="77777777" w:rsidR="003D0AC8" w:rsidRPr="00111311" w:rsidRDefault="003D0AC8" w:rsidP="003D0AC8">
      <w:pPr>
        <w:pStyle w:val="Odlomakpopisa"/>
        <w:spacing w:before="120" w:after="0" w:line="240" w:lineRule="auto"/>
        <w:ind w:left="0"/>
        <w:contextualSpacing w:val="0"/>
        <w:jc w:val="both"/>
        <w:rPr>
          <w:rFonts w:ascii="Times New Roman" w:hAnsi="Times New Roman"/>
          <w:color w:val="000000"/>
          <w:sz w:val="24"/>
          <w:szCs w:val="24"/>
        </w:rPr>
      </w:pPr>
      <w:r w:rsidRPr="00111311">
        <w:rPr>
          <w:rFonts w:ascii="Times New Roman" w:hAnsi="Times New Roman"/>
          <w:bCs/>
          <w:sz w:val="24"/>
          <w:szCs w:val="24"/>
        </w:rPr>
        <w:t xml:space="preserve">U slučaju nuđenja zajedničke ponude, članovi </w:t>
      </w:r>
      <w:r>
        <w:rPr>
          <w:rFonts w:ascii="Times New Roman" w:hAnsi="Times New Roman"/>
          <w:bCs/>
          <w:sz w:val="24"/>
          <w:szCs w:val="24"/>
        </w:rPr>
        <w:t>zajednice gospodarskih subjekata</w:t>
      </w:r>
      <w:r w:rsidRPr="00111311">
        <w:rPr>
          <w:rFonts w:ascii="Times New Roman" w:hAnsi="Times New Roman"/>
          <w:bCs/>
          <w:sz w:val="24"/>
          <w:szCs w:val="24"/>
        </w:rPr>
        <w:t xml:space="preserve"> obvezni su dokazati da ne postoje </w:t>
      </w:r>
      <w:r>
        <w:rPr>
          <w:rFonts w:ascii="Times New Roman" w:hAnsi="Times New Roman"/>
          <w:bCs/>
          <w:sz w:val="24"/>
          <w:szCs w:val="24"/>
        </w:rPr>
        <w:t>osnove</w:t>
      </w:r>
      <w:r w:rsidRPr="00111311">
        <w:rPr>
          <w:rFonts w:ascii="Times New Roman" w:hAnsi="Times New Roman"/>
          <w:bCs/>
          <w:sz w:val="24"/>
          <w:szCs w:val="24"/>
        </w:rPr>
        <w:t xml:space="preserve"> za isključenje ponuditelja</w:t>
      </w:r>
      <w:r>
        <w:rPr>
          <w:rFonts w:ascii="Times New Roman" w:hAnsi="Times New Roman"/>
          <w:bCs/>
          <w:sz w:val="24"/>
          <w:szCs w:val="24"/>
        </w:rPr>
        <w:t xml:space="preserve"> i uvjeti sposobnosti</w:t>
      </w:r>
      <w:r w:rsidRPr="00111311">
        <w:rPr>
          <w:rFonts w:ascii="Times New Roman" w:hAnsi="Times New Roman"/>
          <w:bCs/>
          <w:sz w:val="24"/>
          <w:szCs w:val="24"/>
        </w:rPr>
        <w:t xml:space="preserve"> na način kako je opisan</w:t>
      </w:r>
      <w:r>
        <w:rPr>
          <w:rFonts w:ascii="Times New Roman" w:hAnsi="Times New Roman"/>
          <w:bCs/>
          <w:sz w:val="24"/>
          <w:szCs w:val="24"/>
        </w:rPr>
        <w:t>o</w:t>
      </w:r>
      <w:r w:rsidRPr="00111311">
        <w:rPr>
          <w:rFonts w:ascii="Times New Roman" w:hAnsi="Times New Roman"/>
          <w:bCs/>
          <w:sz w:val="24"/>
          <w:szCs w:val="24"/>
        </w:rPr>
        <w:t xml:space="preserve"> u točkama 3. i 4. </w:t>
      </w:r>
      <w:r>
        <w:rPr>
          <w:rFonts w:ascii="Times New Roman" w:hAnsi="Times New Roman"/>
          <w:bCs/>
          <w:sz w:val="24"/>
          <w:szCs w:val="24"/>
        </w:rPr>
        <w:t>ovog Poziva</w:t>
      </w:r>
      <w:r w:rsidRPr="00111311">
        <w:rPr>
          <w:rFonts w:ascii="Times New Roman" w:hAnsi="Times New Roman"/>
          <w:bCs/>
          <w:sz w:val="24"/>
          <w:szCs w:val="24"/>
        </w:rPr>
        <w:t>.</w:t>
      </w:r>
      <w:r w:rsidRPr="00111311">
        <w:rPr>
          <w:rFonts w:ascii="Times New Roman" w:hAnsi="Times New Roman"/>
          <w:color w:val="000000"/>
          <w:sz w:val="24"/>
          <w:szCs w:val="24"/>
        </w:rPr>
        <w:t xml:space="preserve"> </w:t>
      </w:r>
    </w:p>
    <w:p w14:paraId="385A5B13" w14:textId="77777777" w:rsidR="003D0AC8" w:rsidRPr="00111311" w:rsidRDefault="003D0AC8" w:rsidP="003D0AC8">
      <w:pPr>
        <w:pStyle w:val="Odlomakpopisa"/>
        <w:spacing w:before="120" w:after="0" w:line="240" w:lineRule="auto"/>
        <w:ind w:left="0"/>
        <w:contextualSpacing w:val="0"/>
        <w:jc w:val="both"/>
        <w:rPr>
          <w:rFonts w:ascii="Times New Roman" w:hAnsi="Times New Roman"/>
          <w:color w:val="000000"/>
          <w:sz w:val="24"/>
          <w:szCs w:val="24"/>
        </w:rPr>
      </w:pPr>
      <w:r w:rsidRPr="00111311">
        <w:rPr>
          <w:rFonts w:ascii="Times New Roman" w:hAnsi="Times New Roman"/>
          <w:color w:val="000000"/>
          <w:sz w:val="24"/>
          <w:szCs w:val="24"/>
        </w:rPr>
        <w:t>Ponuditelj koji je samostalno podnio ponudu ne smije istodobno sudjelovati u zajedničkoj ponudi.</w:t>
      </w:r>
    </w:p>
    <w:p w14:paraId="7D64C02A" w14:textId="77777777" w:rsidR="003D0AC8" w:rsidRPr="00111311" w:rsidRDefault="003D0AC8" w:rsidP="003D0AC8">
      <w:pPr>
        <w:pStyle w:val="Odlomakpopisa"/>
        <w:spacing w:before="120" w:after="0" w:line="240" w:lineRule="auto"/>
        <w:ind w:left="0"/>
        <w:contextualSpacing w:val="0"/>
        <w:jc w:val="both"/>
        <w:rPr>
          <w:rFonts w:ascii="Times New Roman" w:hAnsi="Times New Roman"/>
          <w:color w:val="000000"/>
          <w:sz w:val="24"/>
          <w:szCs w:val="24"/>
        </w:rPr>
      </w:pPr>
      <w:r w:rsidRPr="00111311">
        <w:rPr>
          <w:rFonts w:ascii="Times New Roman" w:hAnsi="Times New Roman"/>
          <w:color w:val="000000"/>
          <w:sz w:val="24"/>
          <w:szCs w:val="24"/>
        </w:rPr>
        <w:t xml:space="preserve">Naručitelj neposredno plaća svakom članu zajednice za onaj dio ugovora koji je on izvršio, ako zajednica ne odredi drugačije. </w:t>
      </w:r>
    </w:p>
    <w:p w14:paraId="09841086" w14:textId="2CFDDF56" w:rsidR="00DE5953" w:rsidRPr="00BD7610" w:rsidRDefault="004E5452" w:rsidP="00562FA3">
      <w:pPr>
        <w:pStyle w:val="Naslov2"/>
        <w:numPr>
          <w:ilvl w:val="1"/>
          <w:numId w:val="4"/>
        </w:numPr>
        <w:spacing w:before="120" w:line="240" w:lineRule="auto"/>
        <w:rPr>
          <w:szCs w:val="24"/>
          <w:lang w:eastAsia="hr-HR"/>
        </w:rPr>
      </w:pPr>
      <w:bookmarkStart w:id="148" w:name="_Toc148962141"/>
      <w:r w:rsidRPr="00BD7610">
        <w:rPr>
          <w:szCs w:val="24"/>
          <w:lang w:eastAsia="hr-HR"/>
        </w:rPr>
        <w:t xml:space="preserve">Odredbe koje se odnose na </w:t>
      </w:r>
      <w:bookmarkEnd w:id="145"/>
      <w:bookmarkEnd w:id="146"/>
      <w:bookmarkEnd w:id="147"/>
      <w:r w:rsidR="0021329E">
        <w:rPr>
          <w:szCs w:val="24"/>
          <w:lang w:eastAsia="hr-HR"/>
        </w:rPr>
        <w:t>podugovaratelje</w:t>
      </w:r>
      <w:bookmarkEnd w:id="148"/>
    </w:p>
    <w:p w14:paraId="2A7AAA71" w14:textId="77777777" w:rsidR="00C9029F" w:rsidRPr="00516705" w:rsidRDefault="00C9029F" w:rsidP="00C9029F">
      <w:pPr>
        <w:autoSpaceDE w:val="0"/>
        <w:autoSpaceDN w:val="0"/>
        <w:adjustRightInd w:val="0"/>
        <w:spacing w:before="120" w:after="0" w:line="240" w:lineRule="auto"/>
        <w:jc w:val="both"/>
        <w:rPr>
          <w:rFonts w:ascii="Times New Roman" w:hAnsi="Times New Roman"/>
          <w:sz w:val="24"/>
          <w:szCs w:val="24"/>
          <w:lang w:eastAsia="hr-HR"/>
        </w:rPr>
      </w:pPr>
      <w:bookmarkStart w:id="149" w:name="_Toc324147797"/>
      <w:bookmarkStart w:id="150" w:name="_Toc324148080"/>
      <w:bookmarkStart w:id="151" w:name="_Toc324150019"/>
      <w:r w:rsidRPr="00516705">
        <w:rPr>
          <w:rFonts w:ascii="Times New Roman" w:hAnsi="Times New Roman"/>
          <w:sz w:val="24"/>
          <w:szCs w:val="24"/>
          <w:lang w:eastAsia="hr-HR"/>
        </w:rPr>
        <w:t xml:space="preserve">Ukoliko gospodarski subjekt namjerava dio ugovora o nabavi dati u podugovor jednom ili više </w:t>
      </w:r>
      <w:r w:rsidR="0021329E">
        <w:rPr>
          <w:rFonts w:ascii="Times New Roman" w:hAnsi="Times New Roman"/>
          <w:sz w:val="24"/>
          <w:szCs w:val="24"/>
          <w:lang w:eastAsia="hr-HR"/>
        </w:rPr>
        <w:t>podugovaratelja</w:t>
      </w:r>
      <w:r w:rsidRPr="00516705">
        <w:rPr>
          <w:rFonts w:ascii="Times New Roman" w:hAnsi="Times New Roman"/>
          <w:sz w:val="24"/>
          <w:szCs w:val="24"/>
          <w:lang w:eastAsia="hr-HR"/>
        </w:rPr>
        <w:t xml:space="preserve">, </w:t>
      </w:r>
      <w:r w:rsidR="009A2F88">
        <w:rPr>
          <w:rFonts w:ascii="Times New Roman" w:hAnsi="Times New Roman"/>
          <w:sz w:val="24"/>
          <w:szCs w:val="24"/>
          <w:lang w:eastAsia="hr-HR"/>
        </w:rPr>
        <w:t>obvezan je u ponudi</w:t>
      </w:r>
      <w:r w:rsidRPr="00516705">
        <w:rPr>
          <w:rFonts w:ascii="Times New Roman" w:hAnsi="Times New Roman"/>
          <w:sz w:val="24"/>
          <w:szCs w:val="24"/>
          <w:lang w:eastAsia="hr-HR"/>
        </w:rPr>
        <w:t>:</w:t>
      </w:r>
    </w:p>
    <w:p w14:paraId="3EE968A6" w14:textId="77777777" w:rsidR="009A2F88" w:rsidRDefault="00C9029F" w:rsidP="00250480">
      <w:pPr>
        <w:autoSpaceDE w:val="0"/>
        <w:autoSpaceDN w:val="0"/>
        <w:adjustRightInd w:val="0"/>
        <w:spacing w:before="120" w:after="0" w:line="240" w:lineRule="auto"/>
        <w:ind w:left="284" w:hanging="284"/>
        <w:jc w:val="both"/>
        <w:rPr>
          <w:rFonts w:ascii="Times New Roman" w:hAnsi="Times New Roman"/>
          <w:sz w:val="24"/>
          <w:szCs w:val="24"/>
          <w:lang w:eastAsia="hr-HR"/>
        </w:rPr>
      </w:pPr>
      <w:r w:rsidRPr="00516705">
        <w:rPr>
          <w:rFonts w:ascii="Times New Roman" w:hAnsi="Times New Roman"/>
          <w:sz w:val="24"/>
          <w:szCs w:val="24"/>
          <w:lang w:eastAsia="hr-HR"/>
        </w:rPr>
        <w:t xml:space="preserve">1. </w:t>
      </w:r>
      <w:r w:rsidR="009A2F88">
        <w:rPr>
          <w:rFonts w:ascii="Times New Roman" w:hAnsi="Times New Roman"/>
          <w:sz w:val="24"/>
          <w:szCs w:val="24"/>
          <w:lang w:eastAsia="hr-HR"/>
        </w:rPr>
        <w:t>navesti koji dio ugovora namjerava dati u podugovor (predmet ili količina, vrijednost ili postotni dio)</w:t>
      </w:r>
      <w:r w:rsidR="009A2F88" w:rsidRPr="009A2F88">
        <w:rPr>
          <w:rFonts w:ascii="Times New Roman" w:hAnsi="Times New Roman"/>
          <w:sz w:val="24"/>
          <w:szCs w:val="24"/>
          <w:lang w:eastAsia="hr-HR"/>
        </w:rPr>
        <w:t xml:space="preserve"> </w:t>
      </w:r>
    </w:p>
    <w:p w14:paraId="1B60799B" w14:textId="77777777" w:rsidR="009A2F88" w:rsidRDefault="009A2F88" w:rsidP="009A2F88">
      <w:pPr>
        <w:autoSpaceDE w:val="0"/>
        <w:autoSpaceDN w:val="0"/>
        <w:adjustRightInd w:val="0"/>
        <w:spacing w:after="0" w:line="240" w:lineRule="auto"/>
        <w:ind w:left="284" w:hanging="284"/>
        <w:jc w:val="both"/>
        <w:rPr>
          <w:rFonts w:ascii="Times New Roman" w:hAnsi="Times New Roman"/>
          <w:sz w:val="24"/>
          <w:szCs w:val="24"/>
          <w:lang w:eastAsia="hr-HR"/>
        </w:rPr>
      </w:pPr>
      <w:r>
        <w:rPr>
          <w:rFonts w:ascii="Times New Roman" w:hAnsi="Times New Roman"/>
          <w:sz w:val="24"/>
          <w:szCs w:val="24"/>
          <w:lang w:eastAsia="hr-HR"/>
        </w:rPr>
        <w:t xml:space="preserve">2. navesti podatke o podugovarateljima (naziv ili tvrtka, sjedište, OIB ili </w:t>
      </w:r>
      <w:r w:rsidRPr="00516705">
        <w:rPr>
          <w:rFonts w:ascii="Times New Roman" w:hAnsi="Times New Roman"/>
          <w:sz w:val="24"/>
          <w:szCs w:val="24"/>
          <w:lang w:eastAsia="hr-HR"/>
        </w:rPr>
        <w:t>nacionalni identifikacijski broj</w:t>
      </w:r>
      <w:r>
        <w:rPr>
          <w:rFonts w:ascii="Times New Roman" w:hAnsi="Times New Roman"/>
          <w:sz w:val="24"/>
          <w:szCs w:val="24"/>
          <w:lang w:eastAsia="hr-HR"/>
        </w:rPr>
        <w:t>, broj računa, zakonski zastupnici podugovaratelja).</w:t>
      </w:r>
    </w:p>
    <w:p w14:paraId="5F25E5DB" w14:textId="77777777" w:rsidR="009A2F88" w:rsidRDefault="009A2F88" w:rsidP="009A2F88">
      <w:pPr>
        <w:autoSpaceDE w:val="0"/>
        <w:autoSpaceDN w:val="0"/>
        <w:adjustRightInd w:val="0"/>
        <w:spacing w:after="0" w:line="240" w:lineRule="auto"/>
        <w:ind w:left="284" w:hanging="284"/>
        <w:jc w:val="both"/>
        <w:rPr>
          <w:rFonts w:ascii="Times New Roman" w:hAnsi="Times New Roman"/>
          <w:sz w:val="24"/>
          <w:szCs w:val="24"/>
          <w:lang w:eastAsia="hr-HR"/>
        </w:rPr>
      </w:pPr>
    </w:p>
    <w:p w14:paraId="4BEFE563" w14:textId="77777777" w:rsidR="00C9029F" w:rsidRPr="00516705" w:rsidRDefault="00C9029F" w:rsidP="00C9029F">
      <w:pPr>
        <w:autoSpaceDE w:val="0"/>
        <w:autoSpaceDN w:val="0"/>
        <w:adjustRightInd w:val="0"/>
        <w:spacing w:after="0" w:line="240" w:lineRule="auto"/>
        <w:jc w:val="both"/>
        <w:rPr>
          <w:rFonts w:ascii="Times New Roman" w:hAnsi="Times New Roman"/>
          <w:sz w:val="24"/>
          <w:szCs w:val="24"/>
          <w:lang w:eastAsia="hr-HR"/>
        </w:rPr>
      </w:pPr>
      <w:r w:rsidRPr="00516705">
        <w:rPr>
          <w:rFonts w:ascii="Times New Roman" w:hAnsi="Times New Roman"/>
          <w:sz w:val="24"/>
          <w:szCs w:val="24"/>
          <w:lang w:eastAsia="hr-HR"/>
        </w:rPr>
        <w:t xml:space="preserve">Ako je </w:t>
      </w:r>
      <w:r w:rsidR="009A2F88">
        <w:rPr>
          <w:rFonts w:ascii="Times New Roman" w:hAnsi="Times New Roman"/>
          <w:sz w:val="24"/>
          <w:szCs w:val="24"/>
          <w:lang w:eastAsia="hr-HR"/>
        </w:rPr>
        <w:t>gospodarski subjekt</w:t>
      </w:r>
      <w:r w:rsidRPr="00516705">
        <w:rPr>
          <w:rFonts w:ascii="Times New Roman" w:hAnsi="Times New Roman"/>
          <w:sz w:val="24"/>
          <w:szCs w:val="24"/>
          <w:lang w:eastAsia="hr-HR"/>
        </w:rPr>
        <w:t xml:space="preserve"> dio ugovora dao u podugovor, dostavljeni podaci </w:t>
      </w:r>
      <w:r w:rsidR="009A4B89">
        <w:rPr>
          <w:rFonts w:ascii="Times New Roman" w:hAnsi="Times New Roman"/>
          <w:sz w:val="24"/>
          <w:szCs w:val="24"/>
          <w:lang w:eastAsia="hr-HR"/>
        </w:rPr>
        <w:t xml:space="preserve">će biti navedeni </w:t>
      </w:r>
      <w:r w:rsidRPr="00516705">
        <w:rPr>
          <w:rFonts w:ascii="Times New Roman" w:hAnsi="Times New Roman"/>
          <w:sz w:val="24"/>
          <w:szCs w:val="24"/>
          <w:lang w:eastAsia="hr-HR"/>
        </w:rPr>
        <w:t>u ugovor</w:t>
      </w:r>
      <w:r w:rsidR="009A4B89">
        <w:rPr>
          <w:rFonts w:ascii="Times New Roman" w:hAnsi="Times New Roman"/>
          <w:sz w:val="24"/>
          <w:szCs w:val="24"/>
          <w:lang w:eastAsia="hr-HR"/>
        </w:rPr>
        <w:t>u</w:t>
      </w:r>
      <w:r w:rsidRPr="00516705">
        <w:rPr>
          <w:rFonts w:ascii="Times New Roman" w:hAnsi="Times New Roman"/>
          <w:sz w:val="24"/>
          <w:szCs w:val="24"/>
          <w:lang w:eastAsia="hr-HR"/>
        </w:rPr>
        <w:t>.</w:t>
      </w:r>
    </w:p>
    <w:p w14:paraId="4D3FF735" w14:textId="77777777" w:rsidR="00C9029F" w:rsidRDefault="00C9029F" w:rsidP="00593DA0">
      <w:pPr>
        <w:autoSpaceDE w:val="0"/>
        <w:autoSpaceDN w:val="0"/>
        <w:adjustRightInd w:val="0"/>
        <w:spacing w:before="120" w:after="0" w:line="240" w:lineRule="auto"/>
        <w:jc w:val="both"/>
        <w:rPr>
          <w:rFonts w:ascii="Times New Roman" w:hAnsi="Times New Roman"/>
          <w:sz w:val="24"/>
          <w:szCs w:val="24"/>
          <w:lang w:eastAsia="hr-HR"/>
        </w:rPr>
      </w:pPr>
      <w:r w:rsidRPr="00516705">
        <w:rPr>
          <w:rFonts w:ascii="Times New Roman" w:hAnsi="Times New Roman"/>
          <w:sz w:val="24"/>
          <w:szCs w:val="24"/>
          <w:lang w:eastAsia="hr-HR"/>
        </w:rPr>
        <w:t>Sudjelovanje pod</w:t>
      </w:r>
      <w:r w:rsidR="00620AAD">
        <w:rPr>
          <w:rFonts w:ascii="Times New Roman" w:hAnsi="Times New Roman"/>
          <w:sz w:val="24"/>
          <w:szCs w:val="24"/>
          <w:lang w:eastAsia="hr-HR"/>
        </w:rPr>
        <w:t>ugovaratelja</w:t>
      </w:r>
      <w:r w:rsidRPr="00516705">
        <w:rPr>
          <w:rFonts w:ascii="Times New Roman" w:hAnsi="Times New Roman"/>
          <w:sz w:val="24"/>
          <w:szCs w:val="24"/>
          <w:lang w:eastAsia="hr-HR"/>
        </w:rPr>
        <w:t xml:space="preserve"> ne utječe na odgovornost </w:t>
      </w:r>
      <w:r w:rsidR="009A4B89">
        <w:rPr>
          <w:rFonts w:ascii="Times New Roman" w:hAnsi="Times New Roman"/>
          <w:sz w:val="24"/>
          <w:szCs w:val="24"/>
          <w:lang w:eastAsia="hr-HR"/>
        </w:rPr>
        <w:t>ugovaratelja</w:t>
      </w:r>
      <w:r w:rsidRPr="00516705">
        <w:rPr>
          <w:rFonts w:ascii="Times New Roman" w:hAnsi="Times New Roman"/>
          <w:sz w:val="24"/>
          <w:szCs w:val="24"/>
          <w:lang w:eastAsia="hr-HR"/>
        </w:rPr>
        <w:t xml:space="preserve"> za izvršenje ugovora.</w:t>
      </w:r>
    </w:p>
    <w:p w14:paraId="29FB89D7" w14:textId="0E981620" w:rsidR="00C9029F" w:rsidRPr="00516705" w:rsidRDefault="00C9029F" w:rsidP="009A6835">
      <w:pPr>
        <w:autoSpaceDE w:val="0"/>
        <w:autoSpaceDN w:val="0"/>
        <w:adjustRightInd w:val="0"/>
        <w:spacing w:before="120" w:after="0" w:line="240" w:lineRule="auto"/>
        <w:jc w:val="both"/>
        <w:rPr>
          <w:rFonts w:ascii="Times New Roman" w:hAnsi="Times New Roman"/>
          <w:sz w:val="24"/>
          <w:szCs w:val="24"/>
          <w:lang w:eastAsia="hr-HR"/>
        </w:rPr>
      </w:pPr>
      <w:r w:rsidRPr="00516705">
        <w:rPr>
          <w:rFonts w:ascii="Times New Roman" w:hAnsi="Times New Roman"/>
          <w:sz w:val="24"/>
          <w:szCs w:val="24"/>
          <w:lang w:eastAsia="hr-HR"/>
        </w:rPr>
        <w:t xml:space="preserve">Ako se dio ugovora daje u podugovor, tada za </w:t>
      </w:r>
      <w:r w:rsidR="0011304D">
        <w:rPr>
          <w:rFonts w:ascii="Times New Roman" w:hAnsi="Times New Roman"/>
          <w:sz w:val="24"/>
          <w:szCs w:val="24"/>
          <w:lang w:eastAsia="hr-HR"/>
        </w:rPr>
        <w:t>uslugu</w:t>
      </w:r>
      <w:r>
        <w:rPr>
          <w:rFonts w:ascii="Times New Roman" w:hAnsi="Times New Roman"/>
          <w:sz w:val="24"/>
          <w:szCs w:val="24"/>
          <w:lang w:eastAsia="hr-HR"/>
        </w:rPr>
        <w:t xml:space="preserve"> koju</w:t>
      </w:r>
      <w:r w:rsidRPr="00516705">
        <w:rPr>
          <w:rFonts w:ascii="Times New Roman" w:hAnsi="Times New Roman"/>
          <w:sz w:val="24"/>
          <w:szCs w:val="24"/>
          <w:lang w:eastAsia="hr-HR"/>
        </w:rPr>
        <w:t xml:space="preserve"> će </w:t>
      </w:r>
      <w:r w:rsidR="0011304D">
        <w:rPr>
          <w:rFonts w:ascii="Times New Roman" w:hAnsi="Times New Roman"/>
          <w:sz w:val="24"/>
          <w:szCs w:val="24"/>
          <w:lang w:eastAsia="hr-HR"/>
        </w:rPr>
        <w:t>obaviti</w:t>
      </w:r>
      <w:r>
        <w:rPr>
          <w:rFonts w:ascii="Times New Roman" w:hAnsi="Times New Roman"/>
          <w:sz w:val="24"/>
          <w:szCs w:val="24"/>
          <w:lang w:eastAsia="hr-HR"/>
        </w:rPr>
        <w:t xml:space="preserve"> </w:t>
      </w:r>
      <w:proofErr w:type="spellStart"/>
      <w:r w:rsidRPr="00516705">
        <w:rPr>
          <w:rFonts w:ascii="Times New Roman" w:hAnsi="Times New Roman"/>
          <w:sz w:val="24"/>
          <w:szCs w:val="24"/>
          <w:lang w:eastAsia="hr-HR"/>
        </w:rPr>
        <w:t>pod</w:t>
      </w:r>
      <w:r w:rsidR="00620AAD">
        <w:rPr>
          <w:rFonts w:ascii="Times New Roman" w:hAnsi="Times New Roman"/>
          <w:sz w:val="24"/>
          <w:szCs w:val="24"/>
          <w:lang w:eastAsia="hr-HR"/>
        </w:rPr>
        <w:t>ugova</w:t>
      </w:r>
      <w:r w:rsidR="004E265B">
        <w:rPr>
          <w:rFonts w:ascii="Times New Roman" w:hAnsi="Times New Roman"/>
          <w:sz w:val="24"/>
          <w:szCs w:val="24"/>
          <w:lang w:eastAsia="hr-HR"/>
        </w:rPr>
        <w:t>ra</w:t>
      </w:r>
      <w:r w:rsidRPr="00516705">
        <w:rPr>
          <w:rFonts w:ascii="Times New Roman" w:hAnsi="Times New Roman"/>
          <w:sz w:val="24"/>
          <w:szCs w:val="24"/>
          <w:lang w:eastAsia="hr-HR"/>
        </w:rPr>
        <w:t>telj</w:t>
      </w:r>
      <w:proofErr w:type="spellEnd"/>
      <w:r w:rsidRPr="00516705">
        <w:rPr>
          <w:rFonts w:ascii="Times New Roman" w:hAnsi="Times New Roman"/>
          <w:sz w:val="24"/>
          <w:szCs w:val="24"/>
          <w:lang w:eastAsia="hr-HR"/>
        </w:rPr>
        <w:t xml:space="preserve"> naručitelj neposredno plaća pod</w:t>
      </w:r>
      <w:r w:rsidR="00620AAD">
        <w:rPr>
          <w:rFonts w:ascii="Times New Roman" w:hAnsi="Times New Roman"/>
          <w:sz w:val="24"/>
          <w:szCs w:val="24"/>
          <w:lang w:eastAsia="hr-HR"/>
        </w:rPr>
        <w:t>ugovaratelju</w:t>
      </w:r>
      <w:r w:rsidRPr="00516705">
        <w:rPr>
          <w:rFonts w:ascii="Times New Roman" w:hAnsi="Times New Roman"/>
          <w:sz w:val="24"/>
          <w:szCs w:val="24"/>
          <w:lang w:eastAsia="hr-HR"/>
        </w:rPr>
        <w:t>.</w:t>
      </w:r>
      <w:r>
        <w:rPr>
          <w:rFonts w:ascii="Times New Roman" w:hAnsi="Times New Roman"/>
          <w:sz w:val="24"/>
          <w:szCs w:val="24"/>
          <w:lang w:eastAsia="hr-HR"/>
        </w:rPr>
        <w:t xml:space="preserve"> Odabrani ponuditelj mora svom računu priložiti račun</w:t>
      </w:r>
      <w:r w:rsidR="009A4B89">
        <w:rPr>
          <w:rFonts w:ascii="Times New Roman" w:hAnsi="Times New Roman"/>
          <w:sz w:val="24"/>
          <w:szCs w:val="24"/>
          <w:lang w:eastAsia="hr-HR"/>
        </w:rPr>
        <w:t xml:space="preserve">e svojih </w:t>
      </w:r>
      <w:r>
        <w:rPr>
          <w:rFonts w:ascii="Times New Roman" w:hAnsi="Times New Roman"/>
          <w:sz w:val="24"/>
          <w:szCs w:val="24"/>
          <w:lang w:eastAsia="hr-HR"/>
        </w:rPr>
        <w:t xml:space="preserve"> pod</w:t>
      </w:r>
      <w:r w:rsidR="00620AAD">
        <w:rPr>
          <w:rFonts w:ascii="Times New Roman" w:hAnsi="Times New Roman"/>
          <w:sz w:val="24"/>
          <w:szCs w:val="24"/>
          <w:lang w:eastAsia="hr-HR"/>
        </w:rPr>
        <w:t>ugovaratelja</w:t>
      </w:r>
      <w:r w:rsidR="009A4B89">
        <w:rPr>
          <w:rFonts w:ascii="Times New Roman" w:hAnsi="Times New Roman"/>
          <w:sz w:val="24"/>
          <w:szCs w:val="24"/>
          <w:lang w:eastAsia="hr-HR"/>
        </w:rPr>
        <w:t xml:space="preserve"> koje je prethodno potvrdio</w:t>
      </w:r>
      <w:r>
        <w:rPr>
          <w:rFonts w:ascii="Times New Roman" w:hAnsi="Times New Roman"/>
          <w:sz w:val="24"/>
          <w:szCs w:val="24"/>
          <w:lang w:eastAsia="hr-HR"/>
        </w:rPr>
        <w:t>.</w:t>
      </w:r>
    </w:p>
    <w:p w14:paraId="31E3D1ED" w14:textId="77777777" w:rsidR="00C9029F" w:rsidRDefault="009A4B89" w:rsidP="00C9029F">
      <w:pPr>
        <w:autoSpaceDE w:val="0"/>
        <w:autoSpaceDN w:val="0"/>
        <w:adjustRightInd w:val="0"/>
        <w:spacing w:before="120" w:after="0" w:line="240" w:lineRule="auto"/>
        <w:jc w:val="both"/>
        <w:rPr>
          <w:rFonts w:ascii="Times New Roman" w:hAnsi="Times New Roman"/>
          <w:sz w:val="24"/>
          <w:szCs w:val="24"/>
          <w:lang w:eastAsia="hr-HR"/>
        </w:rPr>
      </w:pPr>
      <w:r>
        <w:rPr>
          <w:rFonts w:ascii="Times New Roman" w:hAnsi="Times New Roman"/>
          <w:sz w:val="24"/>
          <w:szCs w:val="24"/>
          <w:lang w:eastAsia="hr-HR"/>
        </w:rPr>
        <w:t>Ugovaratelj</w:t>
      </w:r>
      <w:r w:rsidR="00C9029F" w:rsidRPr="00516705">
        <w:rPr>
          <w:rFonts w:ascii="Times New Roman" w:hAnsi="Times New Roman"/>
          <w:sz w:val="24"/>
          <w:szCs w:val="24"/>
          <w:lang w:eastAsia="hr-HR"/>
        </w:rPr>
        <w:t xml:space="preserve"> </w:t>
      </w:r>
      <w:r w:rsidR="00C9029F">
        <w:rPr>
          <w:rFonts w:ascii="Times New Roman" w:hAnsi="Times New Roman"/>
          <w:sz w:val="24"/>
          <w:szCs w:val="24"/>
          <w:lang w:eastAsia="hr-HR"/>
        </w:rPr>
        <w:t>može</w:t>
      </w:r>
      <w:r w:rsidR="00C9029F" w:rsidRPr="00516705">
        <w:rPr>
          <w:rFonts w:ascii="Times New Roman" w:hAnsi="Times New Roman"/>
          <w:sz w:val="24"/>
          <w:szCs w:val="24"/>
          <w:lang w:eastAsia="hr-HR"/>
        </w:rPr>
        <w:t xml:space="preserve"> tijekom izvršenja ugovora </w:t>
      </w:r>
      <w:r w:rsidR="00C9029F">
        <w:rPr>
          <w:rFonts w:ascii="Times New Roman" w:hAnsi="Times New Roman"/>
          <w:sz w:val="24"/>
          <w:szCs w:val="24"/>
          <w:lang w:eastAsia="hr-HR"/>
        </w:rPr>
        <w:t>od javnog naručitelja zahtijevati odobrenje za:</w:t>
      </w:r>
    </w:p>
    <w:p w14:paraId="0BF93C41" w14:textId="77777777" w:rsidR="00C9029F" w:rsidRDefault="00C9029F" w:rsidP="00366189">
      <w:pPr>
        <w:pStyle w:val="Odlomakpopisa"/>
        <w:numPr>
          <w:ilvl w:val="0"/>
          <w:numId w:val="2"/>
        </w:numPr>
        <w:autoSpaceDE w:val="0"/>
        <w:autoSpaceDN w:val="0"/>
        <w:adjustRightInd w:val="0"/>
        <w:spacing w:before="120" w:after="0" w:line="240" w:lineRule="auto"/>
        <w:jc w:val="both"/>
        <w:rPr>
          <w:rFonts w:ascii="Times New Roman" w:hAnsi="Times New Roman"/>
          <w:sz w:val="24"/>
          <w:szCs w:val="24"/>
          <w:lang w:eastAsia="hr-HR"/>
        </w:rPr>
      </w:pPr>
      <w:r>
        <w:rPr>
          <w:rFonts w:ascii="Times New Roman" w:hAnsi="Times New Roman"/>
          <w:sz w:val="24"/>
          <w:szCs w:val="24"/>
          <w:lang w:eastAsia="hr-HR"/>
        </w:rPr>
        <w:t>promjenu</w:t>
      </w:r>
      <w:r w:rsidRPr="00622DFD">
        <w:rPr>
          <w:rFonts w:ascii="Times New Roman" w:hAnsi="Times New Roman"/>
          <w:sz w:val="24"/>
          <w:szCs w:val="24"/>
          <w:lang w:eastAsia="hr-HR"/>
        </w:rPr>
        <w:t xml:space="preserve"> </w:t>
      </w:r>
      <w:r w:rsidR="00620AAD">
        <w:rPr>
          <w:rFonts w:ascii="Times New Roman" w:hAnsi="Times New Roman"/>
          <w:sz w:val="24"/>
          <w:szCs w:val="24"/>
          <w:lang w:eastAsia="hr-HR"/>
        </w:rPr>
        <w:t>podugovaratelja</w:t>
      </w:r>
      <w:r w:rsidRPr="00622DFD">
        <w:rPr>
          <w:rFonts w:ascii="Times New Roman" w:hAnsi="Times New Roman"/>
          <w:sz w:val="24"/>
          <w:szCs w:val="24"/>
          <w:lang w:eastAsia="hr-HR"/>
        </w:rPr>
        <w:t xml:space="preserve"> za onaj dio ugovora koji je</w:t>
      </w:r>
      <w:r>
        <w:rPr>
          <w:rFonts w:ascii="Times New Roman" w:hAnsi="Times New Roman"/>
          <w:sz w:val="24"/>
          <w:szCs w:val="24"/>
          <w:lang w:eastAsia="hr-HR"/>
        </w:rPr>
        <w:t xml:space="preserve"> prethodno</w:t>
      </w:r>
      <w:r w:rsidRPr="00622DFD">
        <w:rPr>
          <w:rFonts w:ascii="Times New Roman" w:hAnsi="Times New Roman"/>
          <w:sz w:val="24"/>
          <w:szCs w:val="24"/>
          <w:lang w:eastAsia="hr-HR"/>
        </w:rPr>
        <w:t xml:space="preserve"> dao u podugovor</w:t>
      </w:r>
      <w:r>
        <w:rPr>
          <w:rFonts w:ascii="Times New Roman" w:hAnsi="Times New Roman"/>
          <w:sz w:val="24"/>
          <w:szCs w:val="24"/>
          <w:lang w:eastAsia="hr-HR"/>
        </w:rPr>
        <w:t>,</w:t>
      </w:r>
    </w:p>
    <w:p w14:paraId="73894434" w14:textId="77777777" w:rsidR="00C9029F" w:rsidRDefault="00C9029F" w:rsidP="00366189">
      <w:pPr>
        <w:pStyle w:val="Odlomakpopisa"/>
        <w:numPr>
          <w:ilvl w:val="0"/>
          <w:numId w:val="2"/>
        </w:numPr>
        <w:autoSpaceDE w:val="0"/>
        <w:autoSpaceDN w:val="0"/>
        <w:adjustRightInd w:val="0"/>
        <w:spacing w:before="120" w:after="0" w:line="240" w:lineRule="auto"/>
        <w:jc w:val="both"/>
        <w:rPr>
          <w:rFonts w:ascii="Times New Roman" w:hAnsi="Times New Roman"/>
          <w:sz w:val="24"/>
          <w:szCs w:val="24"/>
          <w:lang w:eastAsia="hr-HR"/>
        </w:rPr>
      </w:pPr>
      <w:r>
        <w:rPr>
          <w:rFonts w:ascii="Times New Roman" w:hAnsi="Times New Roman"/>
          <w:sz w:val="24"/>
          <w:szCs w:val="24"/>
          <w:lang w:eastAsia="hr-HR"/>
        </w:rPr>
        <w:t>preuzimanje izvršenja</w:t>
      </w:r>
      <w:r w:rsidRPr="00622DFD">
        <w:rPr>
          <w:rFonts w:ascii="Times New Roman" w:hAnsi="Times New Roman"/>
          <w:sz w:val="24"/>
          <w:szCs w:val="24"/>
          <w:lang w:eastAsia="hr-HR"/>
        </w:rPr>
        <w:t xml:space="preserve"> dijela ugovora koji je </w:t>
      </w:r>
      <w:r>
        <w:rPr>
          <w:rFonts w:ascii="Times New Roman" w:hAnsi="Times New Roman"/>
          <w:sz w:val="24"/>
          <w:szCs w:val="24"/>
          <w:lang w:eastAsia="hr-HR"/>
        </w:rPr>
        <w:t>prethodno dao u podugovor,</w:t>
      </w:r>
    </w:p>
    <w:p w14:paraId="740A80BD" w14:textId="77777777" w:rsidR="00C9029F" w:rsidRDefault="00C9029F" w:rsidP="00366189">
      <w:pPr>
        <w:pStyle w:val="Odlomakpopisa"/>
        <w:numPr>
          <w:ilvl w:val="0"/>
          <w:numId w:val="2"/>
        </w:numPr>
        <w:autoSpaceDE w:val="0"/>
        <w:autoSpaceDN w:val="0"/>
        <w:adjustRightInd w:val="0"/>
        <w:spacing w:before="120" w:after="0" w:line="240" w:lineRule="auto"/>
        <w:jc w:val="both"/>
        <w:rPr>
          <w:rFonts w:ascii="Times New Roman" w:hAnsi="Times New Roman"/>
          <w:sz w:val="24"/>
          <w:szCs w:val="24"/>
          <w:lang w:eastAsia="hr-HR"/>
        </w:rPr>
      </w:pPr>
      <w:r>
        <w:rPr>
          <w:rFonts w:ascii="Times New Roman" w:hAnsi="Times New Roman"/>
          <w:sz w:val="24"/>
          <w:szCs w:val="24"/>
          <w:lang w:eastAsia="hr-HR"/>
        </w:rPr>
        <w:t xml:space="preserve">uvođenje </w:t>
      </w:r>
      <w:r w:rsidRPr="00622DFD">
        <w:rPr>
          <w:rFonts w:ascii="Times New Roman" w:hAnsi="Times New Roman"/>
          <w:sz w:val="24"/>
          <w:szCs w:val="24"/>
          <w:lang w:eastAsia="hr-HR"/>
        </w:rPr>
        <w:t>jednog ili više novih pod</w:t>
      </w:r>
      <w:r w:rsidR="00620AAD">
        <w:rPr>
          <w:rFonts w:ascii="Times New Roman" w:hAnsi="Times New Roman"/>
          <w:sz w:val="24"/>
          <w:szCs w:val="24"/>
          <w:lang w:eastAsia="hr-HR"/>
        </w:rPr>
        <w:t>ugovaratelja</w:t>
      </w:r>
      <w:r w:rsidRPr="00622DFD">
        <w:rPr>
          <w:rFonts w:ascii="Times New Roman" w:hAnsi="Times New Roman"/>
          <w:sz w:val="24"/>
          <w:szCs w:val="24"/>
          <w:lang w:eastAsia="hr-HR"/>
        </w:rPr>
        <w:t xml:space="preserve"> </w:t>
      </w:r>
      <w:r>
        <w:rPr>
          <w:rFonts w:ascii="Times New Roman" w:hAnsi="Times New Roman"/>
          <w:sz w:val="24"/>
          <w:szCs w:val="24"/>
          <w:lang w:eastAsia="hr-HR"/>
        </w:rPr>
        <w:t xml:space="preserve">čiji ukupni udio ne smije prijeći 30% vrijednosti ugovora </w:t>
      </w:r>
      <w:r w:rsidR="009A4B89">
        <w:rPr>
          <w:rFonts w:ascii="Times New Roman" w:hAnsi="Times New Roman"/>
          <w:sz w:val="24"/>
          <w:szCs w:val="24"/>
          <w:lang w:eastAsia="hr-HR"/>
        </w:rPr>
        <w:t xml:space="preserve">bez poreza na dodanu vrijednost, </w:t>
      </w:r>
      <w:r>
        <w:rPr>
          <w:rFonts w:ascii="Times New Roman" w:hAnsi="Times New Roman"/>
          <w:sz w:val="24"/>
          <w:szCs w:val="24"/>
          <w:lang w:eastAsia="hr-HR"/>
        </w:rPr>
        <w:t>neovisno o tome je li prethodno dao dio ugovora u podugovor ili ne</w:t>
      </w:r>
      <w:r w:rsidRPr="00622DFD">
        <w:rPr>
          <w:rFonts w:ascii="Times New Roman" w:hAnsi="Times New Roman"/>
          <w:sz w:val="24"/>
          <w:szCs w:val="24"/>
          <w:lang w:eastAsia="hr-HR"/>
        </w:rPr>
        <w:t>.</w:t>
      </w:r>
    </w:p>
    <w:p w14:paraId="51F9CA9F" w14:textId="71AD2C73" w:rsidR="00C9029F" w:rsidRDefault="00C9029F" w:rsidP="00C9029F">
      <w:pPr>
        <w:autoSpaceDE w:val="0"/>
        <w:autoSpaceDN w:val="0"/>
        <w:adjustRightInd w:val="0"/>
        <w:spacing w:before="120" w:after="0" w:line="240" w:lineRule="auto"/>
        <w:jc w:val="both"/>
        <w:rPr>
          <w:rFonts w:ascii="Times New Roman" w:hAnsi="Times New Roman"/>
          <w:sz w:val="24"/>
          <w:szCs w:val="24"/>
          <w:lang w:eastAsia="hr-HR"/>
        </w:rPr>
      </w:pPr>
      <w:r>
        <w:rPr>
          <w:rFonts w:ascii="Times New Roman" w:hAnsi="Times New Roman"/>
          <w:sz w:val="24"/>
          <w:szCs w:val="24"/>
          <w:lang w:eastAsia="hr-HR"/>
        </w:rPr>
        <w:t xml:space="preserve">Ukoliko </w:t>
      </w:r>
      <w:r w:rsidR="009A4B89">
        <w:rPr>
          <w:rFonts w:ascii="Times New Roman" w:hAnsi="Times New Roman"/>
          <w:sz w:val="24"/>
          <w:szCs w:val="24"/>
          <w:lang w:eastAsia="hr-HR"/>
        </w:rPr>
        <w:t>ugovaratelj</w:t>
      </w:r>
      <w:r>
        <w:rPr>
          <w:rFonts w:ascii="Times New Roman" w:hAnsi="Times New Roman"/>
          <w:sz w:val="24"/>
          <w:szCs w:val="24"/>
          <w:lang w:eastAsia="hr-HR"/>
        </w:rPr>
        <w:t xml:space="preserve"> zatraži od naručitelja promjenu pod</w:t>
      </w:r>
      <w:r w:rsidR="00620AAD">
        <w:rPr>
          <w:rFonts w:ascii="Times New Roman" w:hAnsi="Times New Roman"/>
          <w:sz w:val="24"/>
          <w:szCs w:val="24"/>
          <w:lang w:eastAsia="hr-HR"/>
        </w:rPr>
        <w:t>ugovaratelja</w:t>
      </w:r>
      <w:r>
        <w:rPr>
          <w:rFonts w:ascii="Times New Roman" w:hAnsi="Times New Roman"/>
          <w:sz w:val="24"/>
          <w:szCs w:val="24"/>
          <w:lang w:eastAsia="hr-HR"/>
        </w:rPr>
        <w:t xml:space="preserve"> ili uvođenje jednog ili više novih pod</w:t>
      </w:r>
      <w:r w:rsidR="00620AAD">
        <w:rPr>
          <w:rFonts w:ascii="Times New Roman" w:hAnsi="Times New Roman"/>
          <w:sz w:val="24"/>
          <w:szCs w:val="24"/>
          <w:lang w:eastAsia="hr-HR"/>
        </w:rPr>
        <w:t>ugovaratelja</w:t>
      </w:r>
      <w:r>
        <w:rPr>
          <w:rFonts w:ascii="Times New Roman" w:hAnsi="Times New Roman"/>
          <w:sz w:val="24"/>
          <w:szCs w:val="24"/>
          <w:lang w:eastAsia="hr-HR"/>
        </w:rPr>
        <w:t>, mora</w:t>
      </w:r>
      <w:r w:rsidR="009A4B89">
        <w:rPr>
          <w:rFonts w:ascii="Times New Roman" w:hAnsi="Times New Roman"/>
          <w:sz w:val="24"/>
          <w:szCs w:val="24"/>
          <w:lang w:eastAsia="hr-HR"/>
        </w:rPr>
        <w:t xml:space="preserve"> naručitelju dostaviti podatke </w:t>
      </w:r>
      <w:r w:rsidR="00C10A12">
        <w:rPr>
          <w:rFonts w:ascii="Times New Roman" w:hAnsi="Times New Roman"/>
          <w:sz w:val="24"/>
          <w:szCs w:val="24"/>
          <w:lang w:eastAsia="hr-HR"/>
        </w:rPr>
        <w:t>iz ove točke</w:t>
      </w:r>
      <w:r>
        <w:rPr>
          <w:rFonts w:ascii="Times New Roman" w:hAnsi="Times New Roman"/>
          <w:sz w:val="24"/>
          <w:szCs w:val="24"/>
          <w:lang w:eastAsia="hr-HR"/>
        </w:rPr>
        <w:t xml:space="preserve"> za novog pod</w:t>
      </w:r>
      <w:r w:rsidR="00620AAD">
        <w:rPr>
          <w:rFonts w:ascii="Times New Roman" w:hAnsi="Times New Roman"/>
          <w:sz w:val="24"/>
          <w:szCs w:val="24"/>
          <w:lang w:eastAsia="hr-HR"/>
        </w:rPr>
        <w:t>ugovaratelja</w:t>
      </w:r>
      <w:r>
        <w:rPr>
          <w:rFonts w:ascii="Times New Roman" w:hAnsi="Times New Roman"/>
          <w:sz w:val="24"/>
          <w:szCs w:val="24"/>
          <w:lang w:eastAsia="hr-HR"/>
        </w:rPr>
        <w:t>.</w:t>
      </w:r>
    </w:p>
    <w:p w14:paraId="6F4B0FF5" w14:textId="3046DE0F" w:rsidR="00C46F4C" w:rsidRDefault="00C9029F" w:rsidP="00593DA0">
      <w:pPr>
        <w:autoSpaceDE w:val="0"/>
        <w:autoSpaceDN w:val="0"/>
        <w:adjustRightInd w:val="0"/>
        <w:spacing w:before="120" w:after="0" w:line="240" w:lineRule="auto"/>
        <w:jc w:val="both"/>
        <w:rPr>
          <w:rFonts w:ascii="Times New Roman" w:hAnsi="Times New Roman"/>
          <w:sz w:val="24"/>
          <w:szCs w:val="24"/>
          <w:lang w:eastAsia="hr-HR"/>
        </w:rPr>
      </w:pPr>
      <w:r>
        <w:rPr>
          <w:rFonts w:ascii="Times New Roman" w:hAnsi="Times New Roman"/>
          <w:sz w:val="24"/>
          <w:szCs w:val="24"/>
          <w:lang w:eastAsia="hr-HR"/>
        </w:rPr>
        <w:t>Ako ponuditelj ne dostavi podatke o pod</w:t>
      </w:r>
      <w:r w:rsidR="00620AAD">
        <w:rPr>
          <w:rFonts w:ascii="Times New Roman" w:hAnsi="Times New Roman"/>
          <w:sz w:val="24"/>
          <w:szCs w:val="24"/>
          <w:lang w:eastAsia="hr-HR"/>
        </w:rPr>
        <w:t>ugovaratelju</w:t>
      </w:r>
      <w:r>
        <w:rPr>
          <w:rFonts w:ascii="Times New Roman" w:hAnsi="Times New Roman"/>
          <w:sz w:val="24"/>
          <w:szCs w:val="24"/>
          <w:lang w:eastAsia="hr-HR"/>
        </w:rPr>
        <w:t xml:space="preserve"> smatra se da će cjelokupni predmet nabave izvršiti samostalno.</w:t>
      </w:r>
    </w:p>
    <w:p w14:paraId="01294E01" w14:textId="77777777" w:rsidR="00F079E7" w:rsidRDefault="00F079E7">
      <w:pPr>
        <w:spacing w:after="0" w:line="240" w:lineRule="auto"/>
        <w:rPr>
          <w:rFonts w:ascii="Times New Roman" w:hAnsi="Times New Roman"/>
          <w:b/>
          <w:bCs/>
          <w:sz w:val="24"/>
          <w:szCs w:val="24"/>
          <w:lang w:eastAsia="hr-HR"/>
        </w:rPr>
      </w:pPr>
      <w:r>
        <w:rPr>
          <w:szCs w:val="24"/>
          <w:lang w:eastAsia="hr-HR"/>
        </w:rPr>
        <w:br w:type="page"/>
      </w:r>
    </w:p>
    <w:p w14:paraId="654CA54A" w14:textId="35225525" w:rsidR="00065390" w:rsidRPr="00BD7610" w:rsidRDefault="004E5452" w:rsidP="00562FA3">
      <w:pPr>
        <w:pStyle w:val="Naslov2"/>
        <w:numPr>
          <w:ilvl w:val="1"/>
          <w:numId w:val="4"/>
        </w:numPr>
        <w:spacing w:before="120" w:line="240" w:lineRule="auto"/>
        <w:rPr>
          <w:szCs w:val="24"/>
          <w:lang w:eastAsia="hr-HR"/>
        </w:rPr>
      </w:pPr>
      <w:bookmarkStart w:id="152" w:name="_Toc148962142"/>
      <w:r w:rsidRPr="00BD7610">
        <w:rPr>
          <w:szCs w:val="24"/>
          <w:lang w:eastAsia="hr-HR"/>
        </w:rPr>
        <w:lastRenderedPageBreak/>
        <w:t>Jamstva</w:t>
      </w:r>
      <w:bookmarkEnd w:id="149"/>
      <w:bookmarkEnd w:id="150"/>
      <w:bookmarkEnd w:id="151"/>
      <w:bookmarkEnd w:id="152"/>
    </w:p>
    <w:p w14:paraId="486DF581" w14:textId="7DE2D3F3" w:rsidR="00065390" w:rsidRPr="00E85F9C" w:rsidRDefault="00065390" w:rsidP="00562FA3">
      <w:pPr>
        <w:pStyle w:val="Odlomakpopisa"/>
        <w:numPr>
          <w:ilvl w:val="2"/>
          <w:numId w:val="4"/>
        </w:numPr>
        <w:spacing w:before="120" w:after="0"/>
        <w:rPr>
          <w:rFonts w:ascii="Times New Roman" w:hAnsi="Times New Roman"/>
          <w:b/>
          <w:sz w:val="24"/>
          <w:szCs w:val="24"/>
        </w:rPr>
      </w:pPr>
      <w:bookmarkStart w:id="153" w:name="_Toc324147798"/>
      <w:bookmarkStart w:id="154" w:name="_Toc324148081"/>
      <w:bookmarkStart w:id="155" w:name="_Toc324150020"/>
      <w:r w:rsidRPr="00E85F9C">
        <w:rPr>
          <w:rFonts w:ascii="Times New Roman" w:hAnsi="Times New Roman"/>
          <w:b/>
          <w:sz w:val="24"/>
          <w:szCs w:val="24"/>
        </w:rPr>
        <w:t>J</w:t>
      </w:r>
      <w:r w:rsidR="008971AE" w:rsidRPr="00E85F9C">
        <w:rPr>
          <w:rFonts w:ascii="Times New Roman" w:hAnsi="Times New Roman"/>
          <w:b/>
          <w:sz w:val="24"/>
          <w:szCs w:val="24"/>
        </w:rPr>
        <w:t>amstvo</w:t>
      </w:r>
      <w:r w:rsidRPr="00E85F9C">
        <w:rPr>
          <w:rFonts w:ascii="Times New Roman" w:hAnsi="Times New Roman"/>
          <w:b/>
          <w:sz w:val="24"/>
          <w:szCs w:val="24"/>
        </w:rPr>
        <w:t xml:space="preserve"> </w:t>
      </w:r>
      <w:bookmarkEnd w:id="153"/>
      <w:bookmarkEnd w:id="154"/>
      <w:r w:rsidR="008971AE" w:rsidRPr="00E85F9C">
        <w:rPr>
          <w:rFonts w:ascii="Times New Roman" w:hAnsi="Times New Roman"/>
          <w:b/>
          <w:sz w:val="24"/>
          <w:szCs w:val="24"/>
        </w:rPr>
        <w:t>za ozbiljnost ponude</w:t>
      </w:r>
      <w:bookmarkEnd w:id="155"/>
    </w:p>
    <w:p w14:paraId="63CE9039" w14:textId="6A470FE1" w:rsidR="00F51F94" w:rsidRPr="00BD7610" w:rsidRDefault="00F51F94" w:rsidP="00F51F94">
      <w:pPr>
        <w:spacing w:before="120" w:after="0" w:line="240" w:lineRule="auto"/>
        <w:jc w:val="both"/>
        <w:rPr>
          <w:rFonts w:ascii="Times New Roman" w:hAnsi="Times New Roman"/>
          <w:b/>
          <w:sz w:val="24"/>
          <w:szCs w:val="24"/>
        </w:rPr>
      </w:pPr>
      <w:r w:rsidRPr="00EF09E9">
        <w:rPr>
          <w:rFonts w:ascii="Times New Roman" w:hAnsi="Times New Roman"/>
          <w:sz w:val="24"/>
          <w:szCs w:val="24"/>
        </w:rPr>
        <w:t xml:space="preserve">Ponuditelj je obvezan dostaviti jamstvo za ozbiljnost ponude </w:t>
      </w:r>
      <w:r w:rsidRPr="00BD7610">
        <w:rPr>
          <w:rFonts w:ascii="Times New Roman" w:hAnsi="Times New Roman"/>
          <w:sz w:val="24"/>
          <w:szCs w:val="24"/>
        </w:rPr>
        <w:t xml:space="preserve">u obliku novčanog pologa u iznosu od </w:t>
      </w:r>
      <w:r w:rsidR="00FC64A7">
        <w:rPr>
          <w:rFonts w:ascii="Times New Roman" w:hAnsi="Times New Roman"/>
          <w:sz w:val="24"/>
          <w:szCs w:val="24"/>
        </w:rPr>
        <w:t>5</w:t>
      </w:r>
      <w:r w:rsidR="008D0099">
        <w:rPr>
          <w:rFonts w:ascii="Times New Roman" w:hAnsi="Times New Roman"/>
          <w:sz w:val="24"/>
          <w:szCs w:val="24"/>
        </w:rPr>
        <w:t>0</w:t>
      </w:r>
      <w:r>
        <w:rPr>
          <w:rFonts w:ascii="Times New Roman" w:hAnsi="Times New Roman"/>
          <w:sz w:val="24"/>
          <w:szCs w:val="24"/>
        </w:rPr>
        <w:t>0,00 €. Novčani polog potrebno je</w:t>
      </w:r>
      <w:r w:rsidRPr="00BD7610">
        <w:rPr>
          <w:rFonts w:ascii="Times New Roman" w:hAnsi="Times New Roman"/>
          <w:sz w:val="24"/>
          <w:szCs w:val="24"/>
        </w:rPr>
        <w:t xml:space="preserve"> upla</w:t>
      </w:r>
      <w:r>
        <w:rPr>
          <w:rFonts w:ascii="Times New Roman" w:hAnsi="Times New Roman"/>
          <w:sz w:val="24"/>
          <w:szCs w:val="24"/>
        </w:rPr>
        <w:t>titi</w:t>
      </w:r>
      <w:r w:rsidRPr="00BD7610">
        <w:rPr>
          <w:rFonts w:ascii="Times New Roman" w:hAnsi="Times New Roman"/>
          <w:sz w:val="24"/>
          <w:szCs w:val="24"/>
        </w:rPr>
        <w:t xml:space="preserve"> na žiro račun naručitelja </w:t>
      </w:r>
      <w:r w:rsidRPr="001A1B04">
        <w:rPr>
          <w:rFonts w:ascii="Times New Roman" w:hAnsi="Times New Roman"/>
          <w:sz w:val="24"/>
          <w:szCs w:val="24"/>
        </w:rPr>
        <w:t>HR4423600001800005007</w:t>
      </w:r>
      <w:r w:rsidRPr="00BD7610">
        <w:rPr>
          <w:rFonts w:ascii="Times New Roman" w:hAnsi="Times New Roman"/>
          <w:sz w:val="24"/>
          <w:szCs w:val="24"/>
        </w:rPr>
        <w:t>, s pozivom na broj HR 68 7307-OIB.</w:t>
      </w:r>
    </w:p>
    <w:p w14:paraId="7809D2BA" w14:textId="0A9C7D6A" w:rsidR="003C38B5" w:rsidRPr="00BD7610" w:rsidRDefault="003C38B5" w:rsidP="003C38B5">
      <w:pPr>
        <w:spacing w:before="120" w:after="0" w:line="240" w:lineRule="auto"/>
        <w:jc w:val="both"/>
        <w:rPr>
          <w:rFonts w:ascii="Times New Roman" w:hAnsi="Times New Roman"/>
          <w:sz w:val="24"/>
          <w:szCs w:val="24"/>
        </w:rPr>
      </w:pPr>
      <w:r w:rsidRPr="00BD7610">
        <w:rPr>
          <w:rFonts w:ascii="Times New Roman" w:hAnsi="Times New Roman"/>
          <w:sz w:val="24"/>
          <w:szCs w:val="24"/>
        </w:rPr>
        <w:t xml:space="preserve">Dokaz o uplaćenom pologu </w:t>
      </w:r>
      <w:r>
        <w:rPr>
          <w:rFonts w:ascii="Times New Roman" w:hAnsi="Times New Roman"/>
          <w:sz w:val="24"/>
          <w:szCs w:val="24"/>
        </w:rPr>
        <w:t xml:space="preserve">na temelju kojeg se može utvrditi da je transakcija </w:t>
      </w:r>
      <w:r w:rsidRPr="008D0099">
        <w:rPr>
          <w:rFonts w:ascii="Times New Roman" w:hAnsi="Times New Roman"/>
          <w:b/>
          <w:bCs/>
          <w:sz w:val="24"/>
          <w:szCs w:val="24"/>
        </w:rPr>
        <w:t>izvršena</w:t>
      </w:r>
      <w:r>
        <w:rPr>
          <w:rFonts w:ascii="Times New Roman" w:hAnsi="Times New Roman"/>
          <w:sz w:val="24"/>
          <w:szCs w:val="24"/>
        </w:rPr>
        <w:t xml:space="preserve">, </w:t>
      </w:r>
      <w:r w:rsidRPr="00BD7610">
        <w:rPr>
          <w:rFonts w:ascii="Times New Roman" w:hAnsi="Times New Roman"/>
          <w:sz w:val="24"/>
          <w:szCs w:val="24"/>
        </w:rPr>
        <w:t xml:space="preserve">ponuditelj dostavlja u svojoj ponudi, </w:t>
      </w:r>
      <w:r w:rsidRPr="00EF09E9">
        <w:rPr>
          <w:rFonts w:ascii="Times New Roman" w:eastAsia="Calibri" w:hAnsi="Times New Roman"/>
          <w:sz w:val="24"/>
          <w:szCs w:val="24"/>
        </w:rPr>
        <w:t>pri čemu se dokazom smatraju i neovjerene preslike ili ispisi provedenih naloga za plaćanje, uključujući i onih izdanih u elektroničkom obliku</w:t>
      </w:r>
      <w:r>
        <w:rPr>
          <w:rFonts w:ascii="Times New Roman" w:eastAsia="Calibri" w:hAnsi="Times New Roman"/>
          <w:sz w:val="24"/>
          <w:szCs w:val="24"/>
        </w:rPr>
        <w:t>.</w:t>
      </w:r>
      <w:r w:rsidRPr="00BD7610">
        <w:rPr>
          <w:rFonts w:ascii="Times New Roman" w:hAnsi="Times New Roman"/>
          <w:sz w:val="24"/>
          <w:szCs w:val="24"/>
        </w:rPr>
        <w:t xml:space="preserve"> </w:t>
      </w:r>
      <w:r>
        <w:rPr>
          <w:rFonts w:ascii="Times New Roman" w:hAnsi="Times New Roman"/>
          <w:sz w:val="24"/>
          <w:szCs w:val="24"/>
        </w:rPr>
        <w:t>N</w:t>
      </w:r>
      <w:r w:rsidRPr="00BD7610">
        <w:rPr>
          <w:rFonts w:ascii="Times New Roman" w:hAnsi="Times New Roman"/>
          <w:sz w:val="24"/>
          <w:szCs w:val="24"/>
        </w:rPr>
        <w:t>eizvršenje uplate novčanog pologa smatrat će se neotklonjivim nedostatkom ponude.</w:t>
      </w:r>
    </w:p>
    <w:p w14:paraId="36D8E1BF" w14:textId="77777777" w:rsidR="00065390" w:rsidRPr="00BD7610" w:rsidRDefault="00065390" w:rsidP="001440FD">
      <w:pPr>
        <w:spacing w:before="120" w:after="0" w:line="240" w:lineRule="auto"/>
        <w:jc w:val="both"/>
        <w:rPr>
          <w:rFonts w:ascii="Times New Roman" w:hAnsi="Times New Roman"/>
          <w:sz w:val="24"/>
          <w:szCs w:val="24"/>
        </w:rPr>
      </w:pPr>
      <w:r w:rsidRPr="00BD7610">
        <w:rPr>
          <w:rFonts w:ascii="Times New Roman" w:hAnsi="Times New Roman"/>
          <w:sz w:val="24"/>
          <w:szCs w:val="24"/>
        </w:rPr>
        <w:t>Jamstvo će naručitelj koristiti u slučaju da ponuditelj odustane od svoje ponude u roku njezi</w:t>
      </w:r>
      <w:r w:rsidR="00771206" w:rsidRPr="00BD7610">
        <w:rPr>
          <w:rFonts w:ascii="Times New Roman" w:hAnsi="Times New Roman"/>
          <w:sz w:val="24"/>
          <w:szCs w:val="24"/>
        </w:rPr>
        <w:t>ne valjanosti</w:t>
      </w:r>
      <w:r w:rsidR="00E224AC">
        <w:rPr>
          <w:rFonts w:ascii="Times New Roman" w:hAnsi="Times New Roman"/>
          <w:sz w:val="24"/>
          <w:szCs w:val="24"/>
        </w:rPr>
        <w:t>,</w:t>
      </w:r>
      <w:r w:rsidRPr="00BD7610">
        <w:rPr>
          <w:rFonts w:ascii="Times New Roman" w:hAnsi="Times New Roman"/>
          <w:sz w:val="24"/>
          <w:szCs w:val="24"/>
        </w:rPr>
        <w:t xml:space="preserve"> dostavi neistinite </w:t>
      </w:r>
      <w:r w:rsidR="00983463" w:rsidRPr="00BD7610">
        <w:rPr>
          <w:rFonts w:ascii="Times New Roman" w:hAnsi="Times New Roman"/>
          <w:sz w:val="24"/>
          <w:szCs w:val="24"/>
        </w:rPr>
        <w:t xml:space="preserve">podatke </w:t>
      </w:r>
      <w:r w:rsidRPr="00BD7610">
        <w:rPr>
          <w:rFonts w:ascii="Times New Roman" w:hAnsi="Times New Roman"/>
          <w:sz w:val="24"/>
          <w:szCs w:val="24"/>
        </w:rPr>
        <w:t xml:space="preserve">ili </w:t>
      </w:r>
      <w:r w:rsidR="00983463" w:rsidRPr="00BD7610">
        <w:rPr>
          <w:rFonts w:ascii="Times New Roman" w:hAnsi="Times New Roman"/>
          <w:sz w:val="24"/>
          <w:szCs w:val="24"/>
        </w:rPr>
        <w:t xml:space="preserve">ne dostavi </w:t>
      </w:r>
      <w:r w:rsidRPr="00BD7610">
        <w:rPr>
          <w:rFonts w:ascii="Times New Roman" w:hAnsi="Times New Roman"/>
          <w:sz w:val="24"/>
          <w:szCs w:val="24"/>
        </w:rPr>
        <w:t xml:space="preserve">izvornike </w:t>
      </w:r>
      <w:r w:rsidR="00983463" w:rsidRPr="00BD7610">
        <w:rPr>
          <w:rFonts w:ascii="Times New Roman" w:hAnsi="Times New Roman"/>
          <w:sz w:val="24"/>
          <w:szCs w:val="24"/>
        </w:rPr>
        <w:t>ili ovjerene preslike</w:t>
      </w:r>
      <w:r w:rsidR="00E224AC">
        <w:rPr>
          <w:rFonts w:ascii="Times New Roman" w:hAnsi="Times New Roman"/>
          <w:sz w:val="24"/>
          <w:szCs w:val="24"/>
        </w:rPr>
        <w:t>, ne prihvati ispravak računske pogreške</w:t>
      </w:r>
      <w:r w:rsidR="00983463" w:rsidRPr="00BD7610">
        <w:rPr>
          <w:rFonts w:ascii="Times New Roman" w:hAnsi="Times New Roman"/>
          <w:sz w:val="24"/>
          <w:szCs w:val="24"/>
        </w:rPr>
        <w:t xml:space="preserve"> </w:t>
      </w:r>
      <w:r w:rsidR="0030247C">
        <w:rPr>
          <w:rFonts w:ascii="Times New Roman" w:hAnsi="Times New Roman"/>
          <w:sz w:val="24"/>
          <w:szCs w:val="24"/>
        </w:rPr>
        <w:t xml:space="preserve">te </w:t>
      </w:r>
      <w:r w:rsidR="00983463" w:rsidRPr="00BD7610">
        <w:rPr>
          <w:rFonts w:ascii="Times New Roman" w:hAnsi="Times New Roman"/>
          <w:sz w:val="24"/>
          <w:szCs w:val="24"/>
        </w:rPr>
        <w:t>ukoliko odbije potpisati ugovor</w:t>
      </w:r>
      <w:r w:rsidRPr="00BD7610">
        <w:rPr>
          <w:rFonts w:ascii="Times New Roman" w:hAnsi="Times New Roman"/>
          <w:sz w:val="24"/>
          <w:szCs w:val="24"/>
        </w:rPr>
        <w:t>.</w:t>
      </w:r>
    </w:p>
    <w:p w14:paraId="39591F26" w14:textId="77777777" w:rsidR="00065390" w:rsidRDefault="00065390" w:rsidP="001440FD">
      <w:pPr>
        <w:spacing w:before="120" w:after="0" w:line="240" w:lineRule="auto"/>
        <w:jc w:val="both"/>
        <w:rPr>
          <w:rFonts w:ascii="Times New Roman" w:hAnsi="Times New Roman"/>
          <w:sz w:val="24"/>
          <w:szCs w:val="24"/>
        </w:rPr>
      </w:pPr>
      <w:r w:rsidRPr="00BD7610">
        <w:rPr>
          <w:rFonts w:ascii="Times New Roman" w:hAnsi="Times New Roman"/>
          <w:sz w:val="24"/>
          <w:szCs w:val="24"/>
        </w:rPr>
        <w:t>Neiskorišteno jamstvo naručitelj vraća na žiro račun ponudi</w:t>
      </w:r>
      <w:r w:rsidR="00983463" w:rsidRPr="00BD7610">
        <w:rPr>
          <w:rFonts w:ascii="Times New Roman" w:hAnsi="Times New Roman"/>
          <w:sz w:val="24"/>
          <w:szCs w:val="24"/>
        </w:rPr>
        <w:t xml:space="preserve">telja </w:t>
      </w:r>
      <w:r w:rsidR="00E76A55">
        <w:rPr>
          <w:rFonts w:ascii="Times New Roman" w:hAnsi="Times New Roman"/>
          <w:sz w:val="24"/>
          <w:szCs w:val="24"/>
        </w:rPr>
        <w:t xml:space="preserve">po završetku postupka </w:t>
      </w:r>
      <w:r w:rsidR="00F87F7B">
        <w:rPr>
          <w:rFonts w:ascii="Times New Roman" w:hAnsi="Times New Roman"/>
          <w:sz w:val="24"/>
          <w:szCs w:val="24"/>
        </w:rPr>
        <w:t>jednostavne</w:t>
      </w:r>
      <w:r w:rsidR="00E76A55">
        <w:rPr>
          <w:rFonts w:ascii="Times New Roman" w:hAnsi="Times New Roman"/>
          <w:sz w:val="24"/>
          <w:szCs w:val="24"/>
        </w:rPr>
        <w:t xml:space="preserve"> nabave</w:t>
      </w:r>
      <w:r w:rsidR="00EC4931">
        <w:rPr>
          <w:rFonts w:ascii="Times New Roman" w:hAnsi="Times New Roman"/>
          <w:sz w:val="24"/>
          <w:szCs w:val="24"/>
        </w:rPr>
        <w:t>, a odabranom ponuditelju nakon potpisivanja ugovora</w:t>
      </w:r>
      <w:r w:rsidR="00DA0A26" w:rsidRPr="00BD7610">
        <w:rPr>
          <w:rFonts w:ascii="Times New Roman" w:hAnsi="Times New Roman"/>
          <w:sz w:val="24"/>
          <w:szCs w:val="24"/>
        </w:rPr>
        <w:t xml:space="preserve">. </w:t>
      </w:r>
    </w:p>
    <w:p w14:paraId="332484F1" w14:textId="2F540E7D" w:rsidR="00F03EF8" w:rsidRPr="00E85F9C" w:rsidRDefault="00F03EF8" w:rsidP="00562FA3">
      <w:pPr>
        <w:pStyle w:val="Odlomakpopisa"/>
        <w:numPr>
          <w:ilvl w:val="2"/>
          <w:numId w:val="4"/>
        </w:numPr>
        <w:spacing w:before="120" w:after="0"/>
        <w:rPr>
          <w:rFonts w:ascii="Times New Roman" w:hAnsi="Times New Roman"/>
          <w:b/>
          <w:sz w:val="24"/>
          <w:szCs w:val="24"/>
        </w:rPr>
      </w:pPr>
      <w:r w:rsidRPr="00E85F9C">
        <w:rPr>
          <w:rFonts w:ascii="Times New Roman" w:hAnsi="Times New Roman"/>
          <w:b/>
          <w:sz w:val="24"/>
          <w:szCs w:val="24"/>
        </w:rPr>
        <w:t xml:space="preserve">Jamstvo za </w:t>
      </w:r>
      <w:r>
        <w:rPr>
          <w:rFonts w:ascii="Times New Roman" w:hAnsi="Times New Roman"/>
          <w:b/>
          <w:sz w:val="24"/>
          <w:szCs w:val="24"/>
        </w:rPr>
        <w:t>uredno ispunjenje ugovora</w:t>
      </w:r>
    </w:p>
    <w:p w14:paraId="270D4BF9" w14:textId="1A0BA601" w:rsidR="00F03EF8" w:rsidRPr="00611ECD" w:rsidRDefault="00F03EF8" w:rsidP="00F03EF8">
      <w:pPr>
        <w:spacing w:before="120" w:after="0" w:line="240" w:lineRule="auto"/>
        <w:jc w:val="both"/>
        <w:rPr>
          <w:rFonts w:ascii="Times New Roman" w:hAnsi="Times New Roman"/>
          <w:sz w:val="24"/>
          <w:szCs w:val="24"/>
        </w:rPr>
      </w:pPr>
      <w:r w:rsidRPr="00611ECD">
        <w:rPr>
          <w:rFonts w:ascii="Times New Roman" w:hAnsi="Times New Roman"/>
          <w:sz w:val="24"/>
          <w:szCs w:val="24"/>
        </w:rPr>
        <w:t xml:space="preserve">Odabrani ponuditelj je obvezan </w:t>
      </w:r>
      <w:r>
        <w:rPr>
          <w:rFonts w:ascii="Times New Roman" w:hAnsi="Times New Roman"/>
          <w:sz w:val="24"/>
          <w:szCs w:val="24"/>
        </w:rPr>
        <w:t xml:space="preserve">u roku od 10 dana od dana </w:t>
      </w:r>
      <w:r w:rsidRPr="00611ECD">
        <w:rPr>
          <w:rFonts w:ascii="Times New Roman" w:hAnsi="Times New Roman"/>
          <w:sz w:val="24"/>
          <w:szCs w:val="24"/>
        </w:rPr>
        <w:t>sklapanja ugovora dostaviti jamstvo za uredno ispunjenje ugovora u obliku solemnizirane zadužnice ili bjanko zadužnice ovjerene kod javnog bilježnika, sukladno propisima o ovrsi na iznos od 10% vrijednosti ugovora bez PDV-a.</w:t>
      </w:r>
    </w:p>
    <w:p w14:paraId="4428604E" w14:textId="77777777" w:rsidR="00F03EF8" w:rsidRPr="00611ECD" w:rsidRDefault="00F03EF8" w:rsidP="00F03EF8">
      <w:pPr>
        <w:spacing w:before="120" w:after="0" w:line="240" w:lineRule="auto"/>
        <w:jc w:val="both"/>
        <w:rPr>
          <w:rFonts w:ascii="Times New Roman" w:hAnsi="Times New Roman"/>
          <w:sz w:val="24"/>
          <w:szCs w:val="24"/>
        </w:rPr>
      </w:pPr>
      <w:r w:rsidRPr="00611ECD">
        <w:rPr>
          <w:rFonts w:ascii="Times New Roman" w:hAnsi="Times New Roman"/>
          <w:sz w:val="24"/>
          <w:szCs w:val="24"/>
        </w:rPr>
        <w:t>Jamstvo za uredno ispunjenje ugovora naplatit će se u slučaju povrede ugovorenih obveza.</w:t>
      </w:r>
    </w:p>
    <w:p w14:paraId="0336B956" w14:textId="4BEC340D" w:rsidR="00F03EF8" w:rsidRDefault="00F03EF8" w:rsidP="001440FD">
      <w:pPr>
        <w:spacing w:before="120" w:after="0" w:line="240" w:lineRule="auto"/>
        <w:jc w:val="both"/>
        <w:rPr>
          <w:rFonts w:ascii="Times New Roman" w:hAnsi="Times New Roman"/>
          <w:sz w:val="24"/>
          <w:szCs w:val="24"/>
        </w:rPr>
      </w:pPr>
      <w:r w:rsidRPr="0016562E">
        <w:rPr>
          <w:rFonts w:ascii="Times New Roman" w:hAnsi="Times New Roman"/>
          <w:sz w:val="24"/>
          <w:szCs w:val="24"/>
        </w:rPr>
        <w:t xml:space="preserve">Ako jamstvo za uredno ispunjenje ugovora ne bude naplaćeno, Naručitelj će ga vratiti odabranom ponuditelju </w:t>
      </w:r>
      <w:r>
        <w:rPr>
          <w:rFonts w:ascii="Times New Roman" w:hAnsi="Times New Roman"/>
          <w:sz w:val="24"/>
          <w:szCs w:val="24"/>
        </w:rPr>
        <w:t>nakon uredno izvršene usluge.</w:t>
      </w:r>
    </w:p>
    <w:p w14:paraId="2B0CC893" w14:textId="77777777" w:rsidR="00BF0DBA" w:rsidRPr="00A70775" w:rsidRDefault="00BF0DBA" w:rsidP="00562FA3">
      <w:pPr>
        <w:pStyle w:val="Naslov2"/>
        <w:numPr>
          <w:ilvl w:val="1"/>
          <w:numId w:val="4"/>
        </w:numPr>
        <w:spacing w:before="120" w:line="240" w:lineRule="auto"/>
      </w:pPr>
      <w:bookmarkStart w:id="156" w:name="_Toc479853424"/>
      <w:bookmarkStart w:id="157" w:name="_Toc148962143"/>
      <w:bookmarkStart w:id="158" w:name="_Toc324147799"/>
      <w:bookmarkStart w:id="159" w:name="_Toc324148082"/>
      <w:bookmarkStart w:id="160" w:name="_Toc324150021"/>
      <w:r w:rsidRPr="00A70775">
        <w:t>Izmjena, dopuna i povlačenje ponude</w:t>
      </w:r>
      <w:bookmarkEnd w:id="156"/>
      <w:bookmarkEnd w:id="157"/>
    </w:p>
    <w:p w14:paraId="24778C17" w14:textId="77777777" w:rsidR="00BF0DBA" w:rsidRPr="00A70775" w:rsidRDefault="00BF0DBA" w:rsidP="00593DA0">
      <w:pPr>
        <w:spacing w:before="120" w:after="0" w:line="240" w:lineRule="auto"/>
        <w:jc w:val="both"/>
        <w:rPr>
          <w:rFonts w:ascii="Times New Roman" w:hAnsi="Times New Roman"/>
          <w:sz w:val="24"/>
          <w:szCs w:val="24"/>
        </w:rPr>
      </w:pPr>
      <w:r w:rsidRPr="00A70775">
        <w:rPr>
          <w:rFonts w:ascii="Times New Roman" w:hAnsi="Times New Roman"/>
          <w:sz w:val="24"/>
          <w:szCs w:val="24"/>
        </w:rPr>
        <w:t>U roku za dostavu ponude ponuditelj može izmijeniti svoju ponudu, nadopuniti je ili od nje odustati.</w:t>
      </w:r>
    </w:p>
    <w:p w14:paraId="19461C49" w14:textId="77777777" w:rsidR="00BF0DBA" w:rsidRPr="00A70775" w:rsidRDefault="00BF0DBA" w:rsidP="00593DA0">
      <w:pPr>
        <w:spacing w:before="120" w:after="0" w:line="240" w:lineRule="auto"/>
        <w:jc w:val="both"/>
        <w:rPr>
          <w:rFonts w:ascii="Times New Roman" w:hAnsi="Times New Roman"/>
          <w:sz w:val="24"/>
          <w:szCs w:val="24"/>
        </w:rPr>
      </w:pPr>
      <w:r w:rsidRPr="00A70775">
        <w:rPr>
          <w:rFonts w:ascii="Times New Roman" w:hAnsi="Times New Roman"/>
          <w:sz w:val="24"/>
          <w:szCs w:val="24"/>
        </w:rPr>
        <w:t>Izmjena i/ili dopuna ponude dostavlja se na isti način kao i osnovna ponuda s obveznom naznakom da se radi o izmjeni i/ili dopuni ponude.</w:t>
      </w:r>
    </w:p>
    <w:p w14:paraId="31B7CC66" w14:textId="77777777" w:rsidR="00BF0DBA" w:rsidRDefault="00BF0DBA" w:rsidP="00593DA0">
      <w:pPr>
        <w:spacing w:before="120" w:after="0" w:line="240" w:lineRule="auto"/>
        <w:jc w:val="both"/>
        <w:rPr>
          <w:rFonts w:ascii="Times New Roman" w:hAnsi="Times New Roman"/>
          <w:sz w:val="24"/>
          <w:szCs w:val="24"/>
        </w:rPr>
      </w:pPr>
      <w:r w:rsidRPr="00A70775">
        <w:rPr>
          <w:rFonts w:ascii="Times New Roman" w:hAnsi="Times New Roman"/>
          <w:sz w:val="24"/>
          <w:szCs w:val="24"/>
        </w:rPr>
        <w:t>Ponuditelj može do isteka roka za dostavu ponude pisanom izjavom odustati od svoje ponude. U tom slučaju ponuditelj može istovremeno zahtijevati povrat svoje neotvorene ponude. Ponuda se ne smije mijenjati ili povući nakon isteka roka za dostavu ponuda.</w:t>
      </w:r>
    </w:p>
    <w:p w14:paraId="73294183" w14:textId="77777777" w:rsidR="00DA0A26" w:rsidRPr="00BD7610" w:rsidRDefault="004E5452" w:rsidP="00562FA3">
      <w:pPr>
        <w:pStyle w:val="Naslov2"/>
        <w:numPr>
          <w:ilvl w:val="1"/>
          <w:numId w:val="4"/>
        </w:numPr>
        <w:tabs>
          <w:tab w:val="left" w:pos="0"/>
        </w:tabs>
        <w:spacing w:before="120" w:line="240" w:lineRule="auto"/>
        <w:rPr>
          <w:szCs w:val="24"/>
        </w:rPr>
      </w:pPr>
      <w:bookmarkStart w:id="161" w:name="_Toc324147800"/>
      <w:bookmarkStart w:id="162" w:name="_Toc324148083"/>
      <w:bookmarkStart w:id="163" w:name="_Toc324150022"/>
      <w:bookmarkStart w:id="164" w:name="_Toc148962144"/>
      <w:bookmarkEnd w:id="158"/>
      <w:bookmarkEnd w:id="159"/>
      <w:bookmarkEnd w:id="160"/>
      <w:r w:rsidRPr="00BD7610">
        <w:rPr>
          <w:szCs w:val="24"/>
        </w:rPr>
        <w:t>Datum, vrijeme i mjesto dostave i otvaranja ponuda</w:t>
      </w:r>
      <w:bookmarkEnd w:id="161"/>
      <w:bookmarkEnd w:id="162"/>
      <w:bookmarkEnd w:id="163"/>
      <w:bookmarkEnd w:id="164"/>
    </w:p>
    <w:p w14:paraId="10C34457" w14:textId="521ACBC0" w:rsidR="000C5A3B" w:rsidRPr="00DD32F8" w:rsidRDefault="00C11268" w:rsidP="001440FD">
      <w:pPr>
        <w:tabs>
          <w:tab w:val="left" w:pos="0"/>
        </w:tabs>
        <w:spacing w:before="120" w:after="0" w:line="240" w:lineRule="auto"/>
        <w:jc w:val="both"/>
        <w:rPr>
          <w:rFonts w:ascii="Times New Roman" w:hAnsi="Times New Roman"/>
          <w:b/>
          <w:sz w:val="24"/>
          <w:szCs w:val="24"/>
        </w:rPr>
      </w:pPr>
      <w:r w:rsidRPr="001F16D8">
        <w:rPr>
          <w:rFonts w:ascii="Times New Roman" w:hAnsi="Times New Roman"/>
          <w:sz w:val="24"/>
          <w:szCs w:val="24"/>
        </w:rPr>
        <w:t>Rok za dostavu ponuda je</w:t>
      </w:r>
      <w:r w:rsidR="004E265B" w:rsidRPr="001F16D8">
        <w:rPr>
          <w:rFonts w:ascii="Times New Roman" w:hAnsi="Times New Roman"/>
          <w:sz w:val="24"/>
          <w:szCs w:val="24"/>
        </w:rPr>
        <w:t xml:space="preserve"> </w:t>
      </w:r>
      <w:r w:rsidR="001F16D8" w:rsidRPr="001F16D8">
        <w:rPr>
          <w:rFonts w:ascii="Times New Roman" w:hAnsi="Times New Roman"/>
          <w:b/>
          <w:bCs/>
          <w:sz w:val="24"/>
          <w:szCs w:val="24"/>
        </w:rPr>
        <w:t>03</w:t>
      </w:r>
      <w:r w:rsidR="004E36EC" w:rsidRPr="001F16D8">
        <w:rPr>
          <w:rFonts w:ascii="Times New Roman" w:hAnsi="Times New Roman"/>
          <w:b/>
          <w:bCs/>
          <w:sz w:val="24"/>
          <w:szCs w:val="24"/>
        </w:rPr>
        <w:t>.</w:t>
      </w:r>
      <w:r w:rsidR="004E36EC" w:rsidRPr="001F16D8">
        <w:rPr>
          <w:rFonts w:ascii="Times New Roman" w:hAnsi="Times New Roman"/>
          <w:b/>
          <w:sz w:val="24"/>
          <w:szCs w:val="24"/>
        </w:rPr>
        <w:t xml:space="preserve"> </w:t>
      </w:r>
      <w:r w:rsidR="001F16D8" w:rsidRPr="001F16D8">
        <w:rPr>
          <w:rFonts w:ascii="Times New Roman" w:hAnsi="Times New Roman"/>
          <w:b/>
          <w:sz w:val="24"/>
          <w:szCs w:val="24"/>
        </w:rPr>
        <w:t>studenog</w:t>
      </w:r>
      <w:r w:rsidR="00B040C1" w:rsidRPr="001F16D8">
        <w:rPr>
          <w:rFonts w:ascii="Times New Roman" w:hAnsi="Times New Roman"/>
          <w:b/>
          <w:sz w:val="24"/>
          <w:szCs w:val="24"/>
        </w:rPr>
        <w:t xml:space="preserve"> </w:t>
      </w:r>
      <w:r w:rsidR="00E76A55" w:rsidRPr="001F16D8">
        <w:rPr>
          <w:rFonts w:ascii="Times New Roman" w:hAnsi="Times New Roman"/>
          <w:b/>
          <w:sz w:val="24"/>
          <w:szCs w:val="24"/>
        </w:rPr>
        <w:t>20</w:t>
      </w:r>
      <w:r w:rsidR="00593DA0" w:rsidRPr="001F16D8">
        <w:rPr>
          <w:rFonts w:ascii="Times New Roman" w:hAnsi="Times New Roman"/>
          <w:b/>
          <w:sz w:val="24"/>
          <w:szCs w:val="24"/>
        </w:rPr>
        <w:t>2</w:t>
      </w:r>
      <w:r w:rsidR="005F5FB7" w:rsidRPr="001F16D8">
        <w:rPr>
          <w:rFonts w:ascii="Times New Roman" w:hAnsi="Times New Roman"/>
          <w:b/>
          <w:sz w:val="24"/>
          <w:szCs w:val="24"/>
        </w:rPr>
        <w:t>3</w:t>
      </w:r>
      <w:r w:rsidR="00176A29" w:rsidRPr="001F16D8">
        <w:rPr>
          <w:rFonts w:ascii="Times New Roman" w:hAnsi="Times New Roman"/>
          <w:b/>
          <w:sz w:val="24"/>
          <w:szCs w:val="24"/>
        </w:rPr>
        <w:t>.</w:t>
      </w:r>
      <w:r w:rsidR="00F654B9" w:rsidRPr="001F16D8">
        <w:rPr>
          <w:rFonts w:ascii="Times New Roman" w:hAnsi="Times New Roman"/>
          <w:b/>
          <w:sz w:val="24"/>
          <w:szCs w:val="24"/>
        </w:rPr>
        <w:t xml:space="preserve"> </w:t>
      </w:r>
      <w:r w:rsidR="00176A29" w:rsidRPr="001F16D8">
        <w:rPr>
          <w:rFonts w:ascii="Times New Roman" w:hAnsi="Times New Roman"/>
          <w:b/>
          <w:sz w:val="24"/>
          <w:szCs w:val="24"/>
        </w:rPr>
        <w:t xml:space="preserve">godine </w:t>
      </w:r>
      <w:r w:rsidR="0068335C" w:rsidRPr="001F16D8">
        <w:rPr>
          <w:rFonts w:ascii="Times New Roman" w:hAnsi="Times New Roman"/>
          <w:b/>
          <w:sz w:val="24"/>
          <w:szCs w:val="24"/>
        </w:rPr>
        <w:t xml:space="preserve">do </w:t>
      </w:r>
      <w:r w:rsidR="00F03EF8" w:rsidRPr="001F16D8">
        <w:rPr>
          <w:rFonts w:ascii="Times New Roman" w:hAnsi="Times New Roman"/>
          <w:b/>
          <w:sz w:val="24"/>
          <w:szCs w:val="24"/>
        </w:rPr>
        <w:t>10</w:t>
      </w:r>
      <w:r w:rsidR="000C5A3B" w:rsidRPr="001F16D8">
        <w:rPr>
          <w:rFonts w:ascii="Times New Roman" w:hAnsi="Times New Roman"/>
          <w:b/>
          <w:sz w:val="24"/>
          <w:szCs w:val="24"/>
        </w:rPr>
        <w:t>:00 sati.</w:t>
      </w:r>
    </w:p>
    <w:p w14:paraId="2E2179ED" w14:textId="41F1A6C7" w:rsidR="00E034FA" w:rsidRDefault="000C5A3B" w:rsidP="001440FD">
      <w:pPr>
        <w:tabs>
          <w:tab w:val="left" w:pos="0"/>
        </w:tabs>
        <w:spacing w:after="0" w:line="240" w:lineRule="auto"/>
        <w:jc w:val="both"/>
        <w:rPr>
          <w:rFonts w:ascii="Times New Roman" w:hAnsi="Times New Roman"/>
          <w:b/>
          <w:sz w:val="24"/>
          <w:szCs w:val="24"/>
        </w:rPr>
      </w:pPr>
      <w:r w:rsidRPr="00DD32F8">
        <w:rPr>
          <w:rFonts w:ascii="Times New Roman" w:hAnsi="Times New Roman"/>
          <w:sz w:val="24"/>
          <w:szCs w:val="24"/>
        </w:rPr>
        <w:t xml:space="preserve">Ponude se dostavljaju na adresu: </w:t>
      </w:r>
      <w:r w:rsidR="00DA0A26" w:rsidRPr="00DD32F8">
        <w:rPr>
          <w:rFonts w:ascii="Times New Roman" w:hAnsi="Times New Roman"/>
          <w:sz w:val="24"/>
          <w:szCs w:val="24"/>
        </w:rPr>
        <w:t>Varaždinska županija, Franjevački trg 7</w:t>
      </w:r>
      <w:r w:rsidRPr="00DD32F8">
        <w:rPr>
          <w:rFonts w:ascii="Times New Roman" w:hAnsi="Times New Roman"/>
          <w:sz w:val="24"/>
          <w:szCs w:val="24"/>
        </w:rPr>
        <w:t xml:space="preserve">, 42000 Varaždin, </w:t>
      </w:r>
      <w:r w:rsidR="00DA0A26" w:rsidRPr="00DD32F8">
        <w:rPr>
          <w:rFonts w:ascii="Times New Roman" w:hAnsi="Times New Roman"/>
          <w:sz w:val="24"/>
          <w:szCs w:val="24"/>
        </w:rPr>
        <w:t xml:space="preserve">a </w:t>
      </w:r>
      <w:r w:rsidR="00DA0A26" w:rsidRPr="00C210C1">
        <w:rPr>
          <w:rFonts w:ascii="Times New Roman" w:hAnsi="Times New Roman"/>
          <w:sz w:val="24"/>
          <w:szCs w:val="24"/>
        </w:rPr>
        <w:t>neposredno se mogu predati u županijsku pisarnicu</w:t>
      </w:r>
      <w:r w:rsidRPr="00C210C1">
        <w:rPr>
          <w:rFonts w:ascii="Times New Roman" w:hAnsi="Times New Roman"/>
          <w:sz w:val="24"/>
          <w:szCs w:val="24"/>
        </w:rPr>
        <w:t xml:space="preserve">, </w:t>
      </w:r>
      <w:r w:rsidRPr="001F16D8">
        <w:rPr>
          <w:rFonts w:ascii="Times New Roman" w:hAnsi="Times New Roman"/>
          <w:b/>
          <w:sz w:val="24"/>
          <w:szCs w:val="24"/>
        </w:rPr>
        <w:t xml:space="preserve">do </w:t>
      </w:r>
      <w:r w:rsidR="001F16D8" w:rsidRPr="001F16D8">
        <w:rPr>
          <w:rFonts w:ascii="Times New Roman" w:hAnsi="Times New Roman"/>
          <w:b/>
          <w:sz w:val="24"/>
          <w:szCs w:val="24"/>
        </w:rPr>
        <w:t>03</w:t>
      </w:r>
      <w:r w:rsidR="005570B3" w:rsidRPr="001F16D8">
        <w:rPr>
          <w:rFonts w:ascii="Times New Roman" w:hAnsi="Times New Roman"/>
          <w:b/>
          <w:sz w:val="24"/>
          <w:szCs w:val="24"/>
        </w:rPr>
        <w:t xml:space="preserve">. </w:t>
      </w:r>
      <w:r w:rsidR="001F16D8">
        <w:rPr>
          <w:rFonts w:ascii="Times New Roman" w:hAnsi="Times New Roman"/>
          <w:b/>
          <w:sz w:val="24"/>
          <w:szCs w:val="24"/>
        </w:rPr>
        <w:t>studenog</w:t>
      </w:r>
      <w:r w:rsidR="006668E7" w:rsidRPr="00C210C1">
        <w:rPr>
          <w:rFonts w:ascii="Times New Roman" w:hAnsi="Times New Roman"/>
          <w:b/>
          <w:sz w:val="24"/>
          <w:szCs w:val="24"/>
        </w:rPr>
        <w:t xml:space="preserve"> 202</w:t>
      </w:r>
      <w:r w:rsidR="00A3731F" w:rsidRPr="00C210C1">
        <w:rPr>
          <w:rFonts w:ascii="Times New Roman" w:hAnsi="Times New Roman"/>
          <w:b/>
          <w:sz w:val="24"/>
          <w:szCs w:val="24"/>
        </w:rPr>
        <w:t>3</w:t>
      </w:r>
      <w:r w:rsidR="006668E7" w:rsidRPr="00C210C1">
        <w:rPr>
          <w:rFonts w:ascii="Times New Roman" w:hAnsi="Times New Roman"/>
          <w:b/>
          <w:sz w:val="24"/>
          <w:szCs w:val="24"/>
        </w:rPr>
        <w:t xml:space="preserve">. godine do </w:t>
      </w:r>
      <w:r w:rsidR="00F03EF8" w:rsidRPr="00C210C1">
        <w:rPr>
          <w:rFonts w:ascii="Times New Roman" w:hAnsi="Times New Roman"/>
          <w:b/>
          <w:sz w:val="24"/>
          <w:szCs w:val="24"/>
        </w:rPr>
        <w:t>10</w:t>
      </w:r>
      <w:r w:rsidR="006668E7" w:rsidRPr="00C210C1">
        <w:rPr>
          <w:rFonts w:ascii="Times New Roman" w:hAnsi="Times New Roman"/>
          <w:b/>
          <w:sz w:val="24"/>
          <w:szCs w:val="24"/>
        </w:rPr>
        <w:t xml:space="preserve">:00 </w:t>
      </w:r>
      <w:r w:rsidR="009F5A28" w:rsidRPr="00C210C1">
        <w:rPr>
          <w:rFonts w:ascii="Times New Roman" w:hAnsi="Times New Roman"/>
          <w:b/>
          <w:sz w:val="24"/>
          <w:szCs w:val="24"/>
        </w:rPr>
        <w:t>sati.</w:t>
      </w:r>
      <w:r w:rsidR="003A220F">
        <w:rPr>
          <w:rFonts w:ascii="Times New Roman" w:hAnsi="Times New Roman"/>
          <w:b/>
          <w:sz w:val="24"/>
          <w:szCs w:val="24"/>
        </w:rPr>
        <w:t xml:space="preserve"> </w:t>
      </w:r>
    </w:p>
    <w:p w14:paraId="554F350A" w14:textId="77777777" w:rsidR="000C5A3B" w:rsidRDefault="00675DBE" w:rsidP="00593DA0">
      <w:pPr>
        <w:tabs>
          <w:tab w:val="left" w:pos="0"/>
        </w:tabs>
        <w:spacing w:before="120" w:after="0" w:line="240" w:lineRule="auto"/>
        <w:jc w:val="both"/>
        <w:rPr>
          <w:rFonts w:ascii="Times New Roman" w:hAnsi="Times New Roman"/>
          <w:b/>
          <w:sz w:val="24"/>
          <w:szCs w:val="24"/>
        </w:rPr>
      </w:pPr>
      <w:r w:rsidRPr="00675DBE">
        <w:rPr>
          <w:rFonts w:ascii="Times New Roman" w:hAnsi="Times New Roman"/>
          <w:b/>
          <w:sz w:val="24"/>
          <w:szCs w:val="24"/>
        </w:rPr>
        <w:t>Otvaranje ponuda nije javno</w:t>
      </w:r>
      <w:r w:rsidR="00DA0A26" w:rsidRPr="00675DBE">
        <w:rPr>
          <w:rFonts w:ascii="Times New Roman" w:hAnsi="Times New Roman"/>
          <w:b/>
          <w:sz w:val="24"/>
          <w:szCs w:val="24"/>
        </w:rPr>
        <w:t>.</w:t>
      </w:r>
    </w:p>
    <w:p w14:paraId="5AB2A676" w14:textId="77777777" w:rsidR="004043E2" w:rsidRPr="0059018A" w:rsidRDefault="004043E2" w:rsidP="00562FA3">
      <w:pPr>
        <w:pStyle w:val="Naslov2"/>
        <w:numPr>
          <w:ilvl w:val="1"/>
          <w:numId w:val="4"/>
        </w:numPr>
      </w:pPr>
      <w:bookmarkStart w:id="165" w:name="_Toc477507973"/>
      <w:bookmarkStart w:id="166" w:name="_Toc63343046"/>
      <w:bookmarkStart w:id="167" w:name="_Toc148962145"/>
      <w:r>
        <w:t>Izuzetno niska ponuda</w:t>
      </w:r>
      <w:bookmarkEnd w:id="165"/>
      <w:bookmarkEnd w:id="166"/>
      <w:bookmarkEnd w:id="167"/>
    </w:p>
    <w:p w14:paraId="12A8D0F1" w14:textId="3ABDC526" w:rsidR="004043E2" w:rsidRDefault="004043E2" w:rsidP="00250480">
      <w:pPr>
        <w:spacing w:before="120" w:after="0" w:line="240" w:lineRule="auto"/>
        <w:jc w:val="both"/>
        <w:rPr>
          <w:rFonts w:ascii="Times New Roman" w:hAnsi="Times New Roman"/>
          <w:sz w:val="24"/>
          <w:szCs w:val="24"/>
        </w:rPr>
      </w:pPr>
      <w:r w:rsidRPr="0059018A">
        <w:rPr>
          <w:rFonts w:ascii="Times New Roman" w:hAnsi="Times New Roman"/>
          <w:sz w:val="24"/>
          <w:szCs w:val="24"/>
        </w:rPr>
        <w:t xml:space="preserve">Ako je u ponudi iskazana </w:t>
      </w:r>
      <w:r>
        <w:rPr>
          <w:rFonts w:ascii="Times New Roman" w:hAnsi="Times New Roman"/>
          <w:sz w:val="24"/>
          <w:szCs w:val="24"/>
        </w:rPr>
        <w:t>izuzetno</w:t>
      </w:r>
      <w:r w:rsidRPr="0059018A">
        <w:rPr>
          <w:rFonts w:ascii="Times New Roman" w:hAnsi="Times New Roman"/>
          <w:sz w:val="24"/>
          <w:szCs w:val="24"/>
        </w:rPr>
        <w:t xml:space="preserve"> niska cijena ponude ili pojedine jedinične cijene što dovodi u sumnju mogućnosti </w:t>
      </w:r>
      <w:r>
        <w:rPr>
          <w:rFonts w:ascii="Times New Roman" w:hAnsi="Times New Roman"/>
          <w:sz w:val="24"/>
          <w:szCs w:val="24"/>
        </w:rPr>
        <w:t>izvršenja</w:t>
      </w:r>
      <w:r w:rsidRPr="0059018A">
        <w:rPr>
          <w:rFonts w:ascii="Times New Roman" w:hAnsi="Times New Roman"/>
          <w:sz w:val="24"/>
          <w:szCs w:val="24"/>
        </w:rPr>
        <w:t xml:space="preserve"> predmeta nabave, naručitelj može odbiti takvu ponudu. Prije odbijanja ili prihvaćanja takve ponude naručitelj će pisanim putem zatražiti objašnjenje s podacima o sastavnim elementima ponude koje smatra bitnima za izvršenje ugovora.</w:t>
      </w:r>
    </w:p>
    <w:p w14:paraId="71645962" w14:textId="77777777" w:rsidR="004043E2" w:rsidRPr="0059018A" w:rsidRDefault="004043E2" w:rsidP="00562FA3">
      <w:pPr>
        <w:pStyle w:val="Naslov2"/>
        <w:numPr>
          <w:ilvl w:val="1"/>
          <w:numId w:val="4"/>
        </w:numPr>
        <w:spacing w:before="120"/>
      </w:pPr>
      <w:bookmarkStart w:id="168" w:name="_Toc365023768"/>
      <w:bookmarkStart w:id="169" w:name="_Toc368396994"/>
      <w:bookmarkStart w:id="170" w:name="_Toc479853427"/>
      <w:bookmarkStart w:id="171" w:name="_Toc148962146"/>
      <w:r w:rsidRPr="0059018A">
        <w:lastRenderedPageBreak/>
        <w:t>Pojašnjenje i upotpunjavanje ponude</w:t>
      </w:r>
      <w:bookmarkEnd w:id="168"/>
      <w:bookmarkEnd w:id="169"/>
      <w:bookmarkEnd w:id="170"/>
      <w:bookmarkEnd w:id="171"/>
    </w:p>
    <w:p w14:paraId="31C5E868" w14:textId="77777777" w:rsidR="00930116" w:rsidRPr="00930116" w:rsidRDefault="00930116" w:rsidP="009F5A28">
      <w:pPr>
        <w:tabs>
          <w:tab w:val="left" w:pos="0"/>
        </w:tabs>
        <w:spacing w:before="120" w:after="0" w:line="240" w:lineRule="auto"/>
        <w:jc w:val="both"/>
        <w:rPr>
          <w:rFonts w:ascii="Times New Roman" w:hAnsi="Times New Roman"/>
          <w:sz w:val="24"/>
          <w:szCs w:val="24"/>
        </w:rPr>
      </w:pPr>
      <w:bookmarkStart w:id="172" w:name="_Toc324147802"/>
      <w:bookmarkStart w:id="173" w:name="_Toc324148085"/>
      <w:bookmarkStart w:id="174" w:name="_Toc324150024"/>
      <w:r w:rsidRPr="00930116">
        <w:rPr>
          <w:rFonts w:ascii="Times New Roman" w:hAnsi="Times New Roman"/>
          <w:sz w:val="24"/>
          <w:szCs w:val="24"/>
        </w:rPr>
        <w:t>U postupku pregleda i ocjene ponuda naručitelj može pozvati ponuditelja da pojašnjenjem ili upotpunjavanjem u vezi s traženim dokumentima uklone pogreške, nedostatke ili nejasnoće koje se mogu ukloniti ili pojasne pojedine elemente ponude u dijelu koji se odnosi na ponuđeni predmet nabave.</w:t>
      </w:r>
    </w:p>
    <w:p w14:paraId="1071B587" w14:textId="77777777" w:rsidR="00930116" w:rsidRPr="00930116" w:rsidRDefault="00930116" w:rsidP="009F5A28">
      <w:pPr>
        <w:tabs>
          <w:tab w:val="left" w:pos="0"/>
        </w:tabs>
        <w:spacing w:before="120" w:after="0" w:line="240" w:lineRule="auto"/>
        <w:jc w:val="both"/>
        <w:rPr>
          <w:rFonts w:ascii="Times New Roman" w:hAnsi="Times New Roman"/>
          <w:sz w:val="24"/>
          <w:szCs w:val="24"/>
        </w:rPr>
      </w:pPr>
      <w:r w:rsidRPr="00930116">
        <w:rPr>
          <w:rFonts w:ascii="Times New Roman" w:hAnsi="Times New Roman"/>
          <w:sz w:val="24"/>
          <w:szCs w:val="24"/>
        </w:rPr>
        <w:t>Ukoliko se u postupku pregleda i ocjene ponuda uoči računska pogreška, Naručitelj će istu ispraviti i pozvati ponuditelja da prihvati ispravak računske pogreške.</w:t>
      </w:r>
    </w:p>
    <w:p w14:paraId="2590DEE2" w14:textId="697F4F04" w:rsidR="00AF5291" w:rsidRPr="00930116" w:rsidRDefault="00930116" w:rsidP="009F5A28">
      <w:pPr>
        <w:tabs>
          <w:tab w:val="left" w:pos="0"/>
        </w:tabs>
        <w:spacing w:before="120" w:after="0" w:line="240" w:lineRule="auto"/>
        <w:jc w:val="both"/>
        <w:rPr>
          <w:rFonts w:ascii="Times New Roman" w:hAnsi="Times New Roman"/>
          <w:sz w:val="24"/>
          <w:szCs w:val="24"/>
        </w:rPr>
      </w:pPr>
      <w:r w:rsidRPr="00930116">
        <w:rPr>
          <w:rFonts w:ascii="Times New Roman" w:hAnsi="Times New Roman"/>
          <w:sz w:val="24"/>
          <w:szCs w:val="24"/>
        </w:rPr>
        <w:t>Za upotpunjavanje ponuda i prihvat ispravka računske pogreške ponuditeljima se daje primjereni rok.</w:t>
      </w:r>
    </w:p>
    <w:p w14:paraId="3E9B86C7" w14:textId="77777777" w:rsidR="00F21164" w:rsidRPr="001F61E3" w:rsidRDefault="00F21164" w:rsidP="00562FA3">
      <w:pPr>
        <w:pStyle w:val="Naslov2"/>
        <w:numPr>
          <w:ilvl w:val="1"/>
          <w:numId w:val="4"/>
        </w:numPr>
      </w:pPr>
      <w:bookmarkStart w:id="175" w:name="_Toc148962147"/>
      <w:r w:rsidRPr="001F61E3">
        <w:t>Razlozi za odbijanje ponuda</w:t>
      </w:r>
      <w:bookmarkEnd w:id="175"/>
    </w:p>
    <w:p w14:paraId="6F8E441A" w14:textId="77777777" w:rsidR="00F21164" w:rsidRPr="001F61E3" w:rsidRDefault="00F21164" w:rsidP="001B1C80">
      <w:pPr>
        <w:pStyle w:val="Tijeloteksta"/>
        <w:spacing w:before="120" w:after="0"/>
        <w:rPr>
          <w:sz w:val="24"/>
          <w:szCs w:val="24"/>
        </w:rPr>
      </w:pPr>
      <w:r w:rsidRPr="001F61E3">
        <w:rPr>
          <w:sz w:val="24"/>
          <w:szCs w:val="24"/>
        </w:rPr>
        <w:t>Na osnovu rezultata pregleda i ocjene ponuda, naručitelj je obvezan odbiti:</w:t>
      </w:r>
    </w:p>
    <w:p w14:paraId="3FD7820C" w14:textId="77777777" w:rsidR="00F21164" w:rsidRPr="001F61E3" w:rsidRDefault="00F21164" w:rsidP="00366189">
      <w:pPr>
        <w:pStyle w:val="Tijeloteksta"/>
        <w:numPr>
          <w:ilvl w:val="0"/>
          <w:numId w:val="3"/>
        </w:numPr>
        <w:suppressAutoHyphens/>
        <w:spacing w:after="0" w:line="240" w:lineRule="auto"/>
        <w:rPr>
          <w:sz w:val="24"/>
          <w:szCs w:val="24"/>
        </w:rPr>
      </w:pPr>
      <w:r w:rsidRPr="001F61E3">
        <w:rPr>
          <w:sz w:val="24"/>
          <w:szCs w:val="24"/>
        </w:rPr>
        <w:t>Ponudu ponuditelja koji nije dostavio jamstvo za ozbiljnost ponude, odnosno ako dostavljeno jamstvo nije valjano,</w:t>
      </w:r>
    </w:p>
    <w:p w14:paraId="49A4CFB7" w14:textId="11BC2DD7" w:rsidR="00F21164" w:rsidRPr="001F61E3" w:rsidRDefault="00F21164" w:rsidP="00366189">
      <w:pPr>
        <w:pStyle w:val="Tijeloteksta"/>
        <w:numPr>
          <w:ilvl w:val="0"/>
          <w:numId w:val="3"/>
        </w:numPr>
        <w:suppressAutoHyphens/>
        <w:spacing w:after="0" w:line="240" w:lineRule="auto"/>
        <w:rPr>
          <w:sz w:val="24"/>
          <w:szCs w:val="24"/>
        </w:rPr>
      </w:pPr>
      <w:r w:rsidRPr="001F61E3">
        <w:rPr>
          <w:sz w:val="24"/>
          <w:szCs w:val="24"/>
        </w:rPr>
        <w:t xml:space="preserve">Ponudu ponuditelja koji nije dokazao svoju sposobnost u skladu s </w:t>
      </w:r>
      <w:r w:rsidR="00AD6145">
        <w:rPr>
          <w:sz w:val="24"/>
          <w:szCs w:val="24"/>
          <w:lang w:val="hr-HR"/>
        </w:rPr>
        <w:t>P</w:t>
      </w:r>
      <w:r w:rsidR="001F61E3" w:rsidRPr="001F61E3">
        <w:rPr>
          <w:sz w:val="24"/>
          <w:szCs w:val="24"/>
          <w:lang w:val="hr-HR"/>
        </w:rPr>
        <w:t>ozivom na dostavu ponuda</w:t>
      </w:r>
      <w:r w:rsidRPr="001F61E3">
        <w:rPr>
          <w:sz w:val="24"/>
          <w:szCs w:val="24"/>
        </w:rPr>
        <w:t xml:space="preserve"> i odredbama </w:t>
      </w:r>
      <w:r w:rsidR="00931DAF">
        <w:rPr>
          <w:sz w:val="24"/>
          <w:szCs w:val="24"/>
          <w:lang w:val="hr-HR"/>
        </w:rPr>
        <w:t>Pravilnika</w:t>
      </w:r>
      <w:r w:rsidR="00593DA0">
        <w:rPr>
          <w:sz w:val="24"/>
          <w:szCs w:val="24"/>
          <w:lang w:val="hr-HR"/>
        </w:rPr>
        <w:t xml:space="preserve"> o provedbi postupaka jednostavne nabave</w:t>
      </w:r>
      <w:r w:rsidR="00620AAD">
        <w:rPr>
          <w:sz w:val="24"/>
          <w:szCs w:val="24"/>
          <w:lang w:val="hr-HR"/>
        </w:rPr>
        <w:t>,</w:t>
      </w:r>
    </w:p>
    <w:p w14:paraId="52C172A6" w14:textId="77777777" w:rsidR="00F21164" w:rsidRPr="001F61E3" w:rsidRDefault="00F21164" w:rsidP="00366189">
      <w:pPr>
        <w:pStyle w:val="Tijeloteksta"/>
        <w:numPr>
          <w:ilvl w:val="0"/>
          <w:numId w:val="3"/>
        </w:numPr>
        <w:suppressAutoHyphens/>
        <w:spacing w:after="0" w:line="240" w:lineRule="auto"/>
        <w:rPr>
          <w:sz w:val="24"/>
          <w:szCs w:val="24"/>
        </w:rPr>
      </w:pPr>
      <w:r w:rsidRPr="001F61E3">
        <w:rPr>
          <w:sz w:val="24"/>
          <w:szCs w:val="24"/>
        </w:rPr>
        <w:t>Ponudu koja nije cjelovita,</w:t>
      </w:r>
    </w:p>
    <w:p w14:paraId="62583BF8" w14:textId="15C431F9" w:rsidR="00F21164" w:rsidRPr="001F61E3" w:rsidRDefault="00F21164" w:rsidP="00366189">
      <w:pPr>
        <w:pStyle w:val="Tijeloteksta"/>
        <w:numPr>
          <w:ilvl w:val="0"/>
          <w:numId w:val="3"/>
        </w:numPr>
        <w:suppressAutoHyphens/>
        <w:spacing w:after="0" w:line="240" w:lineRule="auto"/>
        <w:rPr>
          <w:sz w:val="24"/>
          <w:szCs w:val="24"/>
        </w:rPr>
      </w:pPr>
      <w:r w:rsidRPr="001F61E3">
        <w:rPr>
          <w:sz w:val="24"/>
          <w:szCs w:val="24"/>
        </w:rPr>
        <w:t xml:space="preserve">Ponudu koja je suprotna odredbama </w:t>
      </w:r>
      <w:r w:rsidR="00AD6145">
        <w:rPr>
          <w:sz w:val="24"/>
          <w:szCs w:val="24"/>
          <w:lang w:val="hr-HR"/>
        </w:rPr>
        <w:t>P</w:t>
      </w:r>
      <w:r w:rsidR="001F61E3" w:rsidRPr="001F61E3">
        <w:rPr>
          <w:sz w:val="24"/>
          <w:szCs w:val="24"/>
          <w:lang w:val="hr-HR"/>
        </w:rPr>
        <w:t>oziva na dostavu ponuda</w:t>
      </w:r>
      <w:r w:rsidRPr="001F61E3">
        <w:rPr>
          <w:sz w:val="24"/>
          <w:szCs w:val="24"/>
        </w:rPr>
        <w:t>,</w:t>
      </w:r>
    </w:p>
    <w:p w14:paraId="6E0187FC" w14:textId="77777777" w:rsidR="00F21164" w:rsidRPr="001F61E3" w:rsidRDefault="00F21164" w:rsidP="00366189">
      <w:pPr>
        <w:pStyle w:val="Tijeloteksta"/>
        <w:numPr>
          <w:ilvl w:val="0"/>
          <w:numId w:val="3"/>
        </w:numPr>
        <w:suppressAutoHyphens/>
        <w:spacing w:after="0" w:line="240" w:lineRule="auto"/>
        <w:rPr>
          <w:sz w:val="24"/>
          <w:szCs w:val="24"/>
        </w:rPr>
      </w:pPr>
      <w:r w:rsidRPr="001F61E3">
        <w:rPr>
          <w:sz w:val="24"/>
          <w:szCs w:val="24"/>
        </w:rPr>
        <w:t>Ponudu u kojoj cijena nije iskazana u apsolutnom iznosu,</w:t>
      </w:r>
    </w:p>
    <w:p w14:paraId="4BCAC828" w14:textId="77777777" w:rsidR="00F21164" w:rsidRPr="001F61E3" w:rsidRDefault="00F21164" w:rsidP="00366189">
      <w:pPr>
        <w:pStyle w:val="Tijeloteksta"/>
        <w:numPr>
          <w:ilvl w:val="0"/>
          <w:numId w:val="3"/>
        </w:numPr>
        <w:suppressAutoHyphens/>
        <w:spacing w:after="0" w:line="240" w:lineRule="auto"/>
        <w:rPr>
          <w:sz w:val="24"/>
          <w:szCs w:val="24"/>
        </w:rPr>
      </w:pPr>
      <w:r w:rsidRPr="001F61E3">
        <w:rPr>
          <w:sz w:val="24"/>
          <w:szCs w:val="24"/>
        </w:rPr>
        <w:t>Ponudu koja sadrži pogreške, nedostatke odnosno nejasnoće ako pogreške, nedostaci odnosno nejasnoće nisu uklonjive,</w:t>
      </w:r>
    </w:p>
    <w:p w14:paraId="3D6D78E1" w14:textId="77777777" w:rsidR="00F21164" w:rsidRPr="001F61E3" w:rsidRDefault="00F21164" w:rsidP="00366189">
      <w:pPr>
        <w:pStyle w:val="Tijeloteksta"/>
        <w:numPr>
          <w:ilvl w:val="0"/>
          <w:numId w:val="3"/>
        </w:numPr>
        <w:suppressAutoHyphens/>
        <w:spacing w:after="0" w:line="240" w:lineRule="auto"/>
        <w:rPr>
          <w:sz w:val="24"/>
          <w:szCs w:val="24"/>
        </w:rPr>
      </w:pPr>
      <w:r w:rsidRPr="001F61E3">
        <w:rPr>
          <w:sz w:val="24"/>
          <w:szCs w:val="24"/>
        </w:rPr>
        <w:t>Ponudu u kojoj pojašnjenjem ili upotpunjavanjem nije uklonjena pogreška, nedostatak ili nejasnoća,</w:t>
      </w:r>
    </w:p>
    <w:p w14:paraId="2BC31B1E" w14:textId="77777777" w:rsidR="00F21164" w:rsidRPr="001F61E3" w:rsidRDefault="00F21164" w:rsidP="00366189">
      <w:pPr>
        <w:pStyle w:val="Tijeloteksta"/>
        <w:numPr>
          <w:ilvl w:val="0"/>
          <w:numId w:val="3"/>
        </w:numPr>
        <w:suppressAutoHyphens/>
        <w:spacing w:after="0" w:line="240" w:lineRule="auto"/>
        <w:rPr>
          <w:sz w:val="24"/>
          <w:szCs w:val="24"/>
        </w:rPr>
      </w:pPr>
      <w:r w:rsidRPr="001F61E3">
        <w:rPr>
          <w:sz w:val="24"/>
          <w:szCs w:val="24"/>
        </w:rPr>
        <w:t xml:space="preserve">Ponudu koja ne ispunjava uvjete vezane za svojstva predmeta nabave, </w:t>
      </w:r>
    </w:p>
    <w:p w14:paraId="76F41D65" w14:textId="77777777" w:rsidR="00F21164" w:rsidRPr="001F61E3" w:rsidRDefault="00F21164" w:rsidP="00366189">
      <w:pPr>
        <w:pStyle w:val="Tijeloteksta"/>
        <w:numPr>
          <w:ilvl w:val="0"/>
          <w:numId w:val="3"/>
        </w:numPr>
        <w:suppressAutoHyphens/>
        <w:spacing w:after="0" w:line="240" w:lineRule="auto"/>
        <w:rPr>
          <w:sz w:val="24"/>
          <w:szCs w:val="24"/>
        </w:rPr>
      </w:pPr>
      <w:r w:rsidRPr="001F61E3">
        <w:rPr>
          <w:sz w:val="24"/>
          <w:szCs w:val="24"/>
        </w:rPr>
        <w:t>Ponudu za koju ponuditelj nije pisanim putem prihvatio ispravak računske pogreške,</w:t>
      </w:r>
    </w:p>
    <w:p w14:paraId="0E18A12F" w14:textId="77777777" w:rsidR="00F21164" w:rsidRPr="001F61E3" w:rsidRDefault="00F21164" w:rsidP="00366189">
      <w:pPr>
        <w:pStyle w:val="Tijeloteksta"/>
        <w:numPr>
          <w:ilvl w:val="0"/>
          <w:numId w:val="3"/>
        </w:numPr>
        <w:suppressAutoHyphens/>
        <w:spacing w:after="0" w:line="240" w:lineRule="auto"/>
        <w:rPr>
          <w:sz w:val="24"/>
          <w:szCs w:val="24"/>
        </w:rPr>
      </w:pPr>
      <w:r w:rsidRPr="001F61E3">
        <w:rPr>
          <w:sz w:val="24"/>
          <w:szCs w:val="24"/>
        </w:rPr>
        <w:t xml:space="preserve">Ponude ponuditelja koji je dostavio dvije ili više ponuda u kojima je ponuditelja i/ili član zajednice </w:t>
      </w:r>
      <w:r w:rsidR="0066108B">
        <w:rPr>
          <w:sz w:val="24"/>
          <w:szCs w:val="24"/>
          <w:lang w:val="hr-HR"/>
        </w:rPr>
        <w:t>gospodarskih subjekata</w:t>
      </w:r>
      <w:r w:rsidRPr="001F61E3">
        <w:rPr>
          <w:sz w:val="24"/>
          <w:szCs w:val="24"/>
        </w:rPr>
        <w:t xml:space="preserve">, </w:t>
      </w:r>
    </w:p>
    <w:p w14:paraId="61EC345B" w14:textId="77777777" w:rsidR="00F21164" w:rsidRPr="001F61E3" w:rsidRDefault="00F21164" w:rsidP="00366189">
      <w:pPr>
        <w:pStyle w:val="Tijeloteksta"/>
        <w:numPr>
          <w:ilvl w:val="0"/>
          <w:numId w:val="3"/>
        </w:numPr>
        <w:suppressAutoHyphens/>
        <w:spacing w:after="0" w:line="240" w:lineRule="auto"/>
        <w:rPr>
          <w:sz w:val="24"/>
          <w:szCs w:val="24"/>
        </w:rPr>
      </w:pPr>
      <w:r w:rsidRPr="001F61E3">
        <w:rPr>
          <w:sz w:val="24"/>
          <w:szCs w:val="24"/>
        </w:rPr>
        <w:t>Ponudu koja sadrži štetne odredbe</w:t>
      </w:r>
      <w:r w:rsidR="00620AAD">
        <w:rPr>
          <w:sz w:val="24"/>
          <w:szCs w:val="24"/>
          <w:lang w:val="hr-HR"/>
        </w:rPr>
        <w:t>,</w:t>
      </w:r>
    </w:p>
    <w:p w14:paraId="3DA16E4F" w14:textId="77777777" w:rsidR="00F21164" w:rsidRPr="00AA63C0" w:rsidRDefault="00F21164" w:rsidP="00366189">
      <w:pPr>
        <w:pStyle w:val="Tijeloteksta"/>
        <w:numPr>
          <w:ilvl w:val="0"/>
          <w:numId w:val="3"/>
        </w:numPr>
        <w:suppressAutoHyphens/>
        <w:spacing w:after="0" w:line="240" w:lineRule="auto"/>
        <w:rPr>
          <w:sz w:val="24"/>
          <w:szCs w:val="24"/>
        </w:rPr>
      </w:pPr>
      <w:r w:rsidRPr="001F61E3">
        <w:rPr>
          <w:sz w:val="24"/>
          <w:szCs w:val="24"/>
        </w:rPr>
        <w:t>Ponudu za koju naručitelj osnovano smatra da ni</w:t>
      </w:r>
      <w:r w:rsidR="001F61E3">
        <w:rPr>
          <w:sz w:val="24"/>
          <w:szCs w:val="24"/>
        </w:rPr>
        <w:t>je rezultat tržišnog natjecanja</w:t>
      </w:r>
      <w:r w:rsidR="00AA63C0">
        <w:rPr>
          <w:sz w:val="24"/>
          <w:szCs w:val="24"/>
          <w:lang w:val="hr-HR"/>
        </w:rPr>
        <w:t>,</w:t>
      </w:r>
    </w:p>
    <w:p w14:paraId="7511B213" w14:textId="77777777" w:rsidR="00AA63C0" w:rsidRPr="001F61E3" w:rsidRDefault="00AA63C0" w:rsidP="00366189">
      <w:pPr>
        <w:pStyle w:val="Tijeloteksta"/>
        <w:numPr>
          <w:ilvl w:val="0"/>
          <w:numId w:val="3"/>
        </w:numPr>
        <w:suppressAutoHyphens/>
        <w:spacing w:after="0" w:line="240" w:lineRule="auto"/>
        <w:rPr>
          <w:sz w:val="24"/>
          <w:szCs w:val="24"/>
        </w:rPr>
      </w:pPr>
      <w:r w:rsidRPr="00EE19CD">
        <w:rPr>
          <w:sz w:val="24"/>
          <w:szCs w:val="24"/>
          <w:lang w:val="hr-HR"/>
        </w:rPr>
        <w:t>Izuzetno nisku ponudu,</w:t>
      </w:r>
      <w:r w:rsidRPr="00EE19CD">
        <w:rPr>
          <w:sz w:val="24"/>
          <w:szCs w:val="24"/>
        </w:rPr>
        <w:t xml:space="preserve"> ako objašnjenje ili dostavljeni dokazi zadovoljavajuće ne objašnjavaju nisku predloženu razinu cijene ili troškova</w:t>
      </w:r>
      <w:r>
        <w:rPr>
          <w:sz w:val="24"/>
          <w:szCs w:val="24"/>
          <w:lang w:val="hr-HR"/>
        </w:rPr>
        <w:t>.</w:t>
      </w:r>
    </w:p>
    <w:p w14:paraId="11F5E464" w14:textId="1EE2FA26" w:rsidR="004043E2" w:rsidRPr="0059018A" w:rsidRDefault="004043E2" w:rsidP="00562FA3">
      <w:pPr>
        <w:pStyle w:val="Naslov2"/>
        <w:numPr>
          <w:ilvl w:val="1"/>
          <w:numId w:val="4"/>
        </w:numPr>
        <w:spacing w:before="120"/>
        <w:ind w:left="426" w:hanging="426"/>
      </w:pPr>
      <w:bookmarkStart w:id="176" w:name="_Toc365023769"/>
      <w:bookmarkStart w:id="177" w:name="_Toc368396995"/>
      <w:bookmarkStart w:id="178" w:name="_Toc479853429"/>
      <w:bookmarkStart w:id="179" w:name="_Toc148962148"/>
      <w:r w:rsidRPr="0059018A">
        <w:t>Provjera ponuditelja</w:t>
      </w:r>
      <w:bookmarkEnd w:id="176"/>
      <w:bookmarkEnd w:id="177"/>
      <w:bookmarkEnd w:id="178"/>
      <w:bookmarkEnd w:id="179"/>
    </w:p>
    <w:p w14:paraId="21478B86" w14:textId="30299E36" w:rsidR="004043E2" w:rsidRPr="0059018A" w:rsidRDefault="004043E2" w:rsidP="00EC4931">
      <w:pPr>
        <w:spacing w:before="120" w:after="0" w:line="240" w:lineRule="auto"/>
        <w:jc w:val="both"/>
        <w:rPr>
          <w:rFonts w:ascii="Times New Roman" w:hAnsi="Times New Roman"/>
          <w:sz w:val="24"/>
          <w:szCs w:val="24"/>
        </w:rPr>
      </w:pPr>
      <w:r w:rsidRPr="0059018A">
        <w:rPr>
          <w:rFonts w:ascii="Times New Roman" w:hAnsi="Times New Roman"/>
          <w:sz w:val="24"/>
          <w:szCs w:val="24"/>
        </w:rPr>
        <w:t xml:space="preserve">Nakon rangiranja ponuda prema kriteriju za odabir ponuda, a prije donošenja odluke o odabiru, naručitelj </w:t>
      </w:r>
      <w:r w:rsidRPr="004B7AD7">
        <w:rPr>
          <w:rFonts w:ascii="Times New Roman" w:hAnsi="Times New Roman"/>
          <w:b/>
          <w:sz w:val="24"/>
          <w:szCs w:val="24"/>
        </w:rPr>
        <w:t>može</w:t>
      </w:r>
      <w:r w:rsidRPr="0059018A">
        <w:rPr>
          <w:rFonts w:ascii="Times New Roman" w:hAnsi="Times New Roman"/>
          <w:sz w:val="24"/>
          <w:szCs w:val="24"/>
        </w:rPr>
        <w:t xml:space="preserve"> od najpovoljnijeg gospodarskog subjekta s kojim namjerava sklopiti ugovor zatražiti dostavu izvornika ili ovjerenih preslika svih onih dokumenata koji su bili traženi. Ako je gospodarski subjekt već u ponudi dostavio određene dokumente u izvorniku ili ovjerenoj preslici, nije ih dužan ponovno dostaviti.</w:t>
      </w:r>
    </w:p>
    <w:p w14:paraId="50C05A30" w14:textId="77777777" w:rsidR="004043E2" w:rsidRPr="0059018A" w:rsidRDefault="004043E2" w:rsidP="00EC4931">
      <w:pPr>
        <w:spacing w:before="120" w:after="0" w:line="240" w:lineRule="auto"/>
        <w:jc w:val="both"/>
        <w:rPr>
          <w:rFonts w:ascii="Times New Roman" w:hAnsi="Times New Roman"/>
          <w:sz w:val="24"/>
          <w:szCs w:val="24"/>
        </w:rPr>
      </w:pPr>
      <w:r w:rsidRPr="0059018A">
        <w:rPr>
          <w:rFonts w:ascii="Times New Roman" w:hAnsi="Times New Roman"/>
          <w:sz w:val="24"/>
          <w:szCs w:val="24"/>
        </w:rPr>
        <w:t>Izvornici ili ovjerene preslike dokumenata ne moraju odgovarati prethodno dostavljenim neovjerenim preslikama dokumenta, ali njima gospodarski subjekt mora dokazati da i dalje ispunjava uvjete koje je naručitelj odredio u postupku nabave.</w:t>
      </w:r>
    </w:p>
    <w:p w14:paraId="7E50BA5A" w14:textId="77777777" w:rsidR="004043E2" w:rsidRDefault="004043E2" w:rsidP="00EC4931">
      <w:pPr>
        <w:spacing w:before="120" w:after="0" w:line="240" w:lineRule="auto"/>
        <w:jc w:val="both"/>
        <w:rPr>
          <w:rFonts w:ascii="Times New Roman" w:hAnsi="Times New Roman"/>
          <w:sz w:val="24"/>
          <w:szCs w:val="24"/>
        </w:rPr>
      </w:pPr>
      <w:r w:rsidRPr="0059018A">
        <w:rPr>
          <w:rFonts w:ascii="Times New Roman" w:hAnsi="Times New Roman"/>
          <w:sz w:val="24"/>
          <w:szCs w:val="24"/>
        </w:rPr>
        <w:t>Ako najpovoljniji gospodarski subjekt u ostavljenom roku ne dostavi sve tražene izvornike ili ovjerene preslike dokumenata i/ili ne dokaže da i dalje ispunjava uvjete koje je odredio naručitelj, naručitelj će isključiti takvog ponuditelja odnosno odbiti njegovu ponudu. U tom slučaju naručitelj će ponovno izvršiti rangiranje ponuda prema kriteriju za odabir ne uzimajući u obzir ponudu ponuditelja kojeg je isključio, odnosno ponuditelja čiju je ponudu odbio te pozvati novog najpovoljnijeg ponuditelja na dostavu traženog.</w:t>
      </w:r>
    </w:p>
    <w:p w14:paraId="7A0A0381" w14:textId="77777777" w:rsidR="00FF4A28" w:rsidRPr="00BD7610" w:rsidRDefault="004E5452" w:rsidP="00562FA3">
      <w:pPr>
        <w:pStyle w:val="Naslov2"/>
        <w:numPr>
          <w:ilvl w:val="1"/>
          <w:numId w:val="4"/>
        </w:numPr>
        <w:spacing w:before="240" w:line="240" w:lineRule="auto"/>
        <w:ind w:left="567" w:hanging="567"/>
        <w:rPr>
          <w:szCs w:val="24"/>
        </w:rPr>
      </w:pPr>
      <w:bookmarkStart w:id="180" w:name="_Toc148962149"/>
      <w:r w:rsidRPr="00BD7610">
        <w:rPr>
          <w:szCs w:val="24"/>
        </w:rPr>
        <w:lastRenderedPageBreak/>
        <w:t xml:space="preserve">Donošenje </w:t>
      </w:r>
      <w:r w:rsidR="00E76A55">
        <w:rPr>
          <w:szCs w:val="24"/>
        </w:rPr>
        <w:t>obavijesti</w:t>
      </w:r>
      <w:r w:rsidRPr="00BD7610">
        <w:rPr>
          <w:szCs w:val="24"/>
        </w:rPr>
        <w:t xml:space="preserve"> o odabiru ili poništenju</w:t>
      </w:r>
      <w:bookmarkEnd w:id="172"/>
      <w:bookmarkEnd w:id="173"/>
      <w:bookmarkEnd w:id="174"/>
      <w:bookmarkEnd w:id="180"/>
    </w:p>
    <w:p w14:paraId="6D3572F5" w14:textId="77777777" w:rsidR="00FF4A28" w:rsidRPr="00BD7610" w:rsidRDefault="00FF4A28" w:rsidP="00BB7DFC">
      <w:pPr>
        <w:tabs>
          <w:tab w:val="left" w:pos="0"/>
        </w:tabs>
        <w:autoSpaceDE w:val="0"/>
        <w:autoSpaceDN w:val="0"/>
        <w:adjustRightInd w:val="0"/>
        <w:spacing w:before="60" w:after="0" w:line="240" w:lineRule="auto"/>
        <w:jc w:val="both"/>
        <w:rPr>
          <w:rFonts w:ascii="Times New Roman" w:hAnsi="Times New Roman"/>
          <w:sz w:val="24"/>
          <w:szCs w:val="24"/>
          <w:lang w:eastAsia="hr-HR"/>
        </w:rPr>
      </w:pPr>
      <w:r w:rsidRPr="00BD7610">
        <w:rPr>
          <w:rFonts w:ascii="Times New Roman" w:hAnsi="Times New Roman"/>
          <w:sz w:val="24"/>
          <w:szCs w:val="24"/>
          <w:lang w:eastAsia="hr-HR"/>
        </w:rPr>
        <w:t>Na osnovi rezultata pregleda i ocjene</w:t>
      </w:r>
      <w:r w:rsidR="00E034FA">
        <w:rPr>
          <w:rFonts w:ascii="Times New Roman" w:hAnsi="Times New Roman"/>
          <w:sz w:val="24"/>
          <w:szCs w:val="24"/>
          <w:lang w:eastAsia="hr-HR"/>
        </w:rPr>
        <w:t xml:space="preserve"> ponuda Naručitelj donosi obavijest</w:t>
      </w:r>
      <w:r w:rsidRPr="00BD7610">
        <w:rPr>
          <w:rFonts w:ascii="Times New Roman" w:hAnsi="Times New Roman"/>
          <w:sz w:val="24"/>
          <w:szCs w:val="24"/>
          <w:lang w:eastAsia="hr-HR"/>
        </w:rPr>
        <w:t xml:space="preserve"> o odabiru ili poništenju. </w:t>
      </w:r>
    </w:p>
    <w:p w14:paraId="36880E07" w14:textId="77777777" w:rsidR="00E034FA" w:rsidRDefault="00FF4A28" w:rsidP="009F5A28">
      <w:pPr>
        <w:tabs>
          <w:tab w:val="left" w:pos="0"/>
        </w:tabs>
        <w:autoSpaceDE w:val="0"/>
        <w:autoSpaceDN w:val="0"/>
        <w:adjustRightInd w:val="0"/>
        <w:spacing w:before="120" w:after="0" w:line="240" w:lineRule="auto"/>
        <w:jc w:val="both"/>
        <w:rPr>
          <w:rFonts w:ascii="Times New Roman" w:hAnsi="Times New Roman"/>
          <w:sz w:val="24"/>
          <w:szCs w:val="24"/>
          <w:lang w:eastAsia="hr-HR"/>
        </w:rPr>
      </w:pPr>
      <w:r w:rsidRPr="00BD7610">
        <w:rPr>
          <w:rFonts w:ascii="Times New Roman" w:hAnsi="Times New Roman"/>
          <w:sz w:val="24"/>
          <w:szCs w:val="24"/>
          <w:lang w:eastAsia="hr-HR"/>
        </w:rPr>
        <w:t>O ishodu nadmetan</w:t>
      </w:r>
      <w:r w:rsidR="00E034FA">
        <w:rPr>
          <w:rFonts w:ascii="Times New Roman" w:hAnsi="Times New Roman"/>
          <w:sz w:val="24"/>
          <w:szCs w:val="24"/>
          <w:lang w:eastAsia="hr-HR"/>
        </w:rPr>
        <w:t>ja Naručitelj će donijeti obavijest</w:t>
      </w:r>
      <w:r w:rsidRPr="00BD7610">
        <w:rPr>
          <w:rFonts w:ascii="Times New Roman" w:hAnsi="Times New Roman"/>
          <w:sz w:val="24"/>
          <w:szCs w:val="24"/>
          <w:lang w:eastAsia="hr-HR"/>
        </w:rPr>
        <w:t xml:space="preserve"> u pisan</w:t>
      </w:r>
      <w:r w:rsidR="00E034FA">
        <w:rPr>
          <w:rFonts w:ascii="Times New Roman" w:hAnsi="Times New Roman"/>
          <w:sz w:val="24"/>
          <w:szCs w:val="24"/>
          <w:lang w:eastAsia="hr-HR"/>
        </w:rPr>
        <w:t xml:space="preserve">om obliku u roku od </w:t>
      </w:r>
      <w:r w:rsidR="00C571B3">
        <w:rPr>
          <w:rFonts w:ascii="Times New Roman" w:hAnsi="Times New Roman"/>
          <w:sz w:val="24"/>
          <w:szCs w:val="24"/>
          <w:lang w:eastAsia="hr-HR"/>
        </w:rPr>
        <w:t>30</w:t>
      </w:r>
      <w:r w:rsidRPr="00BD7610">
        <w:rPr>
          <w:rFonts w:ascii="Times New Roman" w:hAnsi="Times New Roman"/>
          <w:sz w:val="24"/>
          <w:szCs w:val="24"/>
          <w:lang w:eastAsia="hr-HR"/>
        </w:rPr>
        <w:t xml:space="preserve"> dana od dan</w:t>
      </w:r>
      <w:r w:rsidR="007767AE" w:rsidRPr="00BD7610">
        <w:rPr>
          <w:rFonts w:ascii="Times New Roman" w:hAnsi="Times New Roman"/>
          <w:sz w:val="24"/>
          <w:szCs w:val="24"/>
          <w:lang w:eastAsia="hr-HR"/>
        </w:rPr>
        <w:t>a isteka roka za dostavu ponude</w:t>
      </w:r>
      <w:r w:rsidRPr="00BD7610">
        <w:rPr>
          <w:rFonts w:ascii="Times New Roman" w:hAnsi="Times New Roman"/>
          <w:sz w:val="24"/>
          <w:szCs w:val="24"/>
          <w:lang w:eastAsia="hr-HR"/>
        </w:rPr>
        <w:t xml:space="preserve"> te će istu</w:t>
      </w:r>
      <w:r w:rsidR="00E034FA">
        <w:rPr>
          <w:rFonts w:ascii="Times New Roman" w:hAnsi="Times New Roman"/>
          <w:sz w:val="24"/>
          <w:szCs w:val="24"/>
          <w:lang w:eastAsia="hr-HR"/>
        </w:rPr>
        <w:t xml:space="preserve"> </w:t>
      </w:r>
      <w:r w:rsidR="00BB1EAE" w:rsidRPr="00BD7610">
        <w:rPr>
          <w:rFonts w:ascii="Times New Roman" w:hAnsi="Times New Roman"/>
          <w:sz w:val="24"/>
          <w:szCs w:val="24"/>
          <w:lang w:eastAsia="hr-HR"/>
        </w:rPr>
        <w:t>dostaviti</w:t>
      </w:r>
      <w:r w:rsidRPr="00BD7610">
        <w:rPr>
          <w:rFonts w:ascii="Times New Roman" w:hAnsi="Times New Roman"/>
          <w:sz w:val="24"/>
          <w:szCs w:val="24"/>
          <w:lang w:eastAsia="hr-HR"/>
        </w:rPr>
        <w:t xml:space="preserve"> svim ponuditeljima koji su sudjelovali u predmetnom nadmetanju.</w:t>
      </w:r>
    </w:p>
    <w:p w14:paraId="1C8EE11C" w14:textId="77777777" w:rsidR="00AA63C0" w:rsidRDefault="00AA63C0" w:rsidP="009F5A28">
      <w:pPr>
        <w:tabs>
          <w:tab w:val="left" w:pos="0"/>
        </w:tabs>
        <w:autoSpaceDE w:val="0"/>
        <w:autoSpaceDN w:val="0"/>
        <w:adjustRightInd w:val="0"/>
        <w:spacing w:before="120" w:after="0" w:line="240" w:lineRule="auto"/>
        <w:jc w:val="both"/>
        <w:rPr>
          <w:rFonts w:ascii="Times New Roman" w:hAnsi="Times New Roman"/>
          <w:sz w:val="24"/>
          <w:szCs w:val="24"/>
          <w:lang w:eastAsia="hr-HR"/>
        </w:rPr>
      </w:pPr>
      <w:r w:rsidRPr="00A11A84">
        <w:rPr>
          <w:rFonts w:ascii="Times New Roman" w:hAnsi="Times New Roman"/>
          <w:sz w:val="24"/>
          <w:szCs w:val="24"/>
          <w:lang w:eastAsia="hr-HR"/>
        </w:rPr>
        <w:t>Naručitelj zadržava pravo poništiti ovaj postupak nabave u bilo kojem trenutku, odnosno ne odabrati niti jednu ponudu, a sve bez ikakvih obveza ili naknada bilo koje vrste prema ponuditelju</w:t>
      </w:r>
      <w:r>
        <w:rPr>
          <w:rFonts w:ascii="Times New Roman" w:hAnsi="Times New Roman"/>
          <w:sz w:val="24"/>
          <w:szCs w:val="24"/>
          <w:lang w:eastAsia="hr-HR"/>
        </w:rPr>
        <w:t>.</w:t>
      </w:r>
    </w:p>
    <w:p w14:paraId="305EBC59" w14:textId="12DA913F" w:rsidR="004043E2" w:rsidRDefault="004043E2" w:rsidP="00562FA3">
      <w:pPr>
        <w:pStyle w:val="Naslov2"/>
        <w:numPr>
          <w:ilvl w:val="1"/>
          <w:numId w:val="4"/>
        </w:numPr>
        <w:spacing w:before="120"/>
        <w:ind w:left="567" w:hanging="567"/>
      </w:pPr>
      <w:bookmarkStart w:id="181" w:name="_Toc368396996"/>
      <w:bookmarkStart w:id="182" w:name="_Toc479853430"/>
      <w:bookmarkStart w:id="183" w:name="_Toc148962150"/>
      <w:r>
        <w:t>Tajnost dokumentacije gospodarskih subjekata</w:t>
      </w:r>
      <w:bookmarkEnd w:id="181"/>
      <w:bookmarkEnd w:id="182"/>
      <w:bookmarkEnd w:id="183"/>
    </w:p>
    <w:p w14:paraId="3D6C7F9E" w14:textId="77777777" w:rsidR="004043E2" w:rsidRDefault="004043E2" w:rsidP="004043E2">
      <w:pPr>
        <w:spacing w:before="60" w:after="120" w:line="240" w:lineRule="auto"/>
        <w:jc w:val="both"/>
        <w:rPr>
          <w:rFonts w:ascii="Times New Roman" w:hAnsi="Times New Roman"/>
          <w:sz w:val="24"/>
          <w:szCs w:val="24"/>
        </w:rPr>
      </w:pPr>
      <w:r w:rsidRPr="00320B84">
        <w:rPr>
          <w:rFonts w:ascii="Times New Roman" w:hAnsi="Times New Roman"/>
          <w:sz w:val="24"/>
          <w:szCs w:val="24"/>
        </w:rPr>
        <w:t>Ako gospodarski subjekt označava određene podatke iz ponud</w:t>
      </w:r>
      <w:r>
        <w:rPr>
          <w:rFonts w:ascii="Times New Roman" w:hAnsi="Times New Roman"/>
          <w:sz w:val="24"/>
          <w:szCs w:val="24"/>
        </w:rPr>
        <w:t xml:space="preserve">e poslovnom tajnom, obvezan je u ponudi navesti pravnu osnovu na temelju koje su ti podaci tajni. </w:t>
      </w:r>
    </w:p>
    <w:p w14:paraId="7446BD7D" w14:textId="766710DF" w:rsidR="00CF50CD" w:rsidRDefault="004043E2" w:rsidP="004043E2">
      <w:pPr>
        <w:spacing w:after="120" w:line="240" w:lineRule="auto"/>
        <w:jc w:val="both"/>
        <w:rPr>
          <w:rFonts w:ascii="Times New Roman" w:hAnsi="Times New Roman"/>
          <w:sz w:val="24"/>
          <w:szCs w:val="24"/>
        </w:rPr>
      </w:pPr>
      <w:r>
        <w:rPr>
          <w:rFonts w:ascii="Times New Roman" w:hAnsi="Times New Roman"/>
          <w:sz w:val="24"/>
          <w:szCs w:val="24"/>
        </w:rPr>
        <w:t>Gospodarski subjekt ne smije označiti tajnom podatke o jediničnim cijenama, iznosima pojedinih stavki, cijeni ponude te podatke iz ponude u vezi s kriterijima za odabir ekonomski najpovoljnije ponude.</w:t>
      </w:r>
    </w:p>
    <w:p w14:paraId="79298E63" w14:textId="77777777" w:rsidR="004B5F91" w:rsidRPr="00F609D1" w:rsidRDefault="004E5452" w:rsidP="00562FA3">
      <w:pPr>
        <w:pStyle w:val="Naslov2"/>
        <w:numPr>
          <w:ilvl w:val="1"/>
          <w:numId w:val="4"/>
        </w:numPr>
        <w:spacing w:before="120" w:line="240" w:lineRule="auto"/>
        <w:ind w:left="567" w:hanging="567"/>
        <w:rPr>
          <w:szCs w:val="24"/>
        </w:rPr>
      </w:pPr>
      <w:bookmarkStart w:id="184" w:name="_Toc324147803"/>
      <w:bookmarkStart w:id="185" w:name="_Toc324148086"/>
      <w:bookmarkStart w:id="186" w:name="_Toc324150025"/>
      <w:bookmarkStart w:id="187" w:name="_Toc148962151"/>
      <w:bookmarkStart w:id="188" w:name="_Hlk131149761"/>
      <w:bookmarkStart w:id="189" w:name="_Hlk146629495"/>
      <w:r w:rsidRPr="00F609D1">
        <w:rPr>
          <w:szCs w:val="24"/>
        </w:rPr>
        <w:t xml:space="preserve">Rok, način i uvjeti </w:t>
      </w:r>
      <w:bookmarkStart w:id="190" w:name="_Toc203370125"/>
      <w:bookmarkStart w:id="191" w:name="_Toc211731140"/>
      <w:bookmarkEnd w:id="140"/>
      <w:bookmarkEnd w:id="141"/>
      <w:r w:rsidRPr="00F609D1">
        <w:rPr>
          <w:szCs w:val="24"/>
        </w:rPr>
        <w:t>plaćanja</w:t>
      </w:r>
      <w:bookmarkEnd w:id="142"/>
      <w:bookmarkEnd w:id="143"/>
      <w:bookmarkEnd w:id="144"/>
      <w:bookmarkEnd w:id="184"/>
      <w:bookmarkEnd w:id="185"/>
      <w:bookmarkEnd w:id="186"/>
      <w:bookmarkEnd w:id="187"/>
    </w:p>
    <w:p w14:paraId="1B65F9F2" w14:textId="77777777" w:rsidR="00AF5291" w:rsidRDefault="00AF5291" w:rsidP="00CB5133">
      <w:pPr>
        <w:spacing w:before="120" w:after="0" w:line="240" w:lineRule="auto"/>
        <w:ind w:left="567" w:hanging="567"/>
        <w:jc w:val="both"/>
        <w:rPr>
          <w:rFonts w:ascii="Times New Roman" w:eastAsiaTheme="minorHAnsi" w:hAnsi="Times New Roman"/>
          <w:sz w:val="24"/>
          <w:szCs w:val="24"/>
        </w:rPr>
      </w:pPr>
      <w:bookmarkStart w:id="192" w:name="_Toc324147805"/>
      <w:bookmarkStart w:id="193" w:name="_Toc324148088"/>
      <w:bookmarkStart w:id="194" w:name="_Toc324150027"/>
      <w:bookmarkEnd w:id="188"/>
      <w:bookmarkEnd w:id="190"/>
      <w:bookmarkEnd w:id="191"/>
      <w:r>
        <w:rPr>
          <w:rFonts w:ascii="Times New Roman" w:hAnsi="Times New Roman"/>
          <w:sz w:val="24"/>
          <w:szCs w:val="24"/>
        </w:rPr>
        <w:t xml:space="preserve">Predujam je isključen, kao i traženje sredstava osiguranja plaćanja. </w:t>
      </w:r>
    </w:p>
    <w:p w14:paraId="54B60BD9" w14:textId="616CCE27" w:rsidR="00F03EF8" w:rsidRDefault="00F03EF8" w:rsidP="008C34AB">
      <w:pPr>
        <w:spacing w:before="120" w:after="0" w:line="240" w:lineRule="auto"/>
        <w:jc w:val="both"/>
        <w:rPr>
          <w:rFonts w:ascii="Times New Roman" w:hAnsi="Times New Roman"/>
          <w:sz w:val="24"/>
          <w:szCs w:val="24"/>
        </w:rPr>
      </w:pPr>
      <w:r w:rsidRPr="000A27A1">
        <w:rPr>
          <w:rFonts w:ascii="Times New Roman" w:hAnsi="Times New Roman"/>
          <w:sz w:val="24"/>
          <w:szCs w:val="24"/>
        </w:rPr>
        <w:t>Plaćanje će se izvršiti na temelju ispostavljenog računa u roku od 30 dana od zaprimanja računa na žiro račun odabranog ponuditelja</w:t>
      </w:r>
      <w:r w:rsidR="001F16D8">
        <w:rPr>
          <w:rFonts w:ascii="Times New Roman" w:hAnsi="Times New Roman"/>
          <w:sz w:val="24"/>
          <w:szCs w:val="24"/>
        </w:rPr>
        <w:t xml:space="preserve"> i to:</w:t>
      </w:r>
    </w:p>
    <w:p w14:paraId="3EC14421" w14:textId="77F3DCBB" w:rsidR="001F16D8" w:rsidRDefault="001F16D8" w:rsidP="001F16D8">
      <w:pPr>
        <w:pStyle w:val="Odlomakpopisa"/>
        <w:numPr>
          <w:ilvl w:val="0"/>
          <w:numId w:val="38"/>
        </w:numPr>
        <w:spacing w:before="120" w:after="0" w:line="240" w:lineRule="auto"/>
        <w:jc w:val="both"/>
        <w:rPr>
          <w:rFonts w:ascii="Times New Roman" w:hAnsi="Times New Roman"/>
          <w:sz w:val="24"/>
          <w:szCs w:val="24"/>
        </w:rPr>
      </w:pPr>
      <w:r>
        <w:rPr>
          <w:rFonts w:ascii="Times New Roman" w:hAnsi="Times New Roman"/>
          <w:sz w:val="24"/>
          <w:szCs w:val="24"/>
        </w:rPr>
        <w:t>80% iznosa nakon isporuke prijedloga studije koji mora biti isporučen najkasnije do 31. prosinca 2023. godine,</w:t>
      </w:r>
    </w:p>
    <w:p w14:paraId="34501943" w14:textId="04BD946D" w:rsidR="001F16D8" w:rsidRPr="001F16D8" w:rsidRDefault="001F16D8" w:rsidP="001F16D8">
      <w:pPr>
        <w:pStyle w:val="Odlomakpopisa"/>
        <w:numPr>
          <w:ilvl w:val="0"/>
          <w:numId w:val="38"/>
        </w:numPr>
        <w:spacing w:before="120" w:after="0" w:line="240" w:lineRule="auto"/>
        <w:jc w:val="both"/>
        <w:rPr>
          <w:rFonts w:ascii="Times New Roman" w:hAnsi="Times New Roman"/>
          <w:sz w:val="24"/>
          <w:szCs w:val="24"/>
        </w:rPr>
      </w:pPr>
      <w:r>
        <w:rPr>
          <w:rFonts w:ascii="Times New Roman" w:hAnsi="Times New Roman"/>
          <w:sz w:val="24"/>
          <w:szCs w:val="24"/>
        </w:rPr>
        <w:t>20% iznosa nakon isporuke konačne studije.</w:t>
      </w:r>
    </w:p>
    <w:p w14:paraId="71E7A8B6" w14:textId="615965BA" w:rsidR="00AF5291" w:rsidRDefault="00F03EF8" w:rsidP="00D846AD">
      <w:pPr>
        <w:spacing w:before="120" w:after="0" w:line="240" w:lineRule="auto"/>
        <w:jc w:val="both"/>
        <w:rPr>
          <w:rFonts w:ascii="Times New Roman" w:hAnsi="Times New Roman"/>
          <w:sz w:val="24"/>
          <w:szCs w:val="24"/>
        </w:rPr>
      </w:pPr>
      <w:r w:rsidRPr="00BE774F">
        <w:rPr>
          <w:rFonts w:ascii="Times New Roman" w:hAnsi="Times New Roman"/>
          <w:sz w:val="24"/>
          <w:szCs w:val="24"/>
        </w:rPr>
        <w:t xml:space="preserve">Odabrani ponuditelj je u obvezi izdavati e-račune, sukladno važećim </w:t>
      </w:r>
      <w:r w:rsidRPr="00E651DF">
        <w:rPr>
          <w:rFonts w:ascii="Times New Roman" w:hAnsi="Times New Roman"/>
          <w:sz w:val="24"/>
          <w:szCs w:val="24"/>
        </w:rPr>
        <w:t>propisima</w:t>
      </w:r>
      <w:r w:rsidR="00AF5291">
        <w:rPr>
          <w:rFonts w:ascii="Times New Roman" w:hAnsi="Times New Roman"/>
          <w:sz w:val="24"/>
          <w:szCs w:val="24"/>
        </w:rPr>
        <w:t xml:space="preserve">. </w:t>
      </w:r>
    </w:p>
    <w:p w14:paraId="10BD1DFB" w14:textId="278DDACA" w:rsidR="00F03EF8" w:rsidRDefault="00F03EF8" w:rsidP="00562FA3">
      <w:pPr>
        <w:pStyle w:val="Naslov2"/>
        <w:numPr>
          <w:ilvl w:val="1"/>
          <w:numId w:val="4"/>
        </w:numPr>
        <w:spacing w:before="120"/>
        <w:ind w:left="567" w:hanging="567"/>
      </w:pPr>
      <w:bookmarkStart w:id="195" w:name="_Toc148962152"/>
      <w:bookmarkEnd w:id="189"/>
      <w:r>
        <w:t>Ugovor</w:t>
      </w:r>
      <w:bookmarkEnd w:id="195"/>
    </w:p>
    <w:p w14:paraId="4AAC776B" w14:textId="723672DB" w:rsidR="00F03EF8" w:rsidRPr="00F03EF8" w:rsidRDefault="00F03EF8" w:rsidP="00AD6145">
      <w:pPr>
        <w:spacing w:before="120" w:after="0"/>
        <w:jc w:val="both"/>
      </w:pPr>
      <w:r>
        <w:rPr>
          <w:rFonts w:ascii="Times New Roman" w:hAnsi="Times New Roman"/>
          <w:sz w:val="24"/>
          <w:szCs w:val="24"/>
          <w:lang w:eastAsia="hr-HR"/>
        </w:rPr>
        <w:t>Odabrani p</w:t>
      </w:r>
      <w:r w:rsidRPr="00F6767C">
        <w:rPr>
          <w:rFonts w:ascii="Times New Roman" w:hAnsi="Times New Roman"/>
          <w:sz w:val="24"/>
          <w:szCs w:val="24"/>
          <w:lang w:eastAsia="hr-HR"/>
        </w:rPr>
        <w:t xml:space="preserve">onuditelj je dužan s Naručiteljem sklopiti </w:t>
      </w:r>
      <w:r>
        <w:rPr>
          <w:rFonts w:ascii="Times New Roman" w:hAnsi="Times New Roman"/>
          <w:sz w:val="24"/>
          <w:szCs w:val="24"/>
          <w:lang w:eastAsia="hr-HR"/>
        </w:rPr>
        <w:t>ugovor u pisanom obliku</w:t>
      </w:r>
      <w:r w:rsidRPr="00F6767C">
        <w:rPr>
          <w:rFonts w:ascii="Times New Roman" w:hAnsi="Times New Roman"/>
          <w:sz w:val="24"/>
          <w:szCs w:val="24"/>
          <w:lang w:eastAsia="hr-HR"/>
        </w:rPr>
        <w:t>, u skladu s uvjetima određenima u</w:t>
      </w:r>
      <w:r>
        <w:rPr>
          <w:rFonts w:ascii="Times New Roman" w:hAnsi="Times New Roman"/>
          <w:sz w:val="24"/>
          <w:szCs w:val="24"/>
          <w:lang w:eastAsia="hr-HR"/>
        </w:rPr>
        <w:t xml:space="preserve"> ovom</w:t>
      </w:r>
      <w:r w:rsidRPr="00F6767C">
        <w:rPr>
          <w:rFonts w:ascii="Times New Roman" w:hAnsi="Times New Roman"/>
          <w:sz w:val="24"/>
          <w:szCs w:val="24"/>
          <w:lang w:eastAsia="hr-HR"/>
        </w:rPr>
        <w:t xml:space="preserve"> </w:t>
      </w:r>
      <w:r>
        <w:rPr>
          <w:rFonts w:ascii="Times New Roman" w:hAnsi="Times New Roman"/>
          <w:sz w:val="24"/>
          <w:szCs w:val="24"/>
          <w:lang w:eastAsia="hr-HR"/>
        </w:rPr>
        <w:t xml:space="preserve">Pozivu </w:t>
      </w:r>
      <w:r w:rsidRPr="00F6767C">
        <w:rPr>
          <w:rFonts w:ascii="Times New Roman" w:hAnsi="Times New Roman"/>
          <w:sz w:val="24"/>
          <w:szCs w:val="24"/>
          <w:lang w:eastAsia="hr-HR"/>
        </w:rPr>
        <w:t>i odabranom ponudom</w:t>
      </w:r>
      <w:r>
        <w:rPr>
          <w:rFonts w:ascii="Times New Roman" w:hAnsi="Times New Roman"/>
          <w:sz w:val="24"/>
          <w:szCs w:val="24"/>
          <w:lang w:eastAsia="hr-HR"/>
        </w:rPr>
        <w:t>.</w:t>
      </w:r>
    </w:p>
    <w:p w14:paraId="054BD569" w14:textId="6A8879FF" w:rsidR="00163647" w:rsidRPr="00BD7610" w:rsidRDefault="004E5452" w:rsidP="00562FA3">
      <w:pPr>
        <w:pStyle w:val="Naslov2"/>
        <w:numPr>
          <w:ilvl w:val="1"/>
          <w:numId w:val="4"/>
        </w:numPr>
        <w:spacing w:before="120"/>
        <w:ind w:left="567" w:hanging="567"/>
      </w:pPr>
      <w:bookmarkStart w:id="196" w:name="_Toc148962153"/>
      <w:r w:rsidRPr="00BD7610">
        <w:t>Komunikacija s naručiteljem</w:t>
      </w:r>
      <w:bookmarkEnd w:id="196"/>
    </w:p>
    <w:p w14:paraId="4946C3BB" w14:textId="77777777" w:rsidR="00163647" w:rsidRDefault="00163647" w:rsidP="00BB7DFC">
      <w:pPr>
        <w:spacing w:before="60" w:after="0" w:line="240" w:lineRule="auto"/>
        <w:rPr>
          <w:rFonts w:ascii="Times New Roman" w:hAnsi="Times New Roman"/>
          <w:sz w:val="24"/>
          <w:szCs w:val="24"/>
        </w:rPr>
      </w:pPr>
      <w:r w:rsidRPr="00BD7610">
        <w:rPr>
          <w:rFonts w:ascii="Times New Roman" w:hAnsi="Times New Roman"/>
          <w:sz w:val="24"/>
          <w:szCs w:val="24"/>
        </w:rPr>
        <w:t>Sva komunikacija između naručitelja i gospodarskih subjekata mora biti u pisanom obliku i na hrvatskom jeziku.</w:t>
      </w:r>
    </w:p>
    <w:bookmarkEnd w:id="192"/>
    <w:bookmarkEnd w:id="193"/>
    <w:bookmarkEnd w:id="194"/>
    <w:p w14:paraId="580A7860" w14:textId="7CFCB1AD" w:rsidR="000F57A8" w:rsidRDefault="00960AB7" w:rsidP="00C011B8">
      <w:pPr>
        <w:spacing w:line="240" w:lineRule="auto"/>
        <w:jc w:val="right"/>
        <w:rPr>
          <w:rFonts w:ascii="Times New Roman" w:hAnsi="Times New Roman"/>
          <w:b/>
          <w:bCs/>
          <w:sz w:val="24"/>
          <w:szCs w:val="28"/>
        </w:rPr>
      </w:pPr>
      <w:r w:rsidRPr="00562FA3">
        <w:rPr>
          <w:rFonts w:ascii="Times New Roman" w:hAnsi="Times New Roman"/>
          <w:b/>
          <w:bCs/>
          <w:color w:val="000000"/>
          <w:sz w:val="24"/>
          <w:szCs w:val="24"/>
        </w:rPr>
        <w:t>VARAŽDINSKA ŽUPANIJA</w:t>
      </w:r>
      <w:bookmarkStart w:id="197" w:name="_Toc324147806"/>
      <w:bookmarkStart w:id="198" w:name="_Toc324148089"/>
      <w:bookmarkStart w:id="199" w:name="_Toc324150028"/>
      <w:bookmarkStart w:id="200" w:name="_Toc63343054"/>
      <w:bookmarkStart w:id="201" w:name="_Hlk130717834"/>
      <w:r w:rsidR="000F57A8">
        <w:br w:type="page"/>
      </w:r>
    </w:p>
    <w:p w14:paraId="50C59785" w14:textId="2F3B1167" w:rsidR="005A3B50" w:rsidRPr="00BD7610" w:rsidRDefault="005A3B50" w:rsidP="007E0551">
      <w:pPr>
        <w:pStyle w:val="Naslov1"/>
        <w:spacing w:before="0" w:line="240" w:lineRule="auto"/>
      </w:pPr>
      <w:bookmarkStart w:id="202" w:name="_Toc148962154"/>
      <w:r w:rsidRPr="00BD7610">
        <w:lastRenderedPageBreak/>
        <w:t xml:space="preserve">PRILOG </w:t>
      </w:r>
      <w:bookmarkEnd w:id="197"/>
      <w:bookmarkEnd w:id="198"/>
      <w:bookmarkEnd w:id="199"/>
      <w:r w:rsidR="00154F5A">
        <w:t>I</w:t>
      </w:r>
      <w:r w:rsidR="002510DC" w:rsidRPr="00BD7610">
        <w:t>.</w:t>
      </w:r>
      <w:r w:rsidR="000C76EB" w:rsidRPr="00BD7610">
        <w:t xml:space="preserve"> Ponudbeni lis</w:t>
      </w:r>
      <w:r w:rsidR="004E09F6">
        <w:t>t</w:t>
      </w:r>
      <w:bookmarkEnd w:id="200"/>
      <w:bookmarkEnd w:id="202"/>
    </w:p>
    <w:bookmarkEnd w:id="201"/>
    <w:p w14:paraId="4752A3D4" w14:textId="77777777" w:rsidR="00BB397F" w:rsidRDefault="00BB397F" w:rsidP="00F86C84">
      <w:pPr>
        <w:spacing w:after="0"/>
        <w:jc w:val="center"/>
        <w:rPr>
          <w:rFonts w:ascii="Times New Roman" w:hAnsi="Times New Roman"/>
          <w:b/>
        </w:rPr>
      </w:pPr>
    </w:p>
    <w:p w14:paraId="4863E60A" w14:textId="7F807AA8" w:rsidR="00865E21" w:rsidRPr="00BD7610" w:rsidRDefault="00865E21" w:rsidP="00572308">
      <w:pPr>
        <w:jc w:val="center"/>
        <w:rPr>
          <w:rFonts w:ascii="Times New Roman" w:hAnsi="Times New Roman"/>
          <w:b/>
        </w:rPr>
      </w:pPr>
      <w:r w:rsidRPr="00BD7610">
        <w:rPr>
          <w:rFonts w:ascii="Times New Roman" w:hAnsi="Times New Roman"/>
          <w:b/>
        </w:rPr>
        <w:t>PONUDBENI LIST</w:t>
      </w:r>
    </w:p>
    <w:tbl>
      <w:tblPr>
        <w:tblW w:w="9606"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605"/>
        <w:gridCol w:w="4748"/>
        <w:gridCol w:w="4253"/>
      </w:tblGrid>
      <w:tr w:rsidR="00865E21" w:rsidRPr="00FC2EB7" w14:paraId="539DFBFF" w14:textId="77777777" w:rsidTr="006668E7">
        <w:trPr>
          <w:trHeight w:val="1051"/>
        </w:trPr>
        <w:tc>
          <w:tcPr>
            <w:tcW w:w="605" w:type="dxa"/>
            <w:shd w:val="clear" w:color="auto" w:fill="auto"/>
            <w:vAlign w:val="center"/>
          </w:tcPr>
          <w:p w14:paraId="3B7CE84C" w14:textId="77777777" w:rsidR="00865E21" w:rsidRPr="00FC2EB7" w:rsidRDefault="00865E21" w:rsidP="00315835">
            <w:pPr>
              <w:spacing w:after="0" w:line="240" w:lineRule="auto"/>
              <w:jc w:val="center"/>
              <w:rPr>
                <w:rFonts w:ascii="Times New Roman" w:hAnsi="Times New Roman"/>
                <w:color w:val="000000"/>
                <w:sz w:val="20"/>
                <w:szCs w:val="20"/>
              </w:rPr>
            </w:pPr>
            <w:r w:rsidRPr="00FC2EB7">
              <w:rPr>
                <w:rFonts w:ascii="Times New Roman" w:hAnsi="Times New Roman"/>
                <w:color w:val="000000"/>
                <w:sz w:val="20"/>
                <w:szCs w:val="20"/>
              </w:rPr>
              <w:t>1.</w:t>
            </w:r>
          </w:p>
        </w:tc>
        <w:tc>
          <w:tcPr>
            <w:tcW w:w="4748" w:type="dxa"/>
            <w:shd w:val="clear" w:color="auto" w:fill="auto"/>
            <w:vAlign w:val="center"/>
          </w:tcPr>
          <w:p w14:paraId="41E87D35" w14:textId="77777777" w:rsidR="00865E21" w:rsidRPr="00FC2EB7" w:rsidRDefault="00865E21" w:rsidP="007E0551">
            <w:pPr>
              <w:spacing w:after="0" w:line="240" w:lineRule="auto"/>
              <w:rPr>
                <w:rFonts w:ascii="Times New Roman" w:hAnsi="Times New Roman"/>
                <w:color w:val="000000"/>
                <w:sz w:val="20"/>
                <w:szCs w:val="20"/>
              </w:rPr>
            </w:pPr>
            <w:r w:rsidRPr="00FC2EB7">
              <w:rPr>
                <w:rFonts w:ascii="Times New Roman" w:hAnsi="Times New Roman"/>
                <w:color w:val="000000"/>
                <w:sz w:val="20"/>
                <w:szCs w:val="20"/>
              </w:rPr>
              <w:t>Naziv i sjedište naručitelja:</w:t>
            </w:r>
          </w:p>
        </w:tc>
        <w:tc>
          <w:tcPr>
            <w:tcW w:w="4253" w:type="dxa"/>
            <w:vAlign w:val="center"/>
          </w:tcPr>
          <w:p w14:paraId="0F182CAE" w14:textId="77777777" w:rsidR="00C15B51" w:rsidRPr="00FC2EB7" w:rsidRDefault="002F745E" w:rsidP="007E0551">
            <w:pPr>
              <w:spacing w:after="0" w:line="240" w:lineRule="auto"/>
              <w:rPr>
                <w:rFonts w:ascii="Times New Roman" w:hAnsi="Times New Roman"/>
                <w:sz w:val="20"/>
                <w:szCs w:val="20"/>
              </w:rPr>
            </w:pPr>
            <w:r w:rsidRPr="00FC2EB7">
              <w:rPr>
                <w:rFonts w:ascii="Times New Roman" w:hAnsi="Times New Roman"/>
                <w:sz w:val="20"/>
                <w:szCs w:val="20"/>
              </w:rPr>
              <w:t>VARAŽDINSKA ŽUPANIJA</w:t>
            </w:r>
          </w:p>
          <w:p w14:paraId="2D76BB32" w14:textId="77777777" w:rsidR="00C15B51" w:rsidRPr="00FC2EB7" w:rsidRDefault="002F745E" w:rsidP="007E0551">
            <w:pPr>
              <w:spacing w:after="0" w:line="240" w:lineRule="auto"/>
              <w:rPr>
                <w:rFonts w:ascii="Times New Roman" w:hAnsi="Times New Roman"/>
                <w:sz w:val="20"/>
                <w:szCs w:val="20"/>
              </w:rPr>
            </w:pPr>
            <w:r w:rsidRPr="00FC2EB7">
              <w:rPr>
                <w:rFonts w:ascii="Times New Roman" w:hAnsi="Times New Roman"/>
                <w:sz w:val="20"/>
                <w:szCs w:val="20"/>
              </w:rPr>
              <w:t>Franjevački trg 7</w:t>
            </w:r>
            <w:r w:rsidR="00C15B51" w:rsidRPr="00FC2EB7">
              <w:rPr>
                <w:rFonts w:ascii="Times New Roman" w:hAnsi="Times New Roman"/>
                <w:sz w:val="20"/>
                <w:szCs w:val="20"/>
              </w:rPr>
              <w:t>,</w:t>
            </w:r>
            <w:r w:rsidRPr="00FC2EB7">
              <w:rPr>
                <w:rFonts w:ascii="Times New Roman" w:hAnsi="Times New Roman"/>
                <w:sz w:val="20"/>
                <w:szCs w:val="20"/>
              </w:rPr>
              <w:t xml:space="preserve"> </w:t>
            </w:r>
            <w:r w:rsidR="00C15B51" w:rsidRPr="00FC2EB7">
              <w:rPr>
                <w:rFonts w:ascii="Times New Roman" w:hAnsi="Times New Roman"/>
                <w:sz w:val="20"/>
                <w:szCs w:val="20"/>
              </w:rPr>
              <w:t>42000 Varaždin</w:t>
            </w:r>
          </w:p>
          <w:p w14:paraId="3EF8388B" w14:textId="77777777" w:rsidR="00865E21" w:rsidRPr="00FC2EB7" w:rsidRDefault="002F745E" w:rsidP="00721C36">
            <w:pPr>
              <w:spacing w:after="0" w:line="240" w:lineRule="auto"/>
              <w:rPr>
                <w:rFonts w:ascii="Times New Roman" w:hAnsi="Times New Roman"/>
                <w:sz w:val="20"/>
                <w:szCs w:val="20"/>
              </w:rPr>
            </w:pPr>
            <w:r w:rsidRPr="00FC2EB7">
              <w:rPr>
                <w:rFonts w:ascii="Times New Roman" w:hAnsi="Times New Roman"/>
                <w:sz w:val="20"/>
                <w:szCs w:val="20"/>
              </w:rPr>
              <w:t>OIB : 15877210917</w:t>
            </w:r>
          </w:p>
        </w:tc>
      </w:tr>
      <w:tr w:rsidR="00723A85" w:rsidRPr="00FC2EB7" w14:paraId="6BF2DBDB" w14:textId="77777777" w:rsidTr="006668E7">
        <w:trPr>
          <w:trHeight w:val="448"/>
        </w:trPr>
        <w:tc>
          <w:tcPr>
            <w:tcW w:w="605" w:type="dxa"/>
            <w:shd w:val="clear" w:color="auto" w:fill="auto"/>
            <w:vAlign w:val="center"/>
          </w:tcPr>
          <w:p w14:paraId="6ED934C2" w14:textId="77777777" w:rsidR="00723A85" w:rsidRPr="00FC2EB7" w:rsidRDefault="00723A85" w:rsidP="00337EE8">
            <w:pPr>
              <w:spacing w:after="0" w:line="240" w:lineRule="auto"/>
              <w:jc w:val="center"/>
              <w:rPr>
                <w:rFonts w:ascii="Times New Roman" w:hAnsi="Times New Roman"/>
                <w:color w:val="000000"/>
                <w:sz w:val="20"/>
                <w:szCs w:val="20"/>
              </w:rPr>
            </w:pPr>
          </w:p>
        </w:tc>
        <w:tc>
          <w:tcPr>
            <w:tcW w:w="4748" w:type="dxa"/>
            <w:shd w:val="clear" w:color="auto" w:fill="auto"/>
            <w:vAlign w:val="center"/>
          </w:tcPr>
          <w:p w14:paraId="1DC9EF7D" w14:textId="77777777" w:rsidR="00723A85" w:rsidRPr="00FC2EB7" w:rsidRDefault="00723A85" w:rsidP="00620AAD">
            <w:pPr>
              <w:spacing w:after="0" w:line="240" w:lineRule="auto"/>
              <w:jc w:val="both"/>
              <w:rPr>
                <w:rFonts w:ascii="Times New Roman" w:hAnsi="Times New Roman"/>
                <w:b/>
                <w:color w:val="000000"/>
                <w:sz w:val="20"/>
                <w:szCs w:val="20"/>
              </w:rPr>
            </w:pPr>
            <w:r w:rsidRPr="00FC2EB7">
              <w:rPr>
                <w:rFonts w:ascii="Times New Roman" w:hAnsi="Times New Roman"/>
                <w:b/>
                <w:color w:val="000000"/>
                <w:sz w:val="20"/>
                <w:szCs w:val="20"/>
              </w:rPr>
              <w:t xml:space="preserve">Zajednica </w:t>
            </w:r>
            <w:r w:rsidR="00620AAD" w:rsidRPr="00FC2EB7">
              <w:rPr>
                <w:rFonts w:ascii="Times New Roman" w:hAnsi="Times New Roman"/>
                <w:b/>
                <w:color w:val="000000"/>
                <w:sz w:val="20"/>
                <w:szCs w:val="20"/>
              </w:rPr>
              <w:t>gospodarskih subjekata</w:t>
            </w:r>
            <w:r w:rsidRPr="00FC2EB7">
              <w:rPr>
                <w:rFonts w:ascii="Times New Roman" w:hAnsi="Times New Roman"/>
                <w:b/>
                <w:color w:val="000000"/>
                <w:sz w:val="20"/>
                <w:szCs w:val="20"/>
              </w:rPr>
              <w:t xml:space="preserve"> (zaokružiti)</w:t>
            </w:r>
          </w:p>
        </w:tc>
        <w:tc>
          <w:tcPr>
            <w:tcW w:w="4253" w:type="dxa"/>
            <w:vAlign w:val="center"/>
          </w:tcPr>
          <w:p w14:paraId="66F54F5F" w14:textId="02A5E5FF" w:rsidR="00723A85" w:rsidRPr="00FC2EB7" w:rsidRDefault="00723A85" w:rsidP="00337EE8">
            <w:pPr>
              <w:spacing w:after="0" w:line="240" w:lineRule="auto"/>
              <w:rPr>
                <w:rFonts w:ascii="Times New Roman" w:hAnsi="Times New Roman"/>
                <w:b/>
                <w:color w:val="000000"/>
                <w:sz w:val="20"/>
                <w:szCs w:val="20"/>
              </w:rPr>
            </w:pPr>
            <w:r w:rsidRPr="00FC2EB7">
              <w:rPr>
                <w:rFonts w:ascii="Times New Roman" w:hAnsi="Times New Roman"/>
                <w:b/>
                <w:color w:val="000000"/>
                <w:sz w:val="20"/>
                <w:szCs w:val="20"/>
              </w:rPr>
              <w:t xml:space="preserve">                   DA                            NE</w:t>
            </w:r>
          </w:p>
        </w:tc>
      </w:tr>
      <w:tr w:rsidR="00723A85" w:rsidRPr="00FC2EB7" w14:paraId="0C441D36" w14:textId="77777777" w:rsidTr="006668E7">
        <w:trPr>
          <w:trHeight w:val="448"/>
        </w:trPr>
        <w:tc>
          <w:tcPr>
            <w:tcW w:w="605" w:type="dxa"/>
            <w:shd w:val="clear" w:color="auto" w:fill="auto"/>
            <w:vAlign w:val="center"/>
          </w:tcPr>
          <w:p w14:paraId="5EE9536C" w14:textId="77777777" w:rsidR="00723A85" w:rsidRPr="00FC2EB7" w:rsidRDefault="00723A85" w:rsidP="00337EE8">
            <w:pPr>
              <w:spacing w:after="0" w:line="240" w:lineRule="auto"/>
              <w:jc w:val="center"/>
              <w:rPr>
                <w:rFonts w:ascii="Times New Roman" w:hAnsi="Times New Roman"/>
                <w:color w:val="000000"/>
                <w:sz w:val="20"/>
                <w:szCs w:val="20"/>
              </w:rPr>
            </w:pPr>
            <w:r w:rsidRPr="00FC2EB7">
              <w:rPr>
                <w:rFonts w:ascii="Times New Roman" w:hAnsi="Times New Roman"/>
                <w:color w:val="000000"/>
                <w:sz w:val="20"/>
                <w:szCs w:val="20"/>
              </w:rPr>
              <w:t>2.</w:t>
            </w:r>
          </w:p>
        </w:tc>
        <w:tc>
          <w:tcPr>
            <w:tcW w:w="4748" w:type="dxa"/>
            <w:shd w:val="clear" w:color="auto" w:fill="auto"/>
            <w:vAlign w:val="center"/>
          </w:tcPr>
          <w:p w14:paraId="3832419B" w14:textId="4A6465FE" w:rsidR="00723A85" w:rsidRPr="00FC2EB7" w:rsidRDefault="00723A85" w:rsidP="00620AAD">
            <w:pPr>
              <w:spacing w:after="0" w:line="240" w:lineRule="auto"/>
              <w:jc w:val="both"/>
              <w:rPr>
                <w:rFonts w:ascii="Times New Roman" w:hAnsi="Times New Roman"/>
                <w:color w:val="000000"/>
                <w:sz w:val="20"/>
                <w:szCs w:val="20"/>
              </w:rPr>
            </w:pPr>
            <w:r w:rsidRPr="00FC2EB7">
              <w:rPr>
                <w:rFonts w:ascii="Times New Roman" w:hAnsi="Times New Roman"/>
                <w:color w:val="000000"/>
                <w:sz w:val="20"/>
                <w:szCs w:val="20"/>
              </w:rPr>
              <w:t xml:space="preserve">Podaci o ponuditelju/članu zajednice </w:t>
            </w:r>
            <w:r w:rsidR="00620AAD" w:rsidRPr="00FC2EB7">
              <w:rPr>
                <w:rFonts w:ascii="Times New Roman" w:hAnsi="Times New Roman"/>
                <w:color w:val="000000"/>
                <w:sz w:val="20"/>
                <w:szCs w:val="20"/>
              </w:rPr>
              <w:t>gospodarskih subjekata</w:t>
            </w:r>
            <w:r w:rsidRPr="00FC2EB7">
              <w:rPr>
                <w:rFonts w:ascii="Times New Roman" w:hAnsi="Times New Roman"/>
                <w:color w:val="000000"/>
                <w:sz w:val="20"/>
                <w:szCs w:val="20"/>
              </w:rPr>
              <w:t xml:space="preserve"> ovlaštenog za komunikaciju s naručiteljem</w:t>
            </w:r>
            <w:r w:rsidR="00CF0BD2" w:rsidRPr="00BD7610">
              <w:rPr>
                <w:rStyle w:val="Referencafusnote"/>
                <w:rFonts w:ascii="Times New Roman" w:hAnsi="Times New Roman"/>
                <w:sz w:val="24"/>
                <w:szCs w:val="24"/>
              </w:rPr>
              <w:footnoteReference w:id="1"/>
            </w:r>
            <w:r w:rsidRPr="00FC2EB7">
              <w:rPr>
                <w:rFonts w:ascii="Times New Roman" w:hAnsi="Times New Roman"/>
                <w:color w:val="000000"/>
                <w:sz w:val="20"/>
                <w:szCs w:val="20"/>
              </w:rPr>
              <w:t>:</w:t>
            </w:r>
          </w:p>
        </w:tc>
        <w:tc>
          <w:tcPr>
            <w:tcW w:w="4253" w:type="dxa"/>
            <w:vAlign w:val="center"/>
          </w:tcPr>
          <w:p w14:paraId="7B0BBC4F" w14:textId="77777777" w:rsidR="00723A85" w:rsidRPr="00FC2EB7" w:rsidRDefault="00723A85" w:rsidP="00337EE8">
            <w:pPr>
              <w:spacing w:after="0" w:line="240" w:lineRule="auto"/>
              <w:rPr>
                <w:rFonts w:ascii="Times New Roman" w:hAnsi="Times New Roman"/>
                <w:b/>
                <w:color w:val="000000"/>
                <w:sz w:val="20"/>
                <w:szCs w:val="20"/>
              </w:rPr>
            </w:pPr>
          </w:p>
        </w:tc>
      </w:tr>
      <w:tr w:rsidR="00723A85" w:rsidRPr="00FC2EB7" w14:paraId="11EC1E73" w14:textId="77777777" w:rsidTr="006668E7">
        <w:trPr>
          <w:trHeight w:val="448"/>
        </w:trPr>
        <w:tc>
          <w:tcPr>
            <w:tcW w:w="605" w:type="dxa"/>
            <w:vAlign w:val="center"/>
          </w:tcPr>
          <w:p w14:paraId="2C21537F" w14:textId="77777777" w:rsidR="00723A85" w:rsidRPr="00FC2EB7" w:rsidRDefault="002510DC" w:rsidP="00337EE8">
            <w:pPr>
              <w:spacing w:after="0" w:line="240" w:lineRule="auto"/>
              <w:jc w:val="center"/>
              <w:rPr>
                <w:rFonts w:ascii="Times New Roman" w:hAnsi="Times New Roman"/>
                <w:color w:val="000000"/>
                <w:sz w:val="20"/>
                <w:szCs w:val="20"/>
              </w:rPr>
            </w:pPr>
            <w:r w:rsidRPr="00FC2EB7">
              <w:rPr>
                <w:rFonts w:ascii="Times New Roman" w:hAnsi="Times New Roman"/>
                <w:color w:val="000000"/>
                <w:sz w:val="20"/>
                <w:szCs w:val="20"/>
              </w:rPr>
              <w:t>2.1.</w:t>
            </w:r>
          </w:p>
        </w:tc>
        <w:tc>
          <w:tcPr>
            <w:tcW w:w="4748" w:type="dxa"/>
            <w:vAlign w:val="center"/>
          </w:tcPr>
          <w:p w14:paraId="158CEF6E" w14:textId="77777777" w:rsidR="00723A85" w:rsidRPr="00FC2EB7" w:rsidRDefault="002510DC" w:rsidP="00A041D9">
            <w:pPr>
              <w:spacing w:after="0" w:line="240" w:lineRule="auto"/>
              <w:jc w:val="both"/>
              <w:rPr>
                <w:rFonts w:ascii="Times New Roman" w:hAnsi="Times New Roman"/>
                <w:color w:val="000000"/>
                <w:sz w:val="20"/>
                <w:szCs w:val="20"/>
              </w:rPr>
            </w:pPr>
            <w:r w:rsidRPr="00FC2EB7">
              <w:rPr>
                <w:rFonts w:ascii="Times New Roman" w:hAnsi="Times New Roman"/>
                <w:color w:val="000000"/>
                <w:sz w:val="20"/>
                <w:szCs w:val="20"/>
              </w:rPr>
              <w:t>Naziv ponuditelja:</w:t>
            </w:r>
          </w:p>
        </w:tc>
        <w:tc>
          <w:tcPr>
            <w:tcW w:w="4253" w:type="dxa"/>
            <w:vAlign w:val="center"/>
          </w:tcPr>
          <w:p w14:paraId="5AC9FC97" w14:textId="77777777" w:rsidR="00723A85" w:rsidRPr="00FC2EB7" w:rsidRDefault="00723A85" w:rsidP="00337EE8">
            <w:pPr>
              <w:spacing w:after="0" w:line="240" w:lineRule="auto"/>
              <w:rPr>
                <w:rFonts w:ascii="Times New Roman" w:hAnsi="Times New Roman"/>
                <w:b/>
                <w:color w:val="000000"/>
                <w:sz w:val="20"/>
                <w:szCs w:val="20"/>
              </w:rPr>
            </w:pPr>
          </w:p>
        </w:tc>
      </w:tr>
      <w:tr w:rsidR="002510DC" w:rsidRPr="00FC2EB7" w14:paraId="4D2213FD" w14:textId="77777777" w:rsidTr="006668E7">
        <w:trPr>
          <w:trHeight w:val="448"/>
        </w:trPr>
        <w:tc>
          <w:tcPr>
            <w:tcW w:w="605" w:type="dxa"/>
            <w:vAlign w:val="center"/>
          </w:tcPr>
          <w:p w14:paraId="2A58E357" w14:textId="77777777" w:rsidR="002510DC" w:rsidRPr="00FC2EB7" w:rsidRDefault="002510DC" w:rsidP="00337EE8">
            <w:pPr>
              <w:spacing w:after="0" w:line="240" w:lineRule="auto"/>
              <w:jc w:val="center"/>
              <w:rPr>
                <w:rFonts w:ascii="Times New Roman" w:hAnsi="Times New Roman"/>
                <w:color w:val="000000"/>
                <w:sz w:val="20"/>
                <w:szCs w:val="20"/>
              </w:rPr>
            </w:pPr>
          </w:p>
        </w:tc>
        <w:tc>
          <w:tcPr>
            <w:tcW w:w="4748" w:type="dxa"/>
            <w:vAlign w:val="center"/>
          </w:tcPr>
          <w:p w14:paraId="2F1657F9" w14:textId="77777777" w:rsidR="002510DC" w:rsidRPr="00FC2EB7" w:rsidRDefault="002510DC" w:rsidP="00A041D9">
            <w:pPr>
              <w:spacing w:after="0" w:line="240" w:lineRule="auto"/>
              <w:jc w:val="both"/>
              <w:rPr>
                <w:rFonts w:ascii="Times New Roman" w:hAnsi="Times New Roman"/>
                <w:color w:val="000000"/>
                <w:sz w:val="20"/>
                <w:szCs w:val="20"/>
              </w:rPr>
            </w:pPr>
            <w:r w:rsidRPr="00FC2EB7">
              <w:rPr>
                <w:rFonts w:ascii="Times New Roman" w:hAnsi="Times New Roman"/>
                <w:color w:val="000000"/>
                <w:sz w:val="20"/>
                <w:szCs w:val="20"/>
              </w:rPr>
              <w:t>Sjedište ponuditelja</w:t>
            </w:r>
          </w:p>
        </w:tc>
        <w:tc>
          <w:tcPr>
            <w:tcW w:w="4253" w:type="dxa"/>
            <w:vAlign w:val="center"/>
          </w:tcPr>
          <w:p w14:paraId="0739BD5C" w14:textId="77777777" w:rsidR="002510DC" w:rsidRPr="00FC2EB7" w:rsidRDefault="002510DC" w:rsidP="00337EE8">
            <w:pPr>
              <w:spacing w:after="0" w:line="240" w:lineRule="auto"/>
              <w:rPr>
                <w:rFonts w:ascii="Times New Roman" w:hAnsi="Times New Roman"/>
                <w:b/>
                <w:color w:val="000000"/>
                <w:sz w:val="20"/>
                <w:szCs w:val="20"/>
              </w:rPr>
            </w:pPr>
          </w:p>
        </w:tc>
      </w:tr>
      <w:tr w:rsidR="00723A85" w:rsidRPr="00FC2EB7" w14:paraId="660BB85B" w14:textId="77777777" w:rsidTr="006668E7">
        <w:trPr>
          <w:trHeight w:val="448"/>
        </w:trPr>
        <w:tc>
          <w:tcPr>
            <w:tcW w:w="605" w:type="dxa"/>
            <w:vAlign w:val="center"/>
          </w:tcPr>
          <w:p w14:paraId="2F65B923" w14:textId="77777777" w:rsidR="00723A85" w:rsidRPr="00FC2EB7" w:rsidRDefault="00723A85" w:rsidP="00337EE8">
            <w:pPr>
              <w:spacing w:after="0" w:line="240" w:lineRule="auto"/>
              <w:jc w:val="center"/>
              <w:rPr>
                <w:rFonts w:ascii="Times New Roman" w:hAnsi="Times New Roman"/>
                <w:color w:val="000000"/>
                <w:sz w:val="20"/>
                <w:szCs w:val="20"/>
              </w:rPr>
            </w:pPr>
          </w:p>
        </w:tc>
        <w:tc>
          <w:tcPr>
            <w:tcW w:w="4748" w:type="dxa"/>
            <w:vAlign w:val="center"/>
          </w:tcPr>
          <w:p w14:paraId="6C7C4097" w14:textId="77777777" w:rsidR="00723A85" w:rsidRPr="00FC2EB7" w:rsidRDefault="00723A85" w:rsidP="00A041D9">
            <w:pPr>
              <w:spacing w:after="0" w:line="240" w:lineRule="auto"/>
              <w:jc w:val="both"/>
              <w:rPr>
                <w:rFonts w:ascii="Times New Roman" w:hAnsi="Times New Roman"/>
                <w:b/>
                <w:color w:val="000000"/>
                <w:sz w:val="20"/>
                <w:szCs w:val="20"/>
              </w:rPr>
            </w:pPr>
            <w:r w:rsidRPr="00FC2EB7">
              <w:rPr>
                <w:rFonts w:ascii="Times New Roman" w:hAnsi="Times New Roman"/>
                <w:color w:val="000000"/>
                <w:sz w:val="20"/>
                <w:szCs w:val="20"/>
              </w:rPr>
              <w:t>Adresa ponuditelja</w:t>
            </w:r>
          </w:p>
        </w:tc>
        <w:tc>
          <w:tcPr>
            <w:tcW w:w="4253" w:type="dxa"/>
            <w:vAlign w:val="center"/>
          </w:tcPr>
          <w:p w14:paraId="75C6C8A1" w14:textId="77777777" w:rsidR="00723A85" w:rsidRPr="00FC2EB7" w:rsidRDefault="00723A85" w:rsidP="00337EE8">
            <w:pPr>
              <w:spacing w:after="0" w:line="240" w:lineRule="auto"/>
              <w:rPr>
                <w:rFonts w:ascii="Times New Roman" w:hAnsi="Times New Roman"/>
                <w:b/>
                <w:color w:val="000000"/>
                <w:sz w:val="20"/>
                <w:szCs w:val="20"/>
              </w:rPr>
            </w:pPr>
          </w:p>
        </w:tc>
      </w:tr>
      <w:tr w:rsidR="00723A85" w:rsidRPr="00FC2EB7" w14:paraId="12A7480B" w14:textId="77777777" w:rsidTr="006668E7">
        <w:trPr>
          <w:trHeight w:val="448"/>
        </w:trPr>
        <w:tc>
          <w:tcPr>
            <w:tcW w:w="605" w:type="dxa"/>
            <w:vAlign w:val="center"/>
          </w:tcPr>
          <w:p w14:paraId="6AAC5C3D" w14:textId="77777777" w:rsidR="00723A85" w:rsidRPr="00FC2EB7" w:rsidRDefault="00723A85" w:rsidP="00337EE8">
            <w:pPr>
              <w:spacing w:after="0" w:line="240" w:lineRule="auto"/>
              <w:jc w:val="center"/>
              <w:rPr>
                <w:rFonts w:ascii="Times New Roman" w:hAnsi="Times New Roman"/>
                <w:color w:val="000000"/>
                <w:sz w:val="20"/>
                <w:szCs w:val="20"/>
              </w:rPr>
            </w:pPr>
          </w:p>
        </w:tc>
        <w:tc>
          <w:tcPr>
            <w:tcW w:w="4748" w:type="dxa"/>
            <w:vAlign w:val="center"/>
          </w:tcPr>
          <w:p w14:paraId="715B808D" w14:textId="77777777" w:rsidR="00723A85" w:rsidRPr="00FC2EB7" w:rsidRDefault="006668E7" w:rsidP="00A041D9">
            <w:pPr>
              <w:spacing w:after="0" w:line="240" w:lineRule="auto"/>
              <w:jc w:val="both"/>
              <w:rPr>
                <w:rFonts w:ascii="Times New Roman" w:hAnsi="Times New Roman"/>
                <w:color w:val="000000"/>
                <w:sz w:val="20"/>
                <w:szCs w:val="20"/>
              </w:rPr>
            </w:pPr>
            <w:r w:rsidRPr="00FC2EB7">
              <w:rPr>
                <w:rFonts w:ascii="Times New Roman" w:hAnsi="Times New Roman"/>
                <w:color w:val="000000"/>
                <w:sz w:val="20"/>
                <w:szCs w:val="20"/>
              </w:rPr>
              <w:t xml:space="preserve">OIB </w:t>
            </w:r>
            <w:r w:rsidR="00723A85" w:rsidRPr="00FC2EB7">
              <w:rPr>
                <w:rFonts w:ascii="Times New Roman" w:hAnsi="Times New Roman"/>
                <w:color w:val="000000"/>
                <w:sz w:val="20"/>
                <w:szCs w:val="20"/>
              </w:rPr>
              <w:t>(ili nacionalni identifikacijski broj prema zemlji sjedišta gospodarskog subjekta, ako je primjenjivo)</w:t>
            </w:r>
          </w:p>
        </w:tc>
        <w:tc>
          <w:tcPr>
            <w:tcW w:w="4253" w:type="dxa"/>
            <w:vAlign w:val="center"/>
          </w:tcPr>
          <w:p w14:paraId="5E5F8CBE" w14:textId="77777777" w:rsidR="00723A85" w:rsidRPr="00FC2EB7" w:rsidRDefault="00723A85" w:rsidP="00337EE8">
            <w:pPr>
              <w:spacing w:after="0" w:line="240" w:lineRule="auto"/>
              <w:rPr>
                <w:rFonts w:ascii="Times New Roman" w:hAnsi="Times New Roman"/>
                <w:b/>
                <w:color w:val="000000"/>
                <w:sz w:val="20"/>
                <w:szCs w:val="20"/>
              </w:rPr>
            </w:pPr>
          </w:p>
        </w:tc>
      </w:tr>
      <w:tr w:rsidR="00723A85" w:rsidRPr="00FC2EB7" w14:paraId="53E7281B" w14:textId="77777777" w:rsidTr="006668E7">
        <w:trPr>
          <w:trHeight w:val="448"/>
        </w:trPr>
        <w:tc>
          <w:tcPr>
            <w:tcW w:w="605" w:type="dxa"/>
            <w:vAlign w:val="center"/>
          </w:tcPr>
          <w:p w14:paraId="36837A81" w14:textId="77777777" w:rsidR="00723A85" w:rsidRPr="00FC2EB7" w:rsidRDefault="00723A85" w:rsidP="00337EE8">
            <w:pPr>
              <w:spacing w:after="0" w:line="240" w:lineRule="auto"/>
              <w:jc w:val="center"/>
              <w:rPr>
                <w:rFonts w:ascii="Times New Roman" w:hAnsi="Times New Roman"/>
                <w:color w:val="000000"/>
                <w:sz w:val="20"/>
                <w:szCs w:val="20"/>
              </w:rPr>
            </w:pPr>
          </w:p>
        </w:tc>
        <w:tc>
          <w:tcPr>
            <w:tcW w:w="4748" w:type="dxa"/>
            <w:vAlign w:val="center"/>
          </w:tcPr>
          <w:p w14:paraId="6CFF7CA7" w14:textId="77777777" w:rsidR="00723A85" w:rsidRPr="00FC2EB7" w:rsidRDefault="00723A85" w:rsidP="00A041D9">
            <w:pPr>
              <w:spacing w:after="0" w:line="240" w:lineRule="auto"/>
              <w:jc w:val="both"/>
              <w:rPr>
                <w:rFonts w:ascii="Times New Roman" w:hAnsi="Times New Roman"/>
                <w:b/>
                <w:color w:val="000000"/>
                <w:sz w:val="20"/>
                <w:szCs w:val="20"/>
              </w:rPr>
            </w:pPr>
            <w:r w:rsidRPr="00FC2EB7">
              <w:rPr>
                <w:rFonts w:ascii="Times New Roman" w:hAnsi="Times New Roman"/>
                <w:color w:val="000000"/>
                <w:sz w:val="20"/>
                <w:szCs w:val="20"/>
              </w:rPr>
              <w:t>Broj računa</w:t>
            </w:r>
          </w:p>
        </w:tc>
        <w:tc>
          <w:tcPr>
            <w:tcW w:w="4253" w:type="dxa"/>
            <w:vAlign w:val="center"/>
          </w:tcPr>
          <w:p w14:paraId="205E120C" w14:textId="77777777" w:rsidR="00723A85" w:rsidRPr="00FC2EB7" w:rsidRDefault="00723A85" w:rsidP="00337EE8">
            <w:pPr>
              <w:spacing w:after="0" w:line="240" w:lineRule="auto"/>
              <w:rPr>
                <w:rFonts w:ascii="Times New Roman" w:hAnsi="Times New Roman"/>
                <w:b/>
                <w:color w:val="000000"/>
                <w:sz w:val="20"/>
                <w:szCs w:val="20"/>
              </w:rPr>
            </w:pPr>
          </w:p>
        </w:tc>
      </w:tr>
      <w:tr w:rsidR="00723A85" w:rsidRPr="00FC2EB7" w14:paraId="407C517C" w14:textId="77777777" w:rsidTr="006668E7">
        <w:trPr>
          <w:trHeight w:val="407"/>
        </w:trPr>
        <w:tc>
          <w:tcPr>
            <w:tcW w:w="605" w:type="dxa"/>
            <w:vAlign w:val="center"/>
          </w:tcPr>
          <w:p w14:paraId="65FA742A" w14:textId="77777777" w:rsidR="00723A85" w:rsidRPr="00FC2EB7" w:rsidRDefault="00723A85" w:rsidP="00337EE8">
            <w:pPr>
              <w:spacing w:after="0" w:line="240" w:lineRule="auto"/>
              <w:jc w:val="center"/>
              <w:rPr>
                <w:rFonts w:ascii="Times New Roman" w:hAnsi="Times New Roman"/>
                <w:color w:val="000000"/>
                <w:sz w:val="20"/>
                <w:szCs w:val="20"/>
              </w:rPr>
            </w:pPr>
          </w:p>
        </w:tc>
        <w:tc>
          <w:tcPr>
            <w:tcW w:w="4748" w:type="dxa"/>
            <w:vAlign w:val="center"/>
          </w:tcPr>
          <w:p w14:paraId="54475FB9" w14:textId="77777777" w:rsidR="00723A85" w:rsidRPr="00FC2EB7" w:rsidRDefault="00723A85" w:rsidP="00A041D9">
            <w:pPr>
              <w:spacing w:after="0" w:line="240" w:lineRule="auto"/>
              <w:jc w:val="both"/>
              <w:rPr>
                <w:rFonts w:ascii="Times New Roman" w:hAnsi="Times New Roman"/>
                <w:color w:val="000000"/>
                <w:sz w:val="20"/>
                <w:szCs w:val="20"/>
              </w:rPr>
            </w:pPr>
            <w:r w:rsidRPr="00FC2EB7">
              <w:rPr>
                <w:rFonts w:ascii="Times New Roman" w:hAnsi="Times New Roman"/>
                <w:color w:val="000000"/>
                <w:sz w:val="20"/>
                <w:szCs w:val="20"/>
              </w:rPr>
              <w:t>Navod o tome je li ponuditelj u sustavu poreza na dodanu vrijednost</w:t>
            </w:r>
          </w:p>
        </w:tc>
        <w:tc>
          <w:tcPr>
            <w:tcW w:w="4253" w:type="dxa"/>
            <w:vAlign w:val="center"/>
          </w:tcPr>
          <w:p w14:paraId="51302EB2" w14:textId="77777777" w:rsidR="00723A85" w:rsidRPr="00FC2EB7" w:rsidRDefault="00723A85" w:rsidP="00337EE8">
            <w:pPr>
              <w:spacing w:after="0" w:line="240" w:lineRule="auto"/>
              <w:rPr>
                <w:rFonts w:ascii="Times New Roman" w:hAnsi="Times New Roman"/>
                <w:b/>
                <w:color w:val="000000"/>
                <w:sz w:val="20"/>
                <w:szCs w:val="20"/>
              </w:rPr>
            </w:pPr>
          </w:p>
        </w:tc>
      </w:tr>
      <w:tr w:rsidR="00723A85" w:rsidRPr="00FC2EB7" w14:paraId="6AA80A47" w14:textId="77777777" w:rsidTr="006668E7">
        <w:trPr>
          <w:trHeight w:val="448"/>
        </w:trPr>
        <w:tc>
          <w:tcPr>
            <w:tcW w:w="605" w:type="dxa"/>
            <w:vAlign w:val="center"/>
          </w:tcPr>
          <w:p w14:paraId="7C4ECE52" w14:textId="77777777" w:rsidR="00723A85" w:rsidRPr="00FC2EB7" w:rsidRDefault="00723A85" w:rsidP="00337EE8">
            <w:pPr>
              <w:spacing w:after="0" w:line="240" w:lineRule="auto"/>
              <w:jc w:val="center"/>
              <w:rPr>
                <w:rFonts w:ascii="Times New Roman" w:hAnsi="Times New Roman"/>
                <w:color w:val="000000"/>
                <w:sz w:val="20"/>
                <w:szCs w:val="20"/>
              </w:rPr>
            </w:pPr>
          </w:p>
        </w:tc>
        <w:tc>
          <w:tcPr>
            <w:tcW w:w="4748" w:type="dxa"/>
            <w:vAlign w:val="center"/>
          </w:tcPr>
          <w:p w14:paraId="764E1C8B" w14:textId="77777777" w:rsidR="00723A85" w:rsidRPr="00FC2EB7" w:rsidRDefault="00723A85" w:rsidP="00A041D9">
            <w:pPr>
              <w:spacing w:after="0" w:line="240" w:lineRule="auto"/>
              <w:jc w:val="both"/>
              <w:rPr>
                <w:rFonts w:ascii="Times New Roman" w:hAnsi="Times New Roman"/>
                <w:b/>
                <w:color w:val="000000"/>
                <w:sz w:val="20"/>
                <w:szCs w:val="20"/>
              </w:rPr>
            </w:pPr>
            <w:r w:rsidRPr="00FC2EB7">
              <w:rPr>
                <w:rFonts w:ascii="Times New Roman" w:hAnsi="Times New Roman"/>
                <w:color w:val="000000"/>
                <w:sz w:val="20"/>
                <w:szCs w:val="20"/>
              </w:rPr>
              <w:t>Adresa za dostavu pošte</w:t>
            </w:r>
          </w:p>
        </w:tc>
        <w:tc>
          <w:tcPr>
            <w:tcW w:w="4253" w:type="dxa"/>
            <w:vAlign w:val="center"/>
          </w:tcPr>
          <w:p w14:paraId="2DA9EAF8" w14:textId="77777777" w:rsidR="00723A85" w:rsidRPr="00FC2EB7" w:rsidRDefault="00723A85" w:rsidP="00337EE8">
            <w:pPr>
              <w:spacing w:after="0" w:line="240" w:lineRule="auto"/>
              <w:rPr>
                <w:rFonts w:ascii="Times New Roman" w:hAnsi="Times New Roman"/>
                <w:b/>
                <w:color w:val="000000"/>
                <w:sz w:val="20"/>
                <w:szCs w:val="20"/>
              </w:rPr>
            </w:pPr>
          </w:p>
        </w:tc>
      </w:tr>
      <w:tr w:rsidR="00723A85" w:rsidRPr="00FC2EB7" w14:paraId="6BB51B38" w14:textId="77777777" w:rsidTr="006668E7">
        <w:trPr>
          <w:trHeight w:val="353"/>
        </w:trPr>
        <w:tc>
          <w:tcPr>
            <w:tcW w:w="605" w:type="dxa"/>
            <w:vAlign w:val="center"/>
          </w:tcPr>
          <w:p w14:paraId="4B9F2BFF" w14:textId="77777777" w:rsidR="00723A85" w:rsidRPr="00FC2EB7" w:rsidRDefault="00723A85" w:rsidP="00337EE8">
            <w:pPr>
              <w:spacing w:after="0" w:line="240" w:lineRule="auto"/>
              <w:jc w:val="center"/>
              <w:rPr>
                <w:rFonts w:ascii="Times New Roman" w:hAnsi="Times New Roman"/>
                <w:color w:val="000000"/>
                <w:sz w:val="20"/>
                <w:szCs w:val="20"/>
              </w:rPr>
            </w:pPr>
          </w:p>
        </w:tc>
        <w:tc>
          <w:tcPr>
            <w:tcW w:w="4748" w:type="dxa"/>
            <w:vAlign w:val="center"/>
          </w:tcPr>
          <w:p w14:paraId="3467A630" w14:textId="77777777" w:rsidR="00723A85" w:rsidRPr="00FC2EB7" w:rsidRDefault="00723A85" w:rsidP="00A041D9">
            <w:pPr>
              <w:spacing w:after="0" w:line="240" w:lineRule="auto"/>
              <w:jc w:val="both"/>
              <w:rPr>
                <w:rFonts w:ascii="Times New Roman" w:hAnsi="Times New Roman"/>
                <w:b/>
                <w:color w:val="000000"/>
                <w:sz w:val="20"/>
                <w:szCs w:val="20"/>
              </w:rPr>
            </w:pPr>
            <w:r w:rsidRPr="00FC2EB7">
              <w:rPr>
                <w:rFonts w:ascii="Times New Roman" w:hAnsi="Times New Roman"/>
                <w:color w:val="000000"/>
                <w:sz w:val="20"/>
                <w:szCs w:val="20"/>
              </w:rPr>
              <w:t>Adresa e-pošte</w:t>
            </w:r>
          </w:p>
        </w:tc>
        <w:tc>
          <w:tcPr>
            <w:tcW w:w="4253" w:type="dxa"/>
            <w:vAlign w:val="center"/>
          </w:tcPr>
          <w:p w14:paraId="075F3D08" w14:textId="77777777" w:rsidR="00723A85" w:rsidRPr="00FC2EB7" w:rsidRDefault="00723A85" w:rsidP="00337EE8">
            <w:pPr>
              <w:spacing w:after="0" w:line="240" w:lineRule="auto"/>
              <w:rPr>
                <w:rFonts w:ascii="Times New Roman" w:hAnsi="Times New Roman"/>
                <w:b/>
                <w:color w:val="000000"/>
                <w:sz w:val="20"/>
                <w:szCs w:val="20"/>
              </w:rPr>
            </w:pPr>
          </w:p>
        </w:tc>
      </w:tr>
      <w:tr w:rsidR="00723A85" w:rsidRPr="00FC2EB7" w14:paraId="4CDB3802" w14:textId="77777777" w:rsidTr="006668E7">
        <w:trPr>
          <w:trHeight w:val="339"/>
        </w:trPr>
        <w:tc>
          <w:tcPr>
            <w:tcW w:w="605" w:type="dxa"/>
            <w:vAlign w:val="center"/>
          </w:tcPr>
          <w:p w14:paraId="1DE21FD8" w14:textId="77777777" w:rsidR="00723A85" w:rsidRPr="00FC2EB7" w:rsidRDefault="00723A85" w:rsidP="00337EE8">
            <w:pPr>
              <w:spacing w:after="0" w:line="240" w:lineRule="auto"/>
              <w:jc w:val="center"/>
              <w:rPr>
                <w:rFonts w:ascii="Times New Roman" w:hAnsi="Times New Roman"/>
                <w:color w:val="000000"/>
                <w:sz w:val="20"/>
                <w:szCs w:val="20"/>
              </w:rPr>
            </w:pPr>
          </w:p>
        </w:tc>
        <w:tc>
          <w:tcPr>
            <w:tcW w:w="4748" w:type="dxa"/>
            <w:vAlign w:val="center"/>
          </w:tcPr>
          <w:p w14:paraId="06EC558C" w14:textId="77777777" w:rsidR="00723A85" w:rsidRPr="00FC2EB7" w:rsidRDefault="00723A85" w:rsidP="00A041D9">
            <w:pPr>
              <w:spacing w:after="0" w:line="240" w:lineRule="auto"/>
              <w:jc w:val="both"/>
              <w:rPr>
                <w:rFonts w:ascii="Times New Roman" w:hAnsi="Times New Roman"/>
                <w:b/>
                <w:color w:val="000000"/>
                <w:sz w:val="20"/>
                <w:szCs w:val="20"/>
              </w:rPr>
            </w:pPr>
            <w:r w:rsidRPr="00FC2EB7">
              <w:rPr>
                <w:rFonts w:ascii="Times New Roman" w:hAnsi="Times New Roman"/>
                <w:color w:val="000000"/>
                <w:sz w:val="20"/>
                <w:szCs w:val="20"/>
              </w:rPr>
              <w:t>Kontakt osoba ponuditelja</w:t>
            </w:r>
          </w:p>
        </w:tc>
        <w:tc>
          <w:tcPr>
            <w:tcW w:w="4253" w:type="dxa"/>
            <w:vAlign w:val="center"/>
          </w:tcPr>
          <w:p w14:paraId="339A988D" w14:textId="77777777" w:rsidR="00723A85" w:rsidRPr="00FC2EB7" w:rsidRDefault="00723A85" w:rsidP="00337EE8">
            <w:pPr>
              <w:spacing w:after="0" w:line="240" w:lineRule="auto"/>
              <w:rPr>
                <w:rFonts w:ascii="Times New Roman" w:hAnsi="Times New Roman"/>
                <w:b/>
                <w:color w:val="000000"/>
                <w:sz w:val="20"/>
                <w:szCs w:val="20"/>
              </w:rPr>
            </w:pPr>
          </w:p>
        </w:tc>
      </w:tr>
      <w:tr w:rsidR="00723A85" w:rsidRPr="00FC2EB7" w14:paraId="304BF51E" w14:textId="77777777" w:rsidTr="006668E7">
        <w:trPr>
          <w:trHeight w:val="329"/>
        </w:trPr>
        <w:tc>
          <w:tcPr>
            <w:tcW w:w="605" w:type="dxa"/>
            <w:vAlign w:val="center"/>
          </w:tcPr>
          <w:p w14:paraId="110075F4" w14:textId="77777777" w:rsidR="00723A85" w:rsidRPr="00FC2EB7" w:rsidRDefault="00723A85" w:rsidP="00337EE8">
            <w:pPr>
              <w:spacing w:after="0" w:line="240" w:lineRule="auto"/>
              <w:jc w:val="center"/>
              <w:rPr>
                <w:rFonts w:ascii="Times New Roman" w:hAnsi="Times New Roman"/>
                <w:color w:val="000000"/>
                <w:sz w:val="20"/>
                <w:szCs w:val="20"/>
              </w:rPr>
            </w:pPr>
          </w:p>
        </w:tc>
        <w:tc>
          <w:tcPr>
            <w:tcW w:w="4748" w:type="dxa"/>
            <w:vAlign w:val="center"/>
          </w:tcPr>
          <w:p w14:paraId="59B9C138" w14:textId="77777777" w:rsidR="00723A85" w:rsidRPr="00FC2EB7" w:rsidRDefault="00723A85" w:rsidP="00A041D9">
            <w:pPr>
              <w:spacing w:after="0" w:line="240" w:lineRule="auto"/>
              <w:jc w:val="both"/>
              <w:rPr>
                <w:rFonts w:ascii="Times New Roman" w:hAnsi="Times New Roman"/>
                <w:b/>
                <w:color w:val="000000"/>
                <w:sz w:val="20"/>
                <w:szCs w:val="20"/>
              </w:rPr>
            </w:pPr>
            <w:r w:rsidRPr="00FC2EB7">
              <w:rPr>
                <w:rFonts w:ascii="Times New Roman" w:hAnsi="Times New Roman"/>
                <w:color w:val="000000"/>
                <w:sz w:val="20"/>
                <w:szCs w:val="20"/>
              </w:rPr>
              <w:t>Broj telefona</w:t>
            </w:r>
          </w:p>
        </w:tc>
        <w:tc>
          <w:tcPr>
            <w:tcW w:w="4253" w:type="dxa"/>
            <w:vAlign w:val="center"/>
          </w:tcPr>
          <w:p w14:paraId="4636684C" w14:textId="77777777" w:rsidR="00723A85" w:rsidRPr="00FC2EB7" w:rsidRDefault="00723A85" w:rsidP="00337EE8">
            <w:pPr>
              <w:spacing w:after="0" w:line="240" w:lineRule="auto"/>
              <w:rPr>
                <w:rFonts w:ascii="Times New Roman" w:hAnsi="Times New Roman"/>
                <w:b/>
                <w:color w:val="000000"/>
                <w:sz w:val="20"/>
                <w:szCs w:val="20"/>
              </w:rPr>
            </w:pPr>
          </w:p>
        </w:tc>
      </w:tr>
      <w:tr w:rsidR="00865E21" w:rsidRPr="00FC2EB7" w14:paraId="2F818004" w14:textId="77777777" w:rsidTr="006668E7">
        <w:trPr>
          <w:trHeight w:val="732"/>
        </w:trPr>
        <w:tc>
          <w:tcPr>
            <w:tcW w:w="605" w:type="dxa"/>
            <w:shd w:val="clear" w:color="auto" w:fill="auto"/>
            <w:vAlign w:val="center"/>
          </w:tcPr>
          <w:p w14:paraId="6D073AA4" w14:textId="77777777" w:rsidR="00865E21" w:rsidRPr="00FC2EB7" w:rsidRDefault="00865E21" w:rsidP="00315835">
            <w:pPr>
              <w:spacing w:after="0" w:line="240" w:lineRule="auto"/>
              <w:jc w:val="center"/>
              <w:rPr>
                <w:rFonts w:ascii="Times New Roman" w:hAnsi="Times New Roman"/>
                <w:color w:val="000000"/>
                <w:sz w:val="20"/>
                <w:szCs w:val="20"/>
              </w:rPr>
            </w:pPr>
            <w:r w:rsidRPr="00FC2EB7">
              <w:rPr>
                <w:rFonts w:ascii="Times New Roman" w:hAnsi="Times New Roman"/>
                <w:color w:val="000000"/>
                <w:sz w:val="20"/>
                <w:szCs w:val="20"/>
              </w:rPr>
              <w:t>3.</w:t>
            </w:r>
          </w:p>
        </w:tc>
        <w:tc>
          <w:tcPr>
            <w:tcW w:w="4748" w:type="dxa"/>
            <w:shd w:val="clear" w:color="auto" w:fill="auto"/>
            <w:vAlign w:val="center"/>
          </w:tcPr>
          <w:p w14:paraId="49618F01" w14:textId="77777777" w:rsidR="00865E21" w:rsidRPr="00FC2EB7" w:rsidRDefault="00865E21" w:rsidP="00A041D9">
            <w:pPr>
              <w:spacing w:after="0" w:line="240" w:lineRule="auto"/>
              <w:jc w:val="both"/>
              <w:rPr>
                <w:rFonts w:ascii="Times New Roman" w:hAnsi="Times New Roman"/>
                <w:b/>
                <w:color w:val="000000"/>
                <w:sz w:val="20"/>
                <w:szCs w:val="20"/>
              </w:rPr>
            </w:pPr>
            <w:r w:rsidRPr="00FC2EB7">
              <w:rPr>
                <w:rFonts w:ascii="Times New Roman" w:hAnsi="Times New Roman"/>
                <w:color w:val="000000"/>
                <w:sz w:val="20"/>
                <w:szCs w:val="20"/>
              </w:rPr>
              <w:t>Predmet nabave</w:t>
            </w:r>
          </w:p>
        </w:tc>
        <w:tc>
          <w:tcPr>
            <w:tcW w:w="4253" w:type="dxa"/>
            <w:vAlign w:val="center"/>
          </w:tcPr>
          <w:p w14:paraId="3EB7E2B8" w14:textId="2BD003D2" w:rsidR="00865E21" w:rsidRPr="00FC2EB7" w:rsidRDefault="00900D0F" w:rsidP="00607EE6">
            <w:pPr>
              <w:spacing w:after="0" w:line="240" w:lineRule="auto"/>
              <w:jc w:val="center"/>
              <w:rPr>
                <w:rFonts w:ascii="Times New Roman" w:hAnsi="Times New Roman"/>
                <w:b/>
                <w:color w:val="000000"/>
                <w:sz w:val="20"/>
                <w:szCs w:val="20"/>
              </w:rPr>
            </w:pPr>
            <w:r w:rsidRPr="00C575F5">
              <w:rPr>
                <w:rFonts w:ascii="Times New Roman" w:hAnsi="Times New Roman"/>
                <w:b/>
                <w:color w:val="000000"/>
                <w:sz w:val="20"/>
                <w:szCs w:val="20"/>
              </w:rPr>
              <w:t xml:space="preserve">Usluga izrade </w:t>
            </w:r>
            <w:r w:rsidR="003116FF">
              <w:rPr>
                <w:rFonts w:ascii="Times New Roman" w:hAnsi="Times New Roman"/>
                <w:b/>
                <w:color w:val="000000"/>
                <w:sz w:val="20"/>
                <w:szCs w:val="20"/>
              </w:rPr>
              <w:t>stručne podloge/studije procjene mogućnosti izgradnje elektrana na obnovljive izvore energije na području Varaždinske županije</w:t>
            </w:r>
          </w:p>
        </w:tc>
      </w:tr>
      <w:tr w:rsidR="00865E21" w:rsidRPr="00FC2EB7" w14:paraId="4DB8CCBA" w14:textId="77777777" w:rsidTr="006668E7">
        <w:trPr>
          <w:trHeight w:val="448"/>
        </w:trPr>
        <w:tc>
          <w:tcPr>
            <w:tcW w:w="605" w:type="dxa"/>
            <w:shd w:val="clear" w:color="auto" w:fill="auto"/>
            <w:vAlign w:val="center"/>
          </w:tcPr>
          <w:p w14:paraId="1618E4C2" w14:textId="77777777" w:rsidR="00865E21" w:rsidRPr="00FC2EB7" w:rsidRDefault="00865E21" w:rsidP="00315835">
            <w:pPr>
              <w:spacing w:after="0" w:line="240" w:lineRule="auto"/>
              <w:jc w:val="center"/>
              <w:rPr>
                <w:rFonts w:ascii="Times New Roman" w:hAnsi="Times New Roman"/>
                <w:color w:val="000000"/>
                <w:sz w:val="20"/>
                <w:szCs w:val="20"/>
              </w:rPr>
            </w:pPr>
            <w:r w:rsidRPr="00FC2EB7">
              <w:rPr>
                <w:rFonts w:ascii="Times New Roman" w:hAnsi="Times New Roman"/>
                <w:color w:val="000000"/>
                <w:sz w:val="20"/>
                <w:szCs w:val="20"/>
              </w:rPr>
              <w:t>4.</w:t>
            </w:r>
          </w:p>
        </w:tc>
        <w:tc>
          <w:tcPr>
            <w:tcW w:w="4748" w:type="dxa"/>
            <w:shd w:val="clear" w:color="auto" w:fill="auto"/>
            <w:vAlign w:val="center"/>
          </w:tcPr>
          <w:p w14:paraId="540CAF02" w14:textId="77777777" w:rsidR="00865E21" w:rsidRPr="00FC2EB7" w:rsidRDefault="00865E21" w:rsidP="00620AAD">
            <w:pPr>
              <w:spacing w:after="0" w:line="240" w:lineRule="auto"/>
              <w:jc w:val="both"/>
              <w:rPr>
                <w:rFonts w:ascii="Times New Roman" w:hAnsi="Times New Roman"/>
                <w:color w:val="000000"/>
                <w:sz w:val="20"/>
                <w:szCs w:val="20"/>
              </w:rPr>
            </w:pPr>
            <w:r w:rsidRPr="00FC2EB7">
              <w:rPr>
                <w:rFonts w:ascii="Times New Roman" w:hAnsi="Times New Roman"/>
                <w:color w:val="000000"/>
                <w:sz w:val="20"/>
                <w:szCs w:val="20"/>
              </w:rPr>
              <w:t>Podaci  o pod</w:t>
            </w:r>
            <w:r w:rsidR="00620AAD" w:rsidRPr="00FC2EB7">
              <w:rPr>
                <w:rFonts w:ascii="Times New Roman" w:hAnsi="Times New Roman"/>
                <w:color w:val="000000"/>
                <w:sz w:val="20"/>
                <w:szCs w:val="20"/>
              </w:rPr>
              <w:t>ugovarateljima</w:t>
            </w:r>
            <w:r w:rsidRPr="00FC2EB7">
              <w:rPr>
                <w:rFonts w:ascii="Times New Roman" w:hAnsi="Times New Roman"/>
                <w:color w:val="000000"/>
                <w:sz w:val="20"/>
                <w:szCs w:val="20"/>
              </w:rPr>
              <w:t xml:space="preserve"> i podaci  o dijelu ugovora o </w:t>
            </w:r>
            <w:r w:rsidR="00F87F7B" w:rsidRPr="00FC2EB7">
              <w:rPr>
                <w:rFonts w:ascii="Times New Roman" w:hAnsi="Times New Roman"/>
                <w:color w:val="000000"/>
                <w:sz w:val="20"/>
                <w:szCs w:val="20"/>
              </w:rPr>
              <w:t>jednostavnoj</w:t>
            </w:r>
            <w:r w:rsidRPr="00FC2EB7">
              <w:rPr>
                <w:rFonts w:ascii="Times New Roman" w:hAnsi="Times New Roman"/>
                <w:color w:val="000000"/>
                <w:sz w:val="20"/>
                <w:szCs w:val="20"/>
              </w:rPr>
              <w:t xml:space="preserve"> nabavi, ako se dio ugovora o </w:t>
            </w:r>
            <w:r w:rsidR="00F87F7B" w:rsidRPr="00FC2EB7">
              <w:rPr>
                <w:rFonts w:ascii="Times New Roman" w:hAnsi="Times New Roman"/>
                <w:color w:val="000000"/>
                <w:sz w:val="20"/>
                <w:szCs w:val="20"/>
              </w:rPr>
              <w:t>jednostavnoj</w:t>
            </w:r>
            <w:r w:rsidRPr="00FC2EB7">
              <w:rPr>
                <w:rFonts w:ascii="Times New Roman" w:hAnsi="Times New Roman"/>
                <w:color w:val="000000"/>
                <w:sz w:val="20"/>
                <w:szCs w:val="20"/>
              </w:rPr>
              <w:t xml:space="preserve"> nabavi daje u podugovor</w:t>
            </w:r>
          </w:p>
        </w:tc>
        <w:tc>
          <w:tcPr>
            <w:tcW w:w="4253" w:type="dxa"/>
            <w:vAlign w:val="center"/>
          </w:tcPr>
          <w:p w14:paraId="05A2B2FA" w14:textId="77777777" w:rsidR="00865E21" w:rsidRPr="00FC2EB7" w:rsidRDefault="00865E21" w:rsidP="007E0551">
            <w:pPr>
              <w:spacing w:after="0" w:line="240" w:lineRule="auto"/>
              <w:rPr>
                <w:rFonts w:ascii="Times New Roman" w:hAnsi="Times New Roman"/>
                <w:b/>
                <w:color w:val="000000"/>
                <w:sz w:val="20"/>
                <w:szCs w:val="20"/>
              </w:rPr>
            </w:pPr>
          </w:p>
        </w:tc>
      </w:tr>
      <w:tr w:rsidR="00865E21" w:rsidRPr="00FC2EB7" w14:paraId="23AF3C7A" w14:textId="77777777" w:rsidTr="006668E7">
        <w:trPr>
          <w:trHeight w:val="462"/>
        </w:trPr>
        <w:tc>
          <w:tcPr>
            <w:tcW w:w="605" w:type="dxa"/>
            <w:vAlign w:val="center"/>
          </w:tcPr>
          <w:p w14:paraId="4592E658" w14:textId="77777777" w:rsidR="00865E21" w:rsidRPr="00FC2EB7" w:rsidRDefault="00865E21" w:rsidP="00315835">
            <w:pPr>
              <w:spacing w:after="0" w:line="240" w:lineRule="auto"/>
              <w:jc w:val="center"/>
              <w:rPr>
                <w:rFonts w:ascii="Times New Roman" w:hAnsi="Times New Roman"/>
                <w:color w:val="000000"/>
                <w:sz w:val="20"/>
                <w:szCs w:val="20"/>
              </w:rPr>
            </w:pPr>
          </w:p>
        </w:tc>
        <w:tc>
          <w:tcPr>
            <w:tcW w:w="4748" w:type="dxa"/>
            <w:vAlign w:val="center"/>
          </w:tcPr>
          <w:p w14:paraId="2F9B9197" w14:textId="77777777" w:rsidR="00865E21" w:rsidRPr="00FC2EB7" w:rsidRDefault="00865E21" w:rsidP="00620AAD">
            <w:pPr>
              <w:spacing w:after="0" w:line="240" w:lineRule="auto"/>
              <w:jc w:val="both"/>
              <w:rPr>
                <w:rFonts w:ascii="Times New Roman" w:hAnsi="Times New Roman"/>
                <w:b/>
                <w:color w:val="000000"/>
                <w:sz w:val="20"/>
                <w:szCs w:val="20"/>
              </w:rPr>
            </w:pPr>
            <w:r w:rsidRPr="00FC2EB7">
              <w:rPr>
                <w:rFonts w:ascii="Times New Roman" w:hAnsi="Times New Roman"/>
                <w:color w:val="000000"/>
                <w:sz w:val="20"/>
                <w:szCs w:val="20"/>
              </w:rPr>
              <w:t>Naziv i sjedište pod</w:t>
            </w:r>
            <w:r w:rsidR="00620AAD" w:rsidRPr="00FC2EB7">
              <w:rPr>
                <w:rFonts w:ascii="Times New Roman" w:hAnsi="Times New Roman"/>
                <w:color w:val="000000"/>
                <w:sz w:val="20"/>
                <w:szCs w:val="20"/>
              </w:rPr>
              <w:t>ugovaratelja</w:t>
            </w:r>
          </w:p>
        </w:tc>
        <w:tc>
          <w:tcPr>
            <w:tcW w:w="4253" w:type="dxa"/>
            <w:vAlign w:val="center"/>
          </w:tcPr>
          <w:p w14:paraId="7E2D1C9A" w14:textId="77777777" w:rsidR="00865E21" w:rsidRPr="00FC2EB7" w:rsidRDefault="00865E21" w:rsidP="007E0551">
            <w:pPr>
              <w:spacing w:after="0" w:line="240" w:lineRule="auto"/>
              <w:rPr>
                <w:rFonts w:ascii="Times New Roman" w:hAnsi="Times New Roman"/>
                <w:b/>
                <w:color w:val="000000"/>
                <w:sz w:val="20"/>
                <w:szCs w:val="20"/>
              </w:rPr>
            </w:pPr>
          </w:p>
        </w:tc>
      </w:tr>
      <w:tr w:rsidR="00865E21" w:rsidRPr="00FC2EB7" w14:paraId="2EC65F0C" w14:textId="77777777" w:rsidTr="006668E7">
        <w:trPr>
          <w:trHeight w:val="423"/>
        </w:trPr>
        <w:tc>
          <w:tcPr>
            <w:tcW w:w="605" w:type="dxa"/>
            <w:vAlign w:val="center"/>
          </w:tcPr>
          <w:p w14:paraId="14AFE9F7" w14:textId="77777777" w:rsidR="00865E21" w:rsidRPr="00FC2EB7" w:rsidRDefault="00865E21" w:rsidP="00315835">
            <w:pPr>
              <w:spacing w:after="0" w:line="240" w:lineRule="auto"/>
              <w:jc w:val="center"/>
              <w:rPr>
                <w:rFonts w:ascii="Times New Roman" w:hAnsi="Times New Roman"/>
                <w:color w:val="000000"/>
                <w:sz w:val="20"/>
                <w:szCs w:val="20"/>
              </w:rPr>
            </w:pPr>
          </w:p>
        </w:tc>
        <w:tc>
          <w:tcPr>
            <w:tcW w:w="4748" w:type="dxa"/>
            <w:vAlign w:val="center"/>
          </w:tcPr>
          <w:p w14:paraId="3BAF73CF" w14:textId="77777777" w:rsidR="00865E21" w:rsidRPr="00FC2EB7" w:rsidRDefault="00865E21" w:rsidP="00620AAD">
            <w:pPr>
              <w:spacing w:after="0" w:line="240" w:lineRule="auto"/>
              <w:jc w:val="both"/>
              <w:rPr>
                <w:rFonts w:ascii="Times New Roman" w:hAnsi="Times New Roman"/>
                <w:b/>
                <w:color w:val="000000"/>
                <w:sz w:val="20"/>
                <w:szCs w:val="20"/>
              </w:rPr>
            </w:pPr>
            <w:r w:rsidRPr="00FC2EB7">
              <w:rPr>
                <w:rFonts w:ascii="Times New Roman" w:hAnsi="Times New Roman"/>
                <w:color w:val="000000"/>
                <w:sz w:val="20"/>
                <w:szCs w:val="20"/>
              </w:rPr>
              <w:t>Adresa pod</w:t>
            </w:r>
            <w:r w:rsidR="00620AAD" w:rsidRPr="00FC2EB7">
              <w:rPr>
                <w:rFonts w:ascii="Times New Roman" w:hAnsi="Times New Roman"/>
                <w:color w:val="000000"/>
                <w:sz w:val="20"/>
                <w:szCs w:val="20"/>
              </w:rPr>
              <w:t>ugovaratelja</w:t>
            </w:r>
          </w:p>
        </w:tc>
        <w:tc>
          <w:tcPr>
            <w:tcW w:w="4253" w:type="dxa"/>
            <w:vAlign w:val="center"/>
          </w:tcPr>
          <w:p w14:paraId="54FAA630" w14:textId="77777777" w:rsidR="00865E21" w:rsidRPr="00FC2EB7" w:rsidRDefault="00865E21" w:rsidP="007E0551">
            <w:pPr>
              <w:spacing w:after="0" w:line="240" w:lineRule="auto"/>
              <w:rPr>
                <w:rFonts w:ascii="Times New Roman" w:hAnsi="Times New Roman"/>
                <w:b/>
                <w:color w:val="000000"/>
                <w:sz w:val="20"/>
                <w:szCs w:val="20"/>
              </w:rPr>
            </w:pPr>
          </w:p>
        </w:tc>
      </w:tr>
      <w:tr w:rsidR="00865E21" w:rsidRPr="00FC2EB7" w14:paraId="10EF8A14" w14:textId="77777777" w:rsidTr="006668E7">
        <w:trPr>
          <w:trHeight w:val="222"/>
        </w:trPr>
        <w:tc>
          <w:tcPr>
            <w:tcW w:w="605" w:type="dxa"/>
            <w:vAlign w:val="center"/>
          </w:tcPr>
          <w:p w14:paraId="0B392083" w14:textId="77777777" w:rsidR="00865E21" w:rsidRPr="00FC2EB7" w:rsidRDefault="00865E21" w:rsidP="00315835">
            <w:pPr>
              <w:spacing w:after="0" w:line="240" w:lineRule="auto"/>
              <w:jc w:val="center"/>
              <w:rPr>
                <w:rFonts w:ascii="Times New Roman" w:hAnsi="Times New Roman"/>
                <w:color w:val="000000"/>
                <w:sz w:val="20"/>
                <w:szCs w:val="20"/>
              </w:rPr>
            </w:pPr>
          </w:p>
        </w:tc>
        <w:tc>
          <w:tcPr>
            <w:tcW w:w="4748" w:type="dxa"/>
            <w:vAlign w:val="center"/>
          </w:tcPr>
          <w:p w14:paraId="29A0EA34" w14:textId="77777777" w:rsidR="00865E21" w:rsidRPr="00FC2EB7" w:rsidRDefault="006668E7" w:rsidP="00A041D9">
            <w:pPr>
              <w:spacing w:after="0" w:line="240" w:lineRule="auto"/>
              <w:jc w:val="both"/>
              <w:rPr>
                <w:rFonts w:ascii="Times New Roman" w:hAnsi="Times New Roman"/>
                <w:color w:val="000000"/>
                <w:sz w:val="20"/>
                <w:szCs w:val="20"/>
              </w:rPr>
            </w:pPr>
            <w:r w:rsidRPr="00FC2EB7">
              <w:rPr>
                <w:rFonts w:ascii="Times New Roman" w:hAnsi="Times New Roman"/>
                <w:color w:val="000000"/>
                <w:sz w:val="20"/>
                <w:szCs w:val="20"/>
              </w:rPr>
              <w:t xml:space="preserve">OIB </w:t>
            </w:r>
            <w:r w:rsidR="00865E21" w:rsidRPr="00FC2EB7">
              <w:rPr>
                <w:rFonts w:ascii="Times New Roman" w:hAnsi="Times New Roman"/>
                <w:color w:val="000000"/>
                <w:sz w:val="20"/>
                <w:szCs w:val="20"/>
              </w:rPr>
              <w:t>(ili nacionalni identifikacijski broj prema zemlji sjedišta gospodarskog subjekta, ako je primjenjivo</w:t>
            </w:r>
            <w:r w:rsidR="002F745E" w:rsidRPr="00FC2EB7">
              <w:rPr>
                <w:rFonts w:ascii="Times New Roman" w:hAnsi="Times New Roman"/>
                <w:color w:val="000000"/>
                <w:sz w:val="20"/>
                <w:szCs w:val="20"/>
              </w:rPr>
              <w:t>)</w:t>
            </w:r>
          </w:p>
        </w:tc>
        <w:tc>
          <w:tcPr>
            <w:tcW w:w="4253" w:type="dxa"/>
            <w:vAlign w:val="center"/>
          </w:tcPr>
          <w:p w14:paraId="1D45919A" w14:textId="77777777" w:rsidR="00865E21" w:rsidRPr="00FC2EB7" w:rsidRDefault="00865E21" w:rsidP="007E0551">
            <w:pPr>
              <w:spacing w:after="0" w:line="240" w:lineRule="auto"/>
              <w:rPr>
                <w:rFonts w:ascii="Times New Roman" w:hAnsi="Times New Roman"/>
                <w:b/>
                <w:color w:val="000000"/>
                <w:sz w:val="20"/>
                <w:szCs w:val="20"/>
              </w:rPr>
            </w:pPr>
          </w:p>
        </w:tc>
      </w:tr>
      <w:tr w:rsidR="00865E21" w:rsidRPr="00FC2EB7" w14:paraId="2ABCF083" w14:textId="77777777" w:rsidTr="006668E7">
        <w:trPr>
          <w:trHeight w:val="427"/>
        </w:trPr>
        <w:tc>
          <w:tcPr>
            <w:tcW w:w="605" w:type="dxa"/>
            <w:vAlign w:val="center"/>
          </w:tcPr>
          <w:p w14:paraId="5090DF88" w14:textId="77777777" w:rsidR="00865E21" w:rsidRPr="00FC2EB7" w:rsidRDefault="00865E21" w:rsidP="00315835">
            <w:pPr>
              <w:spacing w:after="0" w:line="240" w:lineRule="auto"/>
              <w:jc w:val="center"/>
              <w:rPr>
                <w:rFonts w:ascii="Times New Roman" w:hAnsi="Times New Roman"/>
                <w:color w:val="000000"/>
                <w:sz w:val="20"/>
                <w:szCs w:val="20"/>
              </w:rPr>
            </w:pPr>
          </w:p>
        </w:tc>
        <w:tc>
          <w:tcPr>
            <w:tcW w:w="4748" w:type="dxa"/>
            <w:vAlign w:val="center"/>
          </w:tcPr>
          <w:p w14:paraId="60DC3C12" w14:textId="77777777" w:rsidR="00865E21" w:rsidRPr="00FC2EB7" w:rsidRDefault="00865E21" w:rsidP="00A041D9">
            <w:pPr>
              <w:spacing w:after="0" w:line="240" w:lineRule="auto"/>
              <w:jc w:val="both"/>
              <w:rPr>
                <w:rFonts w:ascii="Times New Roman" w:hAnsi="Times New Roman"/>
                <w:b/>
                <w:color w:val="000000"/>
                <w:sz w:val="20"/>
                <w:szCs w:val="20"/>
              </w:rPr>
            </w:pPr>
            <w:r w:rsidRPr="00FC2EB7">
              <w:rPr>
                <w:rFonts w:ascii="Times New Roman" w:hAnsi="Times New Roman"/>
                <w:color w:val="000000"/>
                <w:sz w:val="20"/>
                <w:szCs w:val="20"/>
              </w:rPr>
              <w:t>Broj računa</w:t>
            </w:r>
          </w:p>
        </w:tc>
        <w:tc>
          <w:tcPr>
            <w:tcW w:w="4253" w:type="dxa"/>
            <w:vAlign w:val="center"/>
          </w:tcPr>
          <w:p w14:paraId="7BF96C4E" w14:textId="77777777" w:rsidR="00865E21" w:rsidRPr="00FC2EB7" w:rsidRDefault="00865E21" w:rsidP="007E0551">
            <w:pPr>
              <w:spacing w:after="0" w:line="240" w:lineRule="auto"/>
              <w:rPr>
                <w:rFonts w:ascii="Times New Roman" w:hAnsi="Times New Roman"/>
                <w:b/>
                <w:color w:val="000000"/>
                <w:sz w:val="20"/>
                <w:szCs w:val="20"/>
              </w:rPr>
            </w:pPr>
          </w:p>
        </w:tc>
      </w:tr>
      <w:tr w:rsidR="00865E21" w:rsidRPr="00FC2EB7" w14:paraId="2D4987EC" w14:textId="77777777" w:rsidTr="006668E7">
        <w:trPr>
          <w:trHeight w:val="222"/>
        </w:trPr>
        <w:tc>
          <w:tcPr>
            <w:tcW w:w="605" w:type="dxa"/>
            <w:vAlign w:val="center"/>
          </w:tcPr>
          <w:p w14:paraId="2D6394F4" w14:textId="77777777" w:rsidR="00865E21" w:rsidRPr="00FC2EB7" w:rsidRDefault="00865E21" w:rsidP="00315835">
            <w:pPr>
              <w:spacing w:after="0" w:line="240" w:lineRule="auto"/>
              <w:jc w:val="center"/>
              <w:rPr>
                <w:rFonts w:ascii="Times New Roman" w:hAnsi="Times New Roman"/>
                <w:color w:val="000000"/>
                <w:sz w:val="20"/>
                <w:szCs w:val="20"/>
              </w:rPr>
            </w:pPr>
          </w:p>
        </w:tc>
        <w:tc>
          <w:tcPr>
            <w:tcW w:w="4748" w:type="dxa"/>
            <w:vAlign w:val="center"/>
          </w:tcPr>
          <w:p w14:paraId="6056136E" w14:textId="77777777" w:rsidR="00865E21" w:rsidRPr="00FC2EB7" w:rsidRDefault="00865E21" w:rsidP="00620AAD">
            <w:pPr>
              <w:spacing w:after="0" w:line="240" w:lineRule="auto"/>
              <w:jc w:val="both"/>
              <w:rPr>
                <w:rFonts w:ascii="Times New Roman" w:hAnsi="Times New Roman"/>
                <w:color w:val="000000"/>
                <w:sz w:val="20"/>
                <w:szCs w:val="20"/>
              </w:rPr>
            </w:pPr>
            <w:r w:rsidRPr="00FC2EB7">
              <w:rPr>
                <w:rFonts w:ascii="Times New Roman" w:hAnsi="Times New Roman"/>
                <w:color w:val="000000"/>
                <w:sz w:val="20"/>
                <w:szCs w:val="20"/>
              </w:rPr>
              <w:t xml:space="preserve">Navod o tome je li </w:t>
            </w:r>
            <w:proofErr w:type="spellStart"/>
            <w:r w:rsidRPr="00FC2EB7">
              <w:rPr>
                <w:rFonts w:ascii="Times New Roman" w:hAnsi="Times New Roman"/>
                <w:color w:val="000000"/>
                <w:sz w:val="20"/>
                <w:szCs w:val="20"/>
              </w:rPr>
              <w:t>pod</w:t>
            </w:r>
            <w:r w:rsidR="00620AAD" w:rsidRPr="00FC2EB7">
              <w:rPr>
                <w:rFonts w:ascii="Times New Roman" w:hAnsi="Times New Roman"/>
                <w:color w:val="000000"/>
                <w:sz w:val="20"/>
                <w:szCs w:val="20"/>
              </w:rPr>
              <w:t>ugovaratelj</w:t>
            </w:r>
            <w:proofErr w:type="spellEnd"/>
            <w:r w:rsidRPr="00FC2EB7">
              <w:rPr>
                <w:rFonts w:ascii="Times New Roman" w:hAnsi="Times New Roman"/>
                <w:color w:val="000000"/>
                <w:sz w:val="20"/>
                <w:szCs w:val="20"/>
              </w:rPr>
              <w:t xml:space="preserve"> u sustavu poreza na dodanu vrijednost</w:t>
            </w:r>
          </w:p>
        </w:tc>
        <w:tc>
          <w:tcPr>
            <w:tcW w:w="4253" w:type="dxa"/>
            <w:vAlign w:val="center"/>
          </w:tcPr>
          <w:p w14:paraId="6134450A" w14:textId="77777777" w:rsidR="00865E21" w:rsidRPr="00FC2EB7" w:rsidRDefault="00865E21" w:rsidP="007E0551">
            <w:pPr>
              <w:spacing w:after="0" w:line="240" w:lineRule="auto"/>
              <w:rPr>
                <w:rFonts w:ascii="Times New Roman" w:hAnsi="Times New Roman"/>
                <w:b/>
                <w:color w:val="000000"/>
                <w:sz w:val="20"/>
                <w:szCs w:val="20"/>
              </w:rPr>
            </w:pPr>
          </w:p>
        </w:tc>
      </w:tr>
      <w:tr w:rsidR="00865E21" w:rsidRPr="00FC2EB7" w14:paraId="33AB4A3E" w14:textId="77777777" w:rsidTr="006668E7">
        <w:trPr>
          <w:trHeight w:val="360"/>
        </w:trPr>
        <w:tc>
          <w:tcPr>
            <w:tcW w:w="605" w:type="dxa"/>
            <w:vAlign w:val="center"/>
          </w:tcPr>
          <w:p w14:paraId="78F022CD" w14:textId="77777777" w:rsidR="00865E21" w:rsidRPr="00FC2EB7" w:rsidRDefault="00865E21" w:rsidP="00315835">
            <w:pPr>
              <w:spacing w:after="0" w:line="240" w:lineRule="auto"/>
              <w:jc w:val="center"/>
              <w:rPr>
                <w:rFonts w:ascii="Times New Roman" w:hAnsi="Times New Roman"/>
                <w:color w:val="000000"/>
                <w:sz w:val="20"/>
                <w:szCs w:val="20"/>
              </w:rPr>
            </w:pPr>
          </w:p>
        </w:tc>
        <w:tc>
          <w:tcPr>
            <w:tcW w:w="4748" w:type="dxa"/>
            <w:vAlign w:val="center"/>
          </w:tcPr>
          <w:p w14:paraId="2F7409E9" w14:textId="77777777" w:rsidR="00865E21" w:rsidRPr="00FC2EB7" w:rsidRDefault="00865E21" w:rsidP="00A041D9">
            <w:pPr>
              <w:spacing w:after="0" w:line="240" w:lineRule="auto"/>
              <w:jc w:val="both"/>
              <w:rPr>
                <w:rFonts w:ascii="Times New Roman" w:hAnsi="Times New Roman"/>
                <w:b/>
                <w:color w:val="000000"/>
                <w:sz w:val="20"/>
                <w:szCs w:val="20"/>
              </w:rPr>
            </w:pPr>
            <w:r w:rsidRPr="00FC2EB7">
              <w:rPr>
                <w:rFonts w:ascii="Times New Roman" w:hAnsi="Times New Roman"/>
                <w:color w:val="000000"/>
                <w:sz w:val="20"/>
                <w:szCs w:val="20"/>
              </w:rPr>
              <w:t>Adresa za dostavu pošte</w:t>
            </w:r>
          </w:p>
        </w:tc>
        <w:tc>
          <w:tcPr>
            <w:tcW w:w="4253" w:type="dxa"/>
            <w:vAlign w:val="center"/>
          </w:tcPr>
          <w:p w14:paraId="11ACF7CE" w14:textId="77777777" w:rsidR="00865E21" w:rsidRPr="00FC2EB7" w:rsidRDefault="00865E21" w:rsidP="007E0551">
            <w:pPr>
              <w:spacing w:after="0" w:line="240" w:lineRule="auto"/>
              <w:rPr>
                <w:rFonts w:ascii="Times New Roman" w:hAnsi="Times New Roman"/>
                <w:b/>
                <w:color w:val="000000"/>
                <w:sz w:val="20"/>
                <w:szCs w:val="20"/>
              </w:rPr>
            </w:pPr>
          </w:p>
        </w:tc>
      </w:tr>
      <w:tr w:rsidR="00865E21" w:rsidRPr="00FC2EB7" w14:paraId="7D871EF4" w14:textId="77777777" w:rsidTr="006668E7">
        <w:trPr>
          <w:trHeight w:val="411"/>
        </w:trPr>
        <w:tc>
          <w:tcPr>
            <w:tcW w:w="605" w:type="dxa"/>
            <w:vAlign w:val="center"/>
          </w:tcPr>
          <w:p w14:paraId="4D4BED09" w14:textId="77777777" w:rsidR="00865E21" w:rsidRPr="00FC2EB7" w:rsidRDefault="00865E21" w:rsidP="00315835">
            <w:pPr>
              <w:spacing w:after="0" w:line="240" w:lineRule="auto"/>
              <w:jc w:val="center"/>
              <w:rPr>
                <w:rFonts w:ascii="Times New Roman" w:hAnsi="Times New Roman"/>
                <w:color w:val="000000"/>
                <w:sz w:val="20"/>
                <w:szCs w:val="20"/>
              </w:rPr>
            </w:pPr>
          </w:p>
        </w:tc>
        <w:tc>
          <w:tcPr>
            <w:tcW w:w="4748" w:type="dxa"/>
            <w:vAlign w:val="center"/>
          </w:tcPr>
          <w:p w14:paraId="74D15B2B" w14:textId="77777777" w:rsidR="00865E21" w:rsidRPr="00FC2EB7" w:rsidRDefault="00865E21" w:rsidP="007E0551">
            <w:pPr>
              <w:spacing w:after="0" w:line="240" w:lineRule="auto"/>
              <w:rPr>
                <w:rFonts w:ascii="Times New Roman" w:hAnsi="Times New Roman"/>
                <w:b/>
                <w:color w:val="000000"/>
                <w:sz w:val="20"/>
                <w:szCs w:val="20"/>
              </w:rPr>
            </w:pPr>
            <w:r w:rsidRPr="00FC2EB7">
              <w:rPr>
                <w:rFonts w:ascii="Times New Roman" w:hAnsi="Times New Roman"/>
                <w:color w:val="000000"/>
                <w:sz w:val="20"/>
                <w:szCs w:val="20"/>
              </w:rPr>
              <w:t>Adresa e-pošte</w:t>
            </w:r>
          </w:p>
        </w:tc>
        <w:tc>
          <w:tcPr>
            <w:tcW w:w="4253" w:type="dxa"/>
            <w:vAlign w:val="center"/>
          </w:tcPr>
          <w:p w14:paraId="1EA365DA" w14:textId="77777777" w:rsidR="00865E21" w:rsidRPr="00FC2EB7" w:rsidRDefault="00865E21" w:rsidP="007E0551">
            <w:pPr>
              <w:spacing w:after="0" w:line="240" w:lineRule="auto"/>
              <w:rPr>
                <w:rFonts w:ascii="Times New Roman" w:hAnsi="Times New Roman"/>
                <w:b/>
                <w:color w:val="000000"/>
                <w:sz w:val="20"/>
                <w:szCs w:val="20"/>
              </w:rPr>
            </w:pPr>
          </w:p>
        </w:tc>
      </w:tr>
      <w:tr w:rsidR="00865E21" w:rsidRPr="00FC2EB7" w14:paraId="031EC12E" w14:textId="77777777" w:rsidTr="006668E7">
        <w:trPr>
          <w:trHeight w:val="417"/>
        </w:trPr>
        <w:tc>
          <w:tcPr>
            <w:tcW w:w="605" w:type="dxa"/>
            <w:vAlign w:val="center"/>
          </w:tcPr>
          <w:p w14:paraId="43BB70C6" w14:textId="77777777" w:rsidR="00865E21" w:rsidRPr="00FC2EB7" w:rsidRDefault="00865E21" w:rsidP="00315835">
            <w:pPr>
              <w:spacing w:after="0" w:line="240" w:lineRule="auto"/>
              <w:jc w:val="center"/>
              <w:rPr>
                <w:rFonts w:ascii="Times New Roman" w:hAnsi="Times New Roman"/>
                <w:color w:val="000000"/>
                <w:sz w:val="20"/>
                <w:szCs w:val="20"/>
              </w:rPr>
            </w:pPr>
          </w:p>
        </w:tc>
        <w:tc>
          <w:tcPr>
            <w:tcW w:w="4748" w:type="dxa"/>
            <w:vAlign w:val="center"/>
          </w:tcPr>
          <w:p w14:paraId="08E238C5" w14:textId="77777777" w:rsidR="00865E21" w:rsidRPr="00FC2EB7" w:rsidRDefault="00620AAD" w:rsidP="00620AAD">
            <w:pPr>
              <w:spacing w:after="0" w:line="240" w:lineRule="auto"/>
              <w:rPr>
                <w:rFonts w:ascii="Times New Roman" w:hAnsi="Times New Roman"/>
                <w:b/>
                <w:color w:val="000000"/>
                <w:sz w:val="20"/>
                <w:szCs w:val="20"/>
              </w:rPr>
            </w:pPr>
            <w:r w:rsidRPr="00FC2EB7">
              <w:rPr>
                <w:rFonts w:ascii="Times New Roman" w:hAnsi="Times New Roman"/>
                <w:color w:val="000000"/>
                <w:sz w:val="20"/>
                <w:szCs w:val="20"/>
              </w:rPr>
              <w:t>Kontakt osoba podugovaratelja</w:t>
            </w:r>
          </w:p>
        </w:tc>
        <w:tc>
          <w:tcPr>
            <w:tcW w:w="4253" w:type="dxa"/>
            <w:vAlign w:val="center"/>
          </w:tcPr>
          <w:p w14:paraId="69A89310" w14:textId="77777777" w:rsidR="00865E21" w:rsidRPr="00FC2EB7" w:rsidRDefault="00865E21" w:rsidP="007E0551">
            <w:pPr>
              <w:spacing w:after="0" w:line="240" w:lineRule="auto"/>
              <w:rPr>
                <w:rFonts w:ascii="Times New Roman" w:hAnsi="Times New Roman"/>
                <w:b/>
                <w:color w:val="000000"/>
                <w:sz w:val="20"/>
                <w:szCs w:val="20"/>
              </w:rPr>
            </w:pPr>
          </w:p>
        </w:tc>
      </w:tr>
      <w:tr w:rsidR="00865E21" w:rsidRPr="00FC2EB7" w14:paraId="7FA3D6F5" w14:textId="77777777" w:rsidTr="006668E7">
        <w:trPr>
          <w:trHeight w:val="422"/>
        </w:trPr>
        <w:tc>
          <w:tcPr>
            <w:tcW w:w="605" w:type="dxa"/>
            <w:vAlign w:val="center"/>
          </w:tcPr>
          <w:p w14:paraId="4DE5B88F" w14:textId="77777777" w:rsidR="00865E21" w:rsidRPr="00FC2EB7" w:rsidRDefault="00865E21" w:rsidP="00315835">
            <w:pPr>
              <w:spacing w:after="0" w:line="240" w:lineRule="auto"/>
              <w:jc w:val="center"/>
              <w:rPr>
                <w:rFonts w:ascii="Times New Roman" w:hAnsi="Times New Roman"/>
                <w:color w:val="000000"/>
                <w:sz w:val="20"/>
                <w:szCs w:val="20"/>
              </w:rPr>
            </w:pPr>
          </w:p>
        </w:tc>
        <w:tc>
          <w:tcPr>
            <w:tcW w:w="4748" w:type="dxa"/>
            <w:vAlign w:val="center"/>
          </w:tcPr>
          <w:p w14:paraId="00E61E4C" w14:textId="77777777" w:rsidR="00865E21" w:rsidRPr="00FC2EB7" w:rsidRDefault="00865E21" w:rsidP="007E0551">
            <w:pPr>
              <w:spacing w:after="0" w:line="240" w:lineRule="auto"/>
              <w:rPr>
                <w:rFonts w:ascii="Times New Roman" w:hAnsi="Times New Roman"/>
                <w:b/>
                <w:color w:val="000000"/>
                <w:sz w:val="20"/>
                <w:szCs w:val="20"/>
              </w:rPr>
            </w:pPr>
            <w:r w:rsidRPr="00FC2EB7">
              <w:rPr>
                <w:rFonts w:ascii="Times New Roman" w:hAnsi="Times New Roman"/>
                <w:color w:val="000000"/>
                <w:sz w:val="20"/>
                <w:szCs w:val="20"/>
              </w:rPr>
              <w:t>Broj telefona</w:t>
            </w:r>
          </w:p>
        </w:tc>
        <w:tc>
          <w:tcPr>
            <w:tcW w:w="4253" w:type="dxa"/>
            <w:vAlign w:val="center"/>
          </w:tcPr>
          <w:p w14:paraId="1724F3A6" w14:textId="77777777" w:rsidR="00865E21" w:rsidRPr="00FC2EB7" w:rsidRDefault="00865E21" w:rsidP="007E0551">
            <w:pPr>
              <w:spacing w:after="0" w:line="240" w:lineRule="auto"/>
              <w:rPr>
                <w:rFonts w:ascii="Times New Roman" w:hAnsi="Times New Roman"/>
                <w:b/>
                <w:color w:val="000000"/>
                <w:sz w:val="20"/>
                <w:szCs w:val="20"/>
              </w:rPr>
            </w:pPr>
          </w:p>
        </w:tc>
      </w:tr>
      <w:tr w:rsidR="00865E21" w:rsidRPr="00FC2EB7" w14:paraId="4CC1321F" w14:textId="77777777" w:rsidTr="00661659">
        <w:trPr>
          <w:trHeight w:val="404"/>
        </w:trPr>
        <w:tc>
          <w:tcPr>
            <w:tcW w:w="605" w:type="dxa"/>
            <w:tcBorders>
              <w:bottom w:val="single" w:sz="4" w:space="0" w:color="999999"/>
            </w:tcBorders>
            <w:vAlign w:val="center"/>
          </w:tcPr>
          <w:p w14:paraId="4B7A6E6D" w14:textId="77777777" w:rsidR="00865E21" w:rsidRPr="00FC2EB7" w:rsidRDefault="00865E21" w:rsidP="00315835">
            <w:pPr>
              <w:spacing w:after="0" w:line="240" w:lineRule="auto"/>
              <w:jc w:val="center"/>
              <w:rPr>
                <w:rFonts w:ascii="Times New Roman" w:hAnsi="Times New Roman"/>
                <w:color w:val="000000"/>
                <w:sz w:val="20"/>
                <w:szCs w:val="20"/>
              </w:rPr>
            </w:pPr>
          </w:p>
        </w:tc>
        <w:tc>
          <w:tcPr>
            <w:tcW w:w="4748" w:type="dxa"/>
            <w:tcBorders>
              <w:bottom w:val="single" w:sz="4" w:space="0" w:color="999999"/>
            </w:tcBorders>
            <w:vAlign w:val="center"/>
          </w:tcPr>
          <w:p w14:paraId="32EB1FBE" w14:textId="77777777" w:rsidR="00865E21" w:rsidRPr="00FC2EB7" w:rsidRDefault="00865E21" w:rsidP="007E0551">
            <w:pPr>
              <w:spacing w:after="0" w:line="240" w:lineRule="auto"/>
              <w:rPr>
                <w:rFonts w:ascii="Times New Roman" w:hAnsi="Times New Roman"/>
                <w:color w:val="000000"/>
                <w:sz w:val="20"/>
                <w:szCs w:val="20"/>
              </w:rPr>
            </w:pPr>
            <w:r w:rsidRPr="00FC2EB7">
              <w:rPr>
                <w:rFonts w:ascii="Times New Roman" w:hAnsi="Times New Roman"/>
                <w:color w:val="000000"/>
                <w:sz w:val="20"/>
                <w:szCs w:val="20"/>
              </w:rPr>
              <w:t>Podatak o dijelu ugovora koji se daje u podugovor</w:t>
            </w:r>
          </w:p>
        </w:tc>
        <w:tc>
          <w:tcPr>
            <w:tcW w:w="4253" w:type="dxa"/>
            <w:vAlign w:val="center"/>
          </w:tcPr>
          <w:p w14:paraId="012D9531" w14:textId="77777777" w:rsidR="00865E21" w:rsidRPr="00FC2EB7" w:rsidRDefault="00865E21" w:rsidP="007E0551">
            <w:pPr>
              <w:spacing w:after="0" w:line="240" w:lineRule="auto"/>
              <w:rPr>
                <w:rFonts w:ascii="Times New Roman" w:hAnsi="Times New Roman"/>
                <w:b/>
                <w:color w:val="000000"/>
                <w:sz w:val="20"/>
                <w:szCs w:val="20"/>
              </w:rPr>
            </w:pPr>
          </w:p>
        </w:tc>
      </w:tr>
      <w:tr w:rsidR="00865E21" w:rsidRPr="00FC2EB7" w14:paraId="4450EDB7" w14:textId="77777777" w:rsidTr="00466AA6">
        <w:trPr>
          <w:trHeight w:val="538"/>
        </w:trPr>
        <w:tc>
          <w:tcPr>
            <w:tcW w:w="605" w:type="dxa"/>
            <w:shd w:val="clear" w:color="auto" w:fill="auto"/>
            <w:vAlign w:val="center"/>
          </w:tcPr>
          <w:p w14:paraId="2AACA761" w14:textId="77777777" w:rsidR="00865E21" w:rsidRPr="00FC2EB7" w:rsidRDefault="00865E21" w:rsidP="00315835">
            <w:pPr>
              <w:spacing w:after="0" w:line="240" w:lineRule="auto"/>
              <w:jc w:val="center"/>
              <w:rPr>
                <w:rFonts w:ascii="Times New Roman" w:hAnsi="Times New Roman"/>
                <w:color w:val="000000"/>
                <w:sz w:val="20"/>
                <w:szCs w:val="20"/>
              </w:rPr>
            </w:pPr>
            <w:r w:rsidRPr="00FC2EB7">
              <w:rPr>
                <w:rFonts w:ascii="Times New Roman" w:hAnsi="Times New Roman"/>
                <w:color w:val="000000"/>
                <w:sz w:val="20"/>
                <w:szCs w:val="20"/>
              </w:rPr>
              <w:t>5.</w:t>
            </w:r>
          </w:p>
        </w:tc>
        <w:tc>
          <w:tcPr>
            <w:tcW w:w="4748" w:type="dxa"/>
            <w:shd w:val="clear" w:color="auto" w:fill="auto"/>
            <w:vAlign w:val="center"/>
          </w:tcPr>
          <w:p w14:paraId="3C9E0A8E" w14:textId="77777777" w:rsidR="00865E21" w:rsidRPr="00FC2EB7" w:rsidRDefault="00865E21" w:rsidP="007E0551">
            <w:pPr>
              <w:spacing w:after="0" w:line="240" w:lineRule="auto"/>
              <w:rPr>
                <w:rFonts w:ascii="Times New Roman" w:hAnsi="Times New Roman"/>
                <w:b/>
                <w:color w:val="000000"/>
                <w:sz w:val="20"/>
                <w:szCs w:val="20"/>
              </w:rPr>
            </w:pPr>
            <w:r w:rsidRPr="00FC2EB7">
              <w:rPr>
                <w:rFonts w:ascii="Times New Roman" w:hAnsi="Times New Roman"/>
                <w:color w:val="000000"/>
                <w:sz w:val="20"/>
                <w:szCs w:val="20"/>
              </w:rPr>
              <w:t>Cijena ponude bez poreza na dodanu vrijednost - brojkama</w:t>
            </w:r>
          </w:p>
        </w:tc>
        <w:tc>
          <w:tcPr>
            <w:tcW w:w="4253" w:type="dxa"/>
            <w:vAlign w:val="center"/>
          </w:tcPr>
          <w:p w14:paraId="1607CD05" w14:textId="77777777" w:rsidR="00865E21" w:rsidRPr="00FC2EB7" w:rsidRDefault="00865E21" w:rsidP="007E0551">
            <w:pPr>
              <w:spacing w:after="0" w:line="240" w:lineRule="auto"/>
              <w:rPr>
                <w:rFonts w:ascii="Times New Roman" w:hAnsi="Times New Roman"/>
                <w:b/>
                <w:color w:val="000000"/>
                <w:sz w:val="20"/>
                <w:szCs w:val="20"/>
              </w:rPr>
            </w:pPr>
          </w:p>
        </w:tc>
      </w:tr>
      <w:tr w:rsidR="00865E21" w:rsidRPr="00FC2EB7" w14:paraId="2A4760F1" w14:textId="77777777" w:rsidTr="00466AA6">
        <w:trPr>
          <w:trHeight w:val="538"/>
        </w:trPr>
        <w:tc>
          <w:tcPr>
            <w:tcW w:w="605" w:type="dxa"/>
            <w:shd w:val="clear" w:color="auto" w:fill="auto"/>
            <w:vAlign w:val="center"/>
          </w:tcPr>
          <w:p w14:paraId="6FBC6875" w14:textId="77777777" w:rsidR="00865E21" w:rsidRPr="00FC2EB7" w:rsidRDefault="00865E21" w:rsidP="00315835">
            <w:pPr>
              <w:spacing w:after="0" w:line="240" w:lineRule="auto"/>
              <w:jc w:val="center"/>
              <w:rPr>
                <w:rFonts w:ascii="Times New Roman" w:hAnsi="Times New Roman"/>
                <w:color w:val="000000"/>
                <w:sz w:val="20"/>
                <w:szCs w:val="20"/>
              </w:rPr>
            </w:pPr>
            <w:r w:rsidRPr="00FC2EB7">
              <w:rPr>
                <w:rFonts w:ascii="Times New Roman" w:hAnsi="Times New Roman"/>
                <w:color w:val="000000"/>
                <w:sz w:val="20"/>
                <w:szCs w:val="20"/>
              </w:rPr>
              <w:t>6.</w:t>
            </w:r>
          </w:p>
        </w:tc>
        <w:tc>
          <w:tcPr>
            <w:tcW w:w="4748" w:type="dxa"/>
            <w:shd w:val="clear" w:color="auto" w:fill="auto"/>
            <w:vAlign w:val="center"/>
          </w:tcPr>
          <w:p w14:paraId="2A004EAF" w14:textId="30E35EF7" w:rsidR="00865E21" w:rsidRPr="00FC2EB7" w:rsidRDefault="00865E21" w:rsidP="007E0551">
            <w:pPr>
              <w:spacing w:after="0" w:line="240" w:lineRule="auto"/>
              <w:rPr>
                <w:rFonts w:ascii="Times New Roman" w:hAnsi="Times New Roman"/>
                <w:b/>
                <w:color w:val="000000"/>
                <w:sz w:val="20"/>
                <w:szCs w:val="20"/>
              </w:rPr>
            </w:pPr>
            <w:r w:rsidRPr="00FC2EB7">
              <w:rPr>
                <w:rFonts w:ascii="Times New Roman" w:hAnsi="Times New Roman"/>
                <w:color w:val="000000"/>
                <w:sz w:val="20"/>
                <w:szCs w:val="20"/>
              </w:rPr>
              <w:t>Iznos poreza na dodanu vrijednost – brojkama</w:t>
            </w:r>
            <w:r w:rsidR="00DC7BE3" w:rsidRPr="00BD7610">
              <w:rPr>
                <w:rStyle w:val="Referencafusnote"/>
                <w:rFonts w:ascii="Times New Roman" w:hAnsi="Times New Roman"/>
                <w:sz w:val="24"/>
                <w:szCs w:val="24"/>
              </w:rPr>
              <w:footnoteReference w:id="2"/>
            </w:r>
          </w:p>
        </w:tc>
        <w:tc>
          <w:tcPr>
            <w:tcW w:w="4253" w:type="dxa"/>
            <w:vAlign w:val="center"/>
          </w:tcPr>
          <w:p w14:paraId="68D764EA" w14:textId="77777777" w:rsidR="00865E21" w:rsidRPr="00FC2EB7" w:rsidRDefault="00865E21" w:rsidP="007E0551">
            <w:pPr>
              <w:spacing w:after="0" w:line="240" w:lineRule="auto"/>
              <w:rPr>
                <w:rFonts w:ascii="Times New Roman" w:hAnsi="Times New Roman"/>
                <w:b/>
                <w:color w:val="000000"/>
                <w:sz w:val="20"/>
                <w:szCs w:val="20"/>
              </w:rPr>
            </w:pPr>
          </w:p>
        </w:tc>
      </w:tr>
      <w:tr w:rsidR="00865E21" w:rsidRPr="00FC2EB7" w14:paraId="3646B5C0" w14:textId="77777777" w:rsidTr="00466AA6">
        <w:trPr>
          <w:trHeight w:val="538"/>
        </w:trPr>
        <w:tc>
          <w:tcPr>
            <w:tcW w:w="605" w:type="dxa"/>
            <w:shd w:val="clear" w:color="auto" w:fill="auto"/>
            <w:vAlign w:val="center"/>
          </w:tcPr>
          <w:p w14:paraId="0F5EC1AA" w14:textId="77777777" w:rsidR="00865E21" w:rsidRPr="00FC2EB7" w:rsidRDefault="00865E21" w:rsidP="00315835">
            <w:pPr>
              <w:spacing w:after="0" w:line="240" w:lineRule="auto"/>
              <w:jc w:val="center"/>
              <w:rPr>
                <w:rFonts w:ascii="Times New Roman" w:hAnsi="Times New Roman"/>
                <w:color w:val="000000"/>
                <w:sz w:val="20"/>
                <w:szCs w:val="20"/>
              </w:rPr>
            </w:pPr>
            <w:r w:rsidRPr="00FC2EB7">
              <w:rPr>
                <w:rFonts w:ascii="Times New Roman" w:hAnsi="Times New Roman"/>
                <w:color w:val="000000"/>
                <w:sz w:val="20"/>
                <w:szCs w:val="20"/>
              </w:rPr>
              <w:t>7.</w:t>
            </w:r>
          </w:p>
        </w:tc>
        <w:tc>
          <w:tcPr>
            <w:tcW w:w="4748" w:type="dxa"/>
            <w:shd w:val="clear" w:color="auto" w:fill="auto"/>
            <w:vAlign w:val="center"/>
          </w:tcPr>
          <w:p w14:paraId="41384E81" w14:textId="77777777" w:rsidR="00865E21" w:rsidRPr="00FC2EB7" w:rsidRDefault="00865E21" w:rsidP="00482EF5">
            <w:pPr>
              <w:spacing w:after="0" w:line="240" w:lineRule="auto"/>
              <w:rPr>
                <w:rFonts w:ascii="Times New Roman" w:hAnsi="Times New Roman"/>
                <w:b/>
                <w:color w:val="000000"/>
                <w:sz w:val="20"/>
                <w:szCs w:val="20"/>
              </w:rPr>
            </w:pPr>
            <w:r w:rsidRPr="00FC2EB7">
              <w:rPr>
                <w:rFonts w:ascii="Times New Roman" w:hAnsi="Times New Roman"/>
                <w:color w:val="000000"/>
                <w:sz w:val="20"/>
                <w:szCs w:val="20"/>
              </w:rPr>
              <w:t>Cijena ponude</w:t>
            </w:r>
            <w:r w:rsidR="00482EF5" w:rsidRPr="00FC2EB7">
              <w:rPr>
                <w:rFonts w:ascii="Times New Roman" w:hAnsi="Times New Roman"/>
                <w:color w:val="000000"/>
                <w:sz w:val="20"/>
                <w:szCs w:val="20"/>
              </w:rPr>
              <w:t xml:space="preserve"> s porezom na dodanu vrijednost</w:t>
            </w:r>
            <w:r w:rsidRPr="00FC2EB7">
              <w:rPr>
                <w:rFonts w:ascii="Times New Roman" w:hAnsi="Times New Roman"/>
                <w:color w:val="000000"/>
                <w:sz w:val="20"/>
                <w:szCs w:val="20"/>
              </w:rPr>
              <w:t xml:space="preserve"> - brojkama</w:t>
            </w:r>
          </w:p>
        </w:tc>
        <w:tc>
          <w:tcPr>
            <w:tcW w:w="4253" w:type="dxa"/>
            <w:vAlign w:val="center"/>
          </w:tcPr>
          <w:p w14:paraId="28288A19" w14:textId="77777777" w:rsidR="00865E21" w:rsidRPr="00FC2EB7" w:rsidRDefault="00865E21" w:rsidP="007E0551">
            <w:pPr>
              <w:spacing w:after="0" w:line="240" w:lineRule="auto"/>
              <w:rPr>
                <w:rFonts w:ascii="Times New Roman" w:hAnsi="Times New Roman"/>
                <w:b/>
                <w:color w:val="000000"/>
                <w:sz w:val="20"/>
                <w:szCs w:val="20"/>
              </w:rPr>
            </w:pPr>
          </w:p>
        </w:tc>
      </w:tr>
      <w:tr w:rsidR="00865E21" w:rsidRPr="00FC2EB7" w14:paraId="0F6DD0EA" w14:textId="77777777" w:rsidTr="00466AA6">
        <w:trPr>
          <w:trHeight w:val="538"/>
        </w:trPr>
        <w:tc>
          <w:tcPr>
            <w:tcW w:w="605" w:type="dxa"/>
            <w:shd w:val="clear" w:color="auto" w:fill="auto"/>
            <w:vAlign w:val="center"/>
          </w:tcPr>
          <w:p w14:paraId="51B76A54" w14:textId="77777777" w:rsidR="00865E21" w:rsidRPr="00FC2EB7" w:rsidRDefault="00BC69C2" w:rsidP="00315835">
            <w:pPr>
              <w:spacing w:after="0" w:line="240" w:lineRule="auto"/>
              <w:jc w:val="center"/>
              <w:rPr>
                <w:rFonts w:ascii="Times New Roman" w:hAnsi="Times New Roman"/>
                <w:color w:val="000000"/>
                <w:sz w:val="20"/>
                <w:szCs w:val="20"/>
              </w:rPr>
            </w:pPr>
            <w:r w:rsidRPr="00FC2EB7">
              <w:rPr>
                <w:rFonts w:ascii="Times New Roman" w:hAnsi="Times New Roman"/>
                <w:color w:val="000000"/>
                <w:sz w:val="20"/>
                <w:szCs w:val="20"/>
              </w:rPr>
              <w:t>8</w:t>
            </w:r>
            <w:r w:rsidR="00865E21" w:rsidRPr="00FC2EB7">
              <w:rPr>
                <w:rFonts w:ascii="Times New Roman" w:hAnsi="Times New Roman"/>
                <w:color w:val="000000"/>
                <w:sz w:val="20"/>
                <w:szCs w:val="20"/>
              </w:rPr>
              <w:t>.</w:t>
            </w:r>
          </w:p>
        </w:tc>
        <w:tc>
          <w:tcPr>
            <w:tcW w:w="4748" w:type="dxa"/>
            <w:shd w:val="clear" w:color="auto" w:fill="auto"/>
            <w:vAlign w:val="center"/>
          </w:tcPr>
          <w:p w14:paraId="047701B8" w14:textId="77777777" w:rsidR="00865E21" w:rsidRPr="00FC2EB7" w:rsidRDefault="00865E21" w:rsidP="00290AB1">
            <w:pPr>
              <w:spacing w:after="0" w:line="240" w:lineRule="auto"/>
              <w:rPr>
                <w:rFonts w:ascii="Times New Roman" w:hAnsi="Times New Roman"/>
                <w:b/>
                <w:color w:val="000000"/>
                <w:sz w:val="20"/>
                <w:szCs w:val="20"/>
              </w:rPr>
            </w:pPr>
            <w:r w:rsidRPr="00FC2EB7">
              <w:rPr>
                <w:rFonts w:ascii="Times New Roman" w:hAnsi="Times New Roman"/>
                <w:color w:val="000000"/>
                <w:sz w:val="20"/>
                <w:szCs w:val="20"/>
              </w:rPr>
              <w:t>Rok valjanosti ponude</w:t>
            </w:r>
            <w:r w:rsidR="00290AB1" w:rsidRPr="00FC2EB7">
              <w:rPr>
                <w:rFonts w:ascii="Times New Roman" w:hAnsi="Times New Roman"/>
                <w:color w:val="000000"/>
                <w:sz w:val="20"/>
                <w:szCs w:val="20"/>
              </w:rPr>
              <w:t xml:space="preserve">: </w:t>
            </w:r>
          </w:p>
        </w:tc>
        <w:tc>
          <w:tcPr>
            <w:tcW w:w="4253" w:type="dxa"/>
            <w:vAlign w:val="center"/>
          </w:tcPr>
          <w:p w14:paraId="6489A437" w14:textId="77777777" w:rsidR="00865E21" w:rsidRPr="00FC2EB7" w:rsidRDefault="00865E21" w:rsidP="007E0551">
            <w:pPr>
              <w:spacing w:after="0" w:line="240" w:lineRule="auto"/>
              <w:rPr>
                <w:rFonts w:ascii="Times New Roman" w:hAnsi="Times New Roman"/>
                <w:b/>
                <w:color w:val="000000"/>
                <w:sz w:val="20"/>
                <w:szCs w:val="20"/>
              </w:rPr>
            </w:pPr>
          </w:p>
        </w:tc>
      </w:tr>
      <w:tr w:rsidR="0004446E" w:rsidRPr="00FC2EB7" w14:paraId="63819FB3" w14:textId="77777777" w:rsidTr="00466AA6">
        <w:trPr>
          <w:trHeight w:val="538"/>
        </w:trPr>
        <w:tc>
          <w:tcPr>
            <w:tcW w:w="605" w:type="dxa"/>
            <w:shd w:val="clear" w:color="auto" w:fill="auto"/>
            <w:vAlign w:val="center"/>
          </w:tcPr>
          <w:p w14:paraId="4BFC1567" w14:textId="4542D00B" w:rsidR="0004446E" w:rsidRPr="00FC2EB7" w:rsidRDefault="008A779A" w:rsidP="00BC69C2">
            <w:pPr>
              <w:spacing w:after="0" w:line="240" w:lineRule="auto"/>
              <w:jc w:val="center"/>
              <w:rPr>
                <w:rFonts w:ascii="Times New Roman" w:hAnsi="Times New Roman"/>
                <w:color w:val="000000"/>
                <w:sz w:val="20"/>
                <w:szCs w:val="20"/>
              </w:rPr>
            </w:pPr>
            <w:r>
              <w:rPr>
                <w:rFonts w:ascii="Times New Roman" w:hAnsi="Times New Roman"/>
                <w:color w:val="000000"/>
                <w:sz w:val="20"/>
                <w:szCs w:val="20"/>
              </w:rPr>
              <w:t>9</w:t>
            </w:r>
            <w:r w:rsidR="0004446E" w:rsidRPr="00FC2EB7">
              <w:rPr>
                <w:rFonts w:ascii="Times New Roman" w:hAnsi="Times New Roman"/>
                <w:color w:val="000000"/>
                <w:sz w:val="20"/>
                <w:szCs w:val="20"/>
              </w:rPr>
              <w:t>.</w:t>
            </w:r>
          </w:p>
        </w:tc>
        <w:tc>
          <w:tcPr>
            <w:tcW w:w="4748" w:type="dxa"/>
            <w:shd w:val="clear" w:color="auto" w:fill="auto"/>
            <w:vAlign w:val="center"/>
          </w:tcPr>
          <w:p w14:paraId="20CDF8A5" w14:textId="77777777" w:rsidR="0004446E" w:rsidRPr="00FC2EB7" w:rsidRDefault="0004446E" w:rsidP="007E0551">
            <w:pPr>
              <w:spacing w:after="0" w:line="240" w:lineRule="auto"/>
              <w:rPr>
                <w:rFonts w:ascii="Times New Roman" w:hAnsi="Times New Roman"/>
                <w:sz w:val="20"/>
                <w:szCs w:val="20"/>
              </w:rPr>
            </w:pPr>
            <w:r w:rsidRPr="00FC2EB7">
              <w:rPr>
                <w:rFonts w:ascii="Times New Roman" w:hAnsi="Times New Roman"/>
                <w:sz w:val="20"/>
                <w:szCs w:val="20"/>
              </w:rPr>
              <w:t>Broj i datum ponude</w:t>
            </w:r>
          </w:p>
        </w:tc>
        <w:tc>
          <w:tcPr>
            <w:tcW w:w="4253" w:type="dxa"/>
            <w:vAlign w:val="center"/>
          </w:tcPr>
          <w:p w14:paraId="18C89ED2" w14:textId="77777777" w:rsidR="0004446E" w:rsidRPr="00FC2EB7" w:rsidRDefault="0004446E" w:rsidP="007E0551">
            <w:pPr>
              <w:spacing w:after="0" w:line="240" w:lineRule="auto"/>
              <w:rPr>
                <w:rFonts w:ascii="Times New Roman" w:hAnsi="Times New Roman"/>
                <w:b/>
                <w:color w:val="000000"/>
                <w:sz w:val="20"/>
                <w:szCs w:val="20"/>
              </w:rPr>
            </w:pPr>
          </w:p>
        </w:tc>
      </w:tr>
    </w:tbl>
    <w:p w14:paraId="7ED885D1" w14:textId="77777777" w:rsidR="00865E21" w:rsidRPr="00BD7610" w:rsidRDefault="00865E21" w:rsidP="00865E21">
      <w:pPr>
        <w:jc w:val="both"/>
        <w:rPr>
          <w:rFonts w:ascii="Times New Roman" w:hAnsi="Times New Roman"/>
          <w:b/>
          <w:color w:val="000000"/>
        </w:rPr>
      </w:pPr>
      <w:r w:rsidRPr="00BD7610">
        <w:rPr>
          <w:rFonts w:ascii="Times New Roman" w:hAnsi="Times New Roman"/>
          <w:b/>
          <w:color w:val="000000"/>
        </w:rPr>
        <w:t>Obavezno ispuniti sve stavke</w:t>
      </w:r>
    </w:p>
    <w:p w14:paraId="5392A36D" w14:textId="77777777" w:rsidR="007E0551" w:rsidRPr="00BD7610" w:rsidRDefault="00865E21" w:rsidP="007E0551">
      <w:pPr>
        <w:ind w:left="-35"/>
        <w:jc w:val="both"/>
        <w:rPr>
          <w:rFonts w:ascii="Times New Roman" w:hAnsi="Times New Roman"/>
          <w:b/>
        </w:rPr>
      </w:pPr>
      <w:r w:rsidRPr="00BD7610">
        <w:rPr>
          <w:rFonts w:ascii="Times New Roman" w:hAnsi="Times New Roman"/>
          <w:b/>
        </w:rPr>
        <w:t>Uz ponud</w:t>
      </w:r>
      <w:r w:rsidR="007E0551" w:rsidRPr="00BD7610">
        <w:rPr>
          <w:rFonts w:ascii="Times New Roman" w:hAnsi="Times New Roman"/>
          <w:b/>
        </w:rPr>
        <w:t>beni list</w:t>
      </w:r>
      <w:r w:rsidRPr="00BD7610">
        <w:rPr>
          <w:rFonts w:ascii="Times New Roman" w:hAnsi="Times New Roman"/>
          <w:b/>
        </w:rPr>
        <w:t xml:space="preserve"> dostavljamo popis svih sastavnih dijelova i priloga ponude (Sadržaj ponude) uvezanih slijedećim redoslijedom: </w:t>
      </w:r>
    </w:p>
    <w:p w14:paraId="3B947A38" w14:textId="77777777" w:rsidR="00315835" w:rsidRPr="00BD7610" w:rsidRDefault="00315835" w:rsidP="00FA36B1">
      <w:pPr>
        <w:rPr>
          <w:rFonts w:ascii="Times New Roman" w:hAnsi="Times New Roman"/>
          <w:b/>
        </w:rPr>
      </w:pPr>
      <w:bookmarkStart w:id="203" w:name="_Toc323802901"/>
      <w:bookmarkStart w:id="204" w:name="_Toc323812669"/>
      <w:bookmarkStart w:id="205" w:name="_Toc323813790"/>
      <w:bookmarkStart w:id="206" w:name="_Toc324147807"/>
      <w:r w:rsidRPr="00BD7610">
        <w:rPr>
          <w:rFonts w:ascii="Times New Roman" w:hAnsi="Times New Roman"/>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A218638" w14:textId="231F39F6" w:rsidR="007C3991" w:rsidRPr="00BD7610" w:rsidRDefault="00865E21" w:rsidP="007C3991">
      <w:pPr>
        <w:rPr>
          <w:rFonts w:ascii="Times New Roman" w:hAnsi="Times New Roman"/>
          <w:b/>
        </w:rPr>
      </w:pPr>
      <w:r w:rsidRPr="00BD7610">
        <w:rPr>
          <w:rFonts w:ascii="Times New Roman" w:hAnsi="Times New Roman"/>
          <w:b/>
        </w:rPr>
        <w:t>Ponuditelj:</w:t>
      </w:r>
      <w:bookmarkEnd w:id="203"/>
      <w:bookmarkEnd w:id="204"/>
      <w:bookmarkEnd w:id="205"/>
      <w:bookmarkEnd w:id="206"/>
    </w:p>
    <w:p w14:paraId="0326DDF3" w14:textId="7FFF44CA" w:rsidR="00865E21" w:rsidRPr="00BD7610" w:rsidRDefault="008D60E0" w:rsidP="007C3991">
      <w:pPr>
        <w:rPr>
          <w:rFonts w:ascii="Times New Roman" w:hAnsi="Times New Roman"/>
          <w:b/>
        </w:rPr>
      </w:pPr>
      <w:r w:rsidRPr="00BD7610">
        <w:rPr>
          <w:rFonts w:ascii="Times New Roman" w:hAnsi="Times New Roman"/>
          <w:bCs/>
          <w:noProof/>
          <w:lang w:eastAsia="hr-HR"/>
        </w:rPr>
        <mc:AlternateContent>
          <mc:Choice Requires="wps">
            <w:drawing>
              <wp:anchor distT="0" distB="0" distL="114300" distR="114300" simplePos="0" relativeHeight="251656192" behindDoc="0" locked="0" layoutInCell="1" allowOverlap="1" wp14:anchorId="64B16BB5" wp14:editId="0B97EC11">
                <wp:simplePos x="0" y="0"/>
                <wp:positionH relativeFrom="column">
                  <wp:posOffset>1695450</wp:posOffset>
                </wp:positionH>
                <wp:positionV relativeFrom="paragraph">
                  <wp:posOffset>231140</wp:posOffset>
                </wp:positionV>
                <wp:extent cx="3920490" cy="0"/>
                <wp:effectExtent l="0" t="0" r="0" b="0"/>
                <wp:wrapNone/>
                <wp:docPr id="3"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204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0CA2E917" id="Line 8"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3.5pt,18.2pt" to="442.2pt,1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"/>
            </w:pict>
          </mc:Fallback>
        </mc:AlternateContent>
      </w:r>
    </w:p>
    <w:p w14:paraId="051D7152" w14:textId="6640AD38" w:rsidR="00315835" w:rsidRPr="00BD7610" w:rsidRDefault="00865E21" w:rsidP="007C3991">
      <w:pPr>
        <w:jc w:val="center"/>
        <w:rPr>
          <w:rFonts w:ascii="Times New Roman" w:hAnsi="Times New Roman"/>
          <w:bCs/>
        </w:rPr>
      </w:pPr>
      <w:r w:rsidRPr="00BD7610">
        <w:rPr>
          <w:rFonts w:ascii="Times New Roman" w:hAnsi="Times New Roman"/>
        </w:rPr>
        <w:tab/>
      </w:r>
      <w:r w:rsidRPr="00BD7610">
        <w:rPr>
          <w:rFonts w:ascii="Times New Roman" w:hAnsi="Times New Roman"/>
          <w:bCs/>
        </w:rPr>
        <w:t xml:space="preserve">                                (ime i prezi</w:t>
      </w:r>
      <w:r w:rsidR="007C3991" w:rsidRPr="00BD7610">
        <w:rPr>
          <w:rFonts w:ascii="Times New Roman" w:hAnsi="Times New Roman"/>
          <w:bCs/>
        </w:rPr>
        <w:t xml:space="preserve">me </w:t>
      </w:r>
      <w:r w:rsidR="00035078" w:rsidRPr="00BD7610">
        <w:rPr>
          <w:rFonts w:ascii="Times New Roman" w:hAnsi="Times New Roman"/>
          <w:bCs/>
        </w:rPr>
        <w:t xml:space="preserve">osobe </w:t>
      </w:r>
      <w:r w:rsidR="007C3991" w:rsidRPr="00BD7610">
        <w:rPr>
          <w:rFonts w:ascii="Times New Roman" w:hAnsi="Times New Roman"/>
          <w:bCs/>
        </w:rPr>
        <w:t xml:space="preserve">ovlaštene </w:t>
      </w:r>
      <w:r w:rsidR="00035078" w:rsidRPr="00BD7610">
        <w:rPr>
          <w:rFonts w:ascii="Times New Roman" w:hAnsi="Times New Roman"/>
          <w:bCs/>
        </w:rPr>
        <w:t xml:space="preserve">za zastupanje </w:t>
      </w:r>
      <w:r w:rsidR="007C3991" w:rsidRPr="00BD7610">
        <w:rPr>
          <w:rFonts w:ascii="Times New Roman" w:hAnsi="Times New Roman"/>
          <w:bCs/>
        </w:rPr>
        <w:t>ponuditelja)</w:t>
      </w:r>
    </w:p>
    <w:bookmarkStart w:id="207" w:name="OLE_LINK1"/>
    <w:bookmarkStart w:id="208" w:name="_Toc324147812"/>
    <w:bookmarkStart w:id="209" w:name="_Toc324148094"/>
    <w:bookmarkStart w:id="210" w:name="_Toc324150033"/>
    <w:p w14:paraId="5591198D" w14:textId="099E1E97" w:rsidR="00E45F2A" w:rsidRDefault="008D60E0" w:rsidP="00676266">
      <w:pPr>
        <w:rPr>
          <w:b/>
          <w:bCs/>
        </w:rPr>
      </w:pPr>
      <w:r w:rsidRPr="00BD7610">
        <w:rPr>
          <w:rFonts w:ascii="Times New Roman" w:hAnsi="Times New Roman"/>
          <w:bCs/>
          <w:noProof/>
          <w:lang w:eastAsia="hr-HR"/>
        </w:rPr>
        <mc:AlternateContent>
          <mc:Choice Requires="wps">
            <w:drawing>
              <wp:anchor distT="0" distB="0" distL="114300" distR="114300" simplePos="0" relativeHeight="251659264" behindDoc="0" locked="0" layoutInCell="1" allowOverlap="1" wp14:anchorId="1F54865C" wp14:editId="68E19522">
                <wp:simplePos x="0" y="0"/>
                <wp:positionH relativeFrom="column">
                  <wp:posOffset>1695450</wp:posOffset>
                </wp:positionH>
                <wp:positionV relativeFrom="paragraph">
                  <wp:posOffset>228600</wp:posOffset>
                </wp:positionV>
                <wp:extent cx="3920490" cy="0"/>
                <wp:effectExtent l="0" t="0" r="0" b="0"/>
                <wp:wrapNone/>
                <wp:docPr id="786048276"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204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6850C383" id="Line 8"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3.5pt,18pt" to="442.2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"/>
            </w:pict>
          </mc:Fallback>
        </mc:AlternateContent>
      </w:r>
    </w:p>
    <w:p w14:paraId="3A8E20FD" w14:textId="77777777" w:rsidR="00B411B5" w:rsidRDefault="00676266" w:rsidP="00B411B5">
      <w:pPr>
        <w:spacing w:after="0"/>
        <w:jc w:val="center"/>
        <w:rPr>
          <w:rFonts w:ascii="Times New Roman" w:hAnsi="Times New Roman"/>
          <w:bCs/>
        </w:rPr>
      </w:pPr>
      <w:r w:rsidRPr="00BD7610">
        <w:rPr>
          <w:rFonts w:ascii="Times New Roman" w:hAnsi="Times New Roman"/>
        </w:rPr>
        <w:tab/>
      </w:r>
      <w:r w:rsidRPr="00BD7610">
        <w:rPr>
          <w:rFonts w:ascii="Times New Roman" w:hAnsi="Times New Roman"/>
          <w:bCs/>
        </w:rPr>
        <w:t xml:space="preserve">                      (</w:t>
      </w:r>
      <w:r>
        <w:rPr>
          <w:rFonts w:ascii="Times New Roman" w:hAnsi="Times New Roman"/>
          <w:bCs/>
        </w:rPr>
        <w:t>potpis i pečat</w:t>
      </w:r>
      <w:r w:rsidR="004A35EA">
        <w:rPr>
          <w:rFonts w:ascii="Times New Roman" w:hAnsi="Times New Roman"/>
          <w:bCs/>
        </w:rPr>
        <w:t>)</w:t>
      </w:r>
      <w:bookmarkStart w:id="211" w:name="_Toc324147808"/>
      <w:bookmarkStart w:id="212" w:name="_Toc324148090"/>
      <w:bookmarkStart w:id="213" w:name="_Toc324150029"/>
      <w:bookmarkStart w:id="214" w:name="_Toc368397003"/>
    </w:p>
    <w:p w14:paraId="79944E3E" w14:textId="77777777" w:rsidR="00D3553C" w:rsidRDefault="00D3553C" w:rsidP="00B411B5">
      <w:pPr>
        <w:spacing w:after="0"/>
        <w:jc w:val="center"/>
        <w:rPr>
          <w:rFonts w:ascii="Times New Roman" w:hAnsi="Times New Roman"/>
          <w:bCs/>
        </w:rPr>
      </w:pPr>
    </w:p>
    <w:p w14:paraId="28B62407" w14:textId="77777777" w:rsidR="00D3553C" w:rsidRDefault="00D3553C" w:rsidP="00DC7BE3">
      <w:pPr>
        <w:spacing w:after="0"/>
        <w:rPr>
          <w:rFonts w:ascii="Times New Roman" w:hAnsi="Times New Roman"/>
          <w:bCs/>
        </w:rPr>
      </w:pPr>
    </w:p>
    <w:p w14:paraId="621A4969" w14:textId="10AD4B8D" w:rsidR="00627F19" w:rsidRPr="004E09F6" w:rsidRDefault="00B411B5" w:rsidP="004E09F6">
      <w:pPr>
        <w:spacing w:after="0" w:line="240" w:lineRule="auto"/>
        <w:rPr>
          <w:rFonts w:ascii="Times New Roman" w:hAnsi="Times New Roman"/>
          <w:bCs/>
        </w:rPr>
      </w:pPr>
      <w:r>
        <w:rPr>
          <w:rFonts w:ascii="Times New Roman" w:hAnsi="Times New Roman"/>
          <w:bCs/>
        </w:rPr>
        <w:br w:type="page"/>
      </w:r>
    </w:p>
    <w:p w14:paraId="18662548" w14:textId="77777777" w:rsidR="00E034FA" w:rsidRPr="00F049DD" w:rsidRDefault="00E034FA" w:rsidP="00F049DD">
      <w:pPr>
        <w:spacing w:after="0"/>
        <w:rPr>
          <w:rFonts w:ascii="Times New Roman" w:hAnsi="Times New Roman"/>
          <w:b/>
          <w:sz w:val="24"/>
          <w:szCs w:val="24"/>
        </w:rPr>
      </w:pPr>
      <w:r w:rsidRPr="00F049DD">
        <w:rPr>
          <w:rFonts w:ascii="Times New Roman" w:hAnsi="Times New Roman"/>
          <w:b/>
          <w:sz w:val="24"/>
          <w:szCs w:val="24"/>
        </w:rPr>
        <w:lastRenderedPageBreak/>
        <w:t>Dodatak Ponudbenom listu</w:t>
      </w:r>
      <w:bookmarkEnd w:id="211"/>
      <w:bookmarkEnd w:id="212"/>
      <w:bookmarkEnd w:id="213"/>
      <w:bookmarkEnd w:id="214"/>
    </w:p>
    <w:p w14:paraId="21B0FD18" w14:textId="77777777" w:rsidR="00E034FA" w:rsidRPr="00406154" w:rsidRDefault="00E034FA" w:rsidP="00E034FA"/>
    <w:p w14:paraId="1DEA5591" w14:textId="77777777" w:rsidR="00E034FA" w:rsidRPr="00BD7610" w:rsidRDefault="00E034FA" w:rsidP="00E034FA">
      <w:pPr>
        <w:ind w:left="-426"/>
        <w:jc w:val="center"/>
        <w:rPr>
          <w:rFonts w:ascii="Times New Roman" w:hAnsi="Times New Roman"/>
          <w:b/>
          <w:bCs/>
          <w:sz w:val="24"/>
          <w:szCs w:val="24"/>
        </w:rPr>
      </w:pPr>
      <w:r w:rsidRPr="00BD7610">
        <w:rPr>
          <w:rFonts w:ascii="Times New Roman" w:hAnsi="Times New Roman"/>
          <w:b/>
          <w:bCs/>
          <w:sz w:val="24"/>
          <w:szCs w:val="24"/>
        </w:rPr>
        <w:t xml:space="preserve">PODACI O ČLANOVIMA ZAJEDNICE </w:t>
      </w:r>
      <w:r w:rsidR="00620AAD">
        <w:rPr>
          <w:rFonts w:ascii="Times New Roman" w:hAnsi="Times New Roman"/>
          <w:b/>
          <w:bCs/>
          <w:sz w:val="24"/>
          <w:szCs w:val="24"/>
        </w:rPr>
        <w:t>GOSPODARSKIH SUBJEKATA</w:t>
      </w:r>
    </w:p>
    <w:p w14:paraId="41E158F8" w14:textId="39168748" w:rsidR="00E034FA" w:rsidRPr="00406154" w:rsidRDefault="00E034FA" w:rsidP="00E034FA">
      <w:pPr>
        <w:ind w:left="-426"/>
        <w:jc w:val="center"/>
        <w:rPr>
          <w:rFonts w:ascii="Times New Roman" w:hAnsi="Times New Roman"/>
          <w:bCs/>
          <w:sz w:val="24"/>
          <w:szCs w:val="24"/>
        </w:rPr>
      </w:pPr>
      <w:r w:rsidRPr="00BD7610">
        <w:rPr>
          <w:rFonts w:ascii="Times New Roman" w:hAnsi="Times New Roman"/>
          <w:bCs/>
          <w:sz w:val="24"/>
          <w:szCs w:val="24"/>
        </w:rPr>
        <w:t xml:space="preserve">(priložiti samo u slučaju zajednice </w:t>
      </w:r>
      <w:r w:rsidR="00620AAD">
        <w:rPr>
          <w:rFonts w:ascii="Times New Roman" w:hAnsi="Times New Roman"/>
          <w:bCs/>
          <w:sz w:val="24"/>
          <w:szCs w:val="24"/>
        </w:rPr>
        <w:t>gospodarskih subjekata</w:t>
      </w:r>
      <w:r w:rsidR="00A13A45" w:rsidRPr="00BD7610">
        <w:rPr>
          <w:rStyle w:val="Referencafusnote"/>
          <w:rFonts w:ascii="Times New Roman" w:hAnsi="Times New Roman"/>
          <w:sz w:val="24"/>
          <w:szCs w:val="24"/>
        </w:rPr>
        <w:footnoteReference w:id="3"/>
      </w:r>
      <w:r w:rsidRPr="00BD7610">
        <w:rPr>
          <w:rFonts w:ascii="Times New Roman" w:hAnsi="Times New Roman"/>
          <w:bCs/>
          <w:sz w:val="24"/>
          <w:szCs w:val="24"/>
        </w:rPr>
        <w:t>)</w:t>
      </w:r>
    </w:p>
    <w:bookmarkEnd w:id="207"/>
    <w:p w14:paraId="7ABCD908" w14:textId="77777777" w:rsidR="000731FD" w:rsidRPr="000E0CF5" w:rsidRDefault="000731FD" w:rsidP="00562FA3">
      <w:pPr>
        <w:pStyle w:val="Odlomakpopisa"/>
        <w:numPr>
          <w:ilvl w:val="0"/>
          <w:numId w:val="5"/>
        </w:numPr>
        <w:spacing w:after="0"/>
        <w:jc w:val="both"/>
        <w:rPr>
          <w:rFonts w:ascii="Times New Roman" w:hAnsi="Times New Roman"/>
          <w:sz w:val="24"/>
          <w:szCs w:val="24"/>
        </w:rPr>
      </w:pPr>
    </w:p>
    <w:p w14:paraId="39DEEF28" w14:textId="77777777" w:rsidR="000731FD" w:rsidRPr="00BD7610" w:rsidRDefault="000731FD" w:rsidP="000731FD">
      <w:pPr>
        <w:spacing w:before="60" w:after="0" w:line="240" w:lineRule="auto"/>
        <w:ind w:left="-425"/>
        <w:jc w:val="both"/>
        <w:rPr>
          <w:rFonts w:ascii="Times New Roman" w:hAnsi="Times New Roman"/>
          <w:sz w:val="24"/>
          <w:szCs w:val="24"/>
        </w:rPr>
      </w:pPr>
      <w:r w:rsidRPr="00BD7610">
        <w:rPr>
          <w:rFonts w:ascii="Times New Roman" w:hAnsi="Times New Roman"/>
          <w:sz w:val="24"/>
          <w:szCs w:val="24"/>
        </w:rPr>
        <w:t>Naziv člana zajednice</w:t>
      </w:r>
      <w:r>
        <w:rPr>
          <w:rFonts w:ascii="Times New Roman" w:hAnsi="Times New Roman"/>
          <w:sz w:val="24"/>
          <w:szCs w:val="24"/>
        </w:rPr>
        <w:t xml:space="preserve"> ovlaštenog za komunikaciju:_______</w:t>
      </w:r>
      <w:r w:rsidRPr="00BD7610">
        <w:rPr>
          <w:rFonts w:ascii="Times New Roman" w:hAnsi="Times New Roman"/>
          <w:sz w:val="24"/>
          <w:szCs w:val="24"/>
        </w:rPr>
        <w:t>______________________________</w:t>
      </w:r>
    </w:p>
    <w:p w14:paraId="3889B70F" w14:textId="77777777" w:rsidR="000731FD" w:rsidRPr="00BD7610" w:rsidRDefault="000731FD" w:rsidP="000731FD">
      <w:pPr>
        <w:spacing w:before="60" w:after="0" w:line="240" w:lineRule="auto"/>
        <w:ind w:left="-425"/>
        <w:jc w:val="both"/>
        <w:rPr>
          <w:rFonts w:ascii="Times New Roman" w:hAnsi="Times New Roman"/>
          <w:sz w:val="24"/>
          <w:szCs w:val="24"/>
        </w:rPr>
      </w:pPr>
      <w:r w:rsidRPr="00BD7610">
        <w:rPr>
          <w:rFonts w:ascii="Times New Roman" w:hAnsi="Times New Roman"/>
          <w:sz w:val="24"/>
          <w:szCs w:val="24"/>
        </w:rPr>
        <w:t>Adresa:________________________________________________________________________</w:t>
      </w:r>
    </w:p>
    <w:p w14:paraId="16409903" w14:textId="77777777" w:rsidR="000731FD" w:rsidRPr="00BD7610" w:rsidRDefault="000731FD" w:rsidP="000731FD">
      <w:pPr>
        <w:spacing w:before="60" w:after="0" w:line="240" w:lineRule="auto"/>
        <w:ind w:left="-425"/>
        <w:jc w:val="both"/>
        <w:rPr>
          <w:rFonts w:ascii="Times New Roman" w:hAnsi="Times New Roman"/>
          <w:sz w:val="24"/>
          <w:szCs w:val="24"/>
        </w:rPr>
      </w:pPr>
      <w:r w:rsidRPr="00BD7610">
        <w:rPr>
          <w:rFonts w:ascii="Times New Roman" w:hAnsi="Times New Roman"/>
          <w:sz w:val="24"/>
          <w:szCs w:val="24"/>
        </w:rPr>
        <w:t>OIB</w:t>
      </w:r>
      <w:r w:rsidRPr="00BD7610">
        <w:rPr>
          <w:rStyle w:val="Referencafusnote"/>
          <w:rFonts w:ascii="Times New Roman" w:hAnsi="Times New Roman"/>
          <w:sz w:val="24"/>
          <w:szCs w:val="24"/>
        </w:rPr>
        <w:footnoteReference w:id="4"/>
      </w:r>
      <w:r w:rsidRPr="00BD7610">
        <w:rPr>
          <w:rFonts w:ascii="Times New Roman" w:hAnsi="Times New Roman"/>
          <w:sz w:val="24"/>
          <w:szCs w:val="24"/>
        </w:rPr>
        <w:t>: _________________________________________________________________________</w:t>
      </w:r>
    </w:p>
    <w:p w14:paraId="473AC468" w14:textId="77777777" w:rsidR="000731FD" w:rsidRPr="00BD7610" w:rsidRDefault="000731FD" w:rsidP="000731FD">
      <w:pPr>
        <w:spacing w:before="60" w:after="0" w:line="240" w:lineRule="auto"/>
        <w:ind w:left="-425"/>
        <w:jc w:val="both"/>
        <w:rPr>
          <w:rFonts w:ascii="Times New Roman" w:hAnsi="Times New Roman"/>
          <w:sz w:val="24"/>
          <w:szCs w:val="24"/>
        </w:rPr>
      </w:pPr>
      <w:r>
        <w:rPr>
          <w:rFonts w:ascii="Times New Roman" w:hAnsi="Times New Roman"/>
          <w:sz w:val="24"/>
          <w:szCs w:val="24"/>
        </w:rPr>
        <w:t>IBAN</w:t>
      </w:r>
      <w:r w:rsidRPr="00BD7610">
        <w:rPr>
          <w:rFonts w:ascii="Times New Roman" w:hAnsi="Times New Roman"/>
          <w:sz w:val="24"/>
          <w:szCs w:val="24"/>
        </w:rPr>
        <w:t>:__</w:t>
      </w:r>
      <w:r>
        <w:rPr>
          <w:rFonts w:ascii="Times New Roman" w:hAnsi="Times New Roman"/>
          <w:sz w:val="24"/>
          <w:szCs w:val="24"/>
        </w:rPr>
        <w:t>___________</w:t>
      </w:r>
      <w:r w:rsidRPr="00BD7610">
        <w:rPr>
          <w:rFonts w:ascii="Times New Roman" w:hAnsi="Times New Roman"/>
          <w:sz w:val="24"/>
          <w:szCs w:val="24"/>
        </w:rPr>
        <w:t>____________________________________________________________</w:t>
      </w:r>
    </w:p>
    <w:p w14:paraId="348DAC17" w14:textId="77777777" w:rsidR="000731FD" w:rsidRPr="00BD7610" w:rsidRDefault="000731FD" w:rsidP="000731FD">
      <w:pPr>
        <w:spacing w:before="60" w:after="0" w:line="240" w:lineRule="auto"/>
        <w:ind w:left="-425"/>
        <w:jc w:val="both"/>
        <w:rPr>
          <w:rFonts w:ascii="Times New Roman" w:hAnsi="Times New Roman"/>
          <w:sz w:val="24"/>
          <w:szCs w:val="24"/>
        </w:rPr>
      </w:pPr>
      <w:r>
        <w:rPr>
          <w:rFonts w:ascii="Times New Roman" w:hAnsi="Times New Roman"/>
          <w:sz w:val="24"/>
          <w:szCs w:val="24"/>
        </w:rPr>
        <w:t>Član zajednice</w:t>
      </w:r>
      <w:r w:rsidRPr="00BD7610">
        <w:rPr>
          <w:rFonts w:ascii="Times New Roman" w:hAnsi="Times New Roman"/>
          <w:sz w:val="24"/>
          <w:szCs w:val="24"/>
        </w:rPr>
        <w:t xml:space="preserve"> je u sustavu PDV-</w:t>
      </w:r>
      <w:r>
        <w:rPr>
          <w:rFonts w:ascii="Times New Roman" w:hAnsi="Times New Roman"/>
          <w:sz w:val="24"/>
          <w:szCs w:val="24"/>
        </w:rPr>
        <w:t>a</w:t>
      </w:r>
      <w:r w:rsidRPr="00BD7610">
        <w:rPr>
          <w:rFonts w:ascii="Times New Roman" w:hAnsi="Times New Roman"/>
          <w:sz w:val="24"/>
          <w:szCs w:val="24"/>
        </w:rPr>
        <w:t>: DA / NE</w:t>
      </w:r>
    </w:p>
    <w:p w14:paraId="3A0FADD2" w14:textId="77777777" w:rsidR="000731FD" w:rsidRPr="00BD7610" w:rsidRDefault="000731FD" w:rsidP="000731FD">
      <w:pPr>
        <w:spacing w:before="60" w:after="0" w:line="240" w:lineRule="auto"/>
        <w:ind w:left="-425"/>
        <w:jc w:val="both"/>
        <w:rPr>
          <w:rFonts w:ascii="Times New Roman" w:hAnsi="Times New Roman"/>
          <w:sz w:val="24"/>
          <w:szCs w:val="24"/>
        </w:rPr>
      </w:pPr>
      <w:r>
        <w:rPr>
          <w:rFonts w:ascii="Times New Roman" w:hAnsi="Times New Roman"/>
          <w:sz w:val="24"/>
          <w:szCs w:val="24"/>
        </w:rPr>
        <w:t>Kontakt podaci</w:t>
      </w:r>
      <w:r w:rsidRPr="00BD7610">
        <w:rPr>
          <w:rFonts w:ascii="Times New Roman" w:hAnsi="Times New Roman"/>
          <w:sz w:val="24"/>
          <w:szCs w:val="24"/>
        </w:rPr>
        <w:t>: _________________________________________________________________</w:t>
      </w:r>
    </w:p>
    <w:p w14:paraId="068C255D" w14:textId="77777777" w:rsidR="000731FD" w:rsidRPr="00BD7610" w:rsidRDefault="000731FD" w:rsidP="000731FD">
      <w:pPr>
        <w:spacing w:before="60" w:after="0" w:line="240" w:lineRule="auto"/>
        <w:ind w:left="-425"/>
        <w:rPr>
          <w:rFonts w:ascii="Times New Roman" w:hAnsi="Times New Roman"/>
          <w:sz w:val="24"/>
          <w:szCs w:val="24"/>
        </w:rPr>
      </w:pPr>
      <w:r>
        <w:rPr>
          <w:rFonts w:ascii="Times New Roman" w:hAnsi="Times New Roman"/>
          <w:sz w:val="24"/>
          <w:szCs w:val="24"/>
        </w:rPr>
        <w:t>Dio predmeta koji će izvršavati</w:t>
      </w:r>
      <w:r w:rsidRPr="00BD7610">
        <w:rPr>
          <w:rFonts w:ascii="Times New Roman" w:hAnsi="Times New Roman"/>
          <w:sz w:val="24"/>
          <w:szCs w:val="24"/>
        </w:rPr>
        <w:t>:</w:t>
      </w:r>
      <w:r>
        <w:rPr>
          <w:rFonts w:ascii="Times New Roman" w:hAnsi="Times New Roman"/>
          <w:sz w:val="24"/>
          <w:szCs w:val="24"/>
        </w:rPr>
        <w:t>_</w:t>
      </w:r>
      <w:r w:rsidRPr="00BD7610">
        <w:rPr>
          <w:rFonts w:ascii="Times New Roman" w:hAnsi="Times New Roman"/>
          <w:sz w:val="24"/>
          <w:szCs w:val="24"/>
        </w:rPr>
        <w:t>__________________________________________</w:t>
      </w:r>
      <w:r>
        <w:rPr>
          <w:rFonts w:ascii="Times New Roman" w:hAnsi="Times New Roman"/>
          <w:sz w:val="24"/>
          <w:szCs w:val="24"/>
        </w:rPr>
        <w:t>_______</w:t>
      </w:r>
      <w:r w:rsidRPr="00BD7610">
        <w:rPr>
          <w:rFonts w:ascii="Times New Roman" w:hAnsi="Times New Roman"/>
          <w:sz w:val="24"/>
          <w:szCs w:val="24"/>
        </w:rPr>
        <w:t>___</w:t>
      </w:r>
    </w:p>
    <w:p w14:paraId="49820C9E" w14:textId="77777777" w:rsidR="000731FD" w:rsidRPr="00BD7610" w:rsidRDefault="000731FD" w:rsidP="000731FD">
      <w:pPr>
        <w:spacing w:before="60" w:after="0" w:line="240" w:lineRule="auto"/>
        <w:ind w:left="-425"/>
        <w:rPr>
          <w:rFonts w:ascii="Times New Roman" w:hAnsi="Times New Roman"/>
          <w:sz w:val="24"/>
          <w:szCs w:val="24"/>
        </w:rPr>
      </w:pPr>
      <w:r>
        <w:rPr>
          <w:rFonts w:ascii="Times New Roman" w:hAnsi="Times New Roman"/>
          <w:sz w:val="24"/>
          <w:szCs w:val="24"/>
        </w:rPr>
        <w:t>Količinski / vrijednosni / postotni dio</w:t>
      </w:r>
      <w:r w:rsidRPr="00BD7610">
        <w:rPr>
          <w:rFonts w:ascii="Times New Roman" w:hAnsi="Times New Roman"/>
          <w:sz w:val="24"/>
          <w:szCs w:val="24"/>
        </w:rPr>
        <w:t>: ______________________________________</w:t>
      </w:r>
      <w:r>
        <w:rPr>
          <w:rFonts w:ascii="Times New Roman" w:hAnsi="Times New Roman"/>
          <w:sz w:val="24"/>
          <w:szCs w:val="24"/>
        </w:rPr>
        <w:t>_______</w:t>
      </w:r>
      <w:r w:rsidRPr="00BD7610">
        <w:rPr>
          <w:rFonts w:ascii="Times New Roman" w:hAnsi="Times New Roman"/>
          <w:sz w:val="24"/>
          <w:szCs w:val="24"/>
        </w:rPr>
        <w:t>___</w:t>
      </w:r>
    </w:p>
    <w:p w14:paraId="1D2AED35" w14:textId="77777777" w:rsidR="000731FD" w:rsidRDefault="000731FD" w:rsidP="000731FD">
      <w:pPr>
        <w:spacing w:after="0"/>
        <w:ind w:left="3544" w:firstLine="708"/>
        <w:rPr>
          <w:rFonts w:ascii="Times New Roman" w:hAnsi="Times New Roman"/>
          <w:sz w:val="24"/>
          <w:szCs w:val="24"/>
        </w:rPr>
      </w:pPr>
    </w:p>
    <w:p w14:paraId="12DABBA2" w14:textId="77777777" w:rsidR="000731FD" w:rsidRPr="00BD7610" w:rsidRDefault="000731FD" w:rsidP="000731FD">
      <w:pPr>
        <w:spacing w:after="0"/>
        <w:ind w:left="3544" w:firstLine="708"/>
        <w:rPr>
          <w:rFonts w:ascii="Times New Roman" w:hAnsi="Times New Roman"/>
          <w:sz w:val="24"/>
          <w:szCs w:val="24"/>
        </w:rPr>
      </w:pPr>
    </w:p>
    <w:p w14:paraId="6C5D0439" w14:textId="77777777" w:rsidR="000731FD" w:rsidRPr="00BD7610" w:rsidRDefault="000731FD" w:rsidP="000731FD">
      <w:pPr>
        <w:spacing w:after="120"/>
        <w:ind w:left="3540" w:firstLine="708"/>
        <w:rPr>
          <w:rFonts w:ascii="Times New Roman" w:hAnsi="Times New Roman"/>
          <w:sz w:val="24"/>
          <w:szCs w:val="24"/>
        </w:rPr>
      </w:pPr>
      <w:r w:rsidRPr="00BD7610">
        <w:rPr>
          <w:rFonts w:ascii="Times New Roman" w:hAnsi="Times New Roman"/>
          <w:sz w:val="24"/>
          <w:szCs w:val="24"/>
        </w:rPr>
        <w:t xml:space="preserve">    Za člana zajednice </w:t>
      </w:r>
      <w:r>
        <w:rPr>
          <w:rFonts w:ascii="Times New Roman" w:hAnsi="Times New Roman"/>
          <w:sz w:val="24"/>
          <w:szCs w:val="24"/>
        </w:rPr>
        <w:t>gospodarskih subjekata</w:t>
      </w:r>
      <w:r w:rsidRPr="00BD7610">
        <w:rPr>
          <w:rFonts w:ascii="Times New Roman" w:hAnsi="Times New Roman"/>
          <w:sz w:val="24"/>
          <w:szCs w:val="24"/>
        </w:rPr>
        <w:t>:</w:t>
      </w:r>
    </w:p>
    <w:p w14:paraId="4777FEC2" w14:textId="77777777" w:rsidR="000731FD" w:rsidRPr="00BD7610" w:rsidRDefault="000731FD" w:rsidP="000731FD">
      <w:pPr>
        <w:spacing w:after="0"/>
        <w:rPr>
          <w:rFonts w:ascii="Times New Roman" w:hAnsi="Times New Roman"/>
          <w:sz w:val="24"/>
          <w:szCs w:val="24"/>
        </w:rPr>
      </w:pP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t>M.P.</w:t>
      </w:r>
    </w:p>
    <w:p w14:paraId="617542A6" w14:textId="77777777" w:rsidR="000731FD" w:rsidRPr="00BD7610" w:rsidRDefault="000731FD" w:rsidP="000731FD">
      <w:pPr>
        <w:spacing w:after="0" w:line="240" w:lineRule="auto"/>
        <w:rPr>
          <w:rFonts w:ascii="Times New Roman" w:hAnsi="Times New Roman"/>
          <w:sz w:val="24"/>
          <w:szCs w:val="24"/>
        </w:rPr>
      </w:pP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t xml:space="preserve">          ______________________________</w:t>
      </w:r>
    </w:p>
    <w:p w14:paraId="6A8AC2E7" w14:textId="77777777" w:rsidR="000731FD" w:rsidRPr="00BD7610" w:rsidRDefault="000731FD" w:rsidP="000731FD">
      <w:pPr>
        <w:spacing w:after="0" w:line="240" w:lineRule="auto"/>
        <w:rPr>
          <w:rFonts w:ascii="Times New Roman" w:hAnsi="Times New Roman"/>
          <w:sz w:val="24"/>
          <w:szCs w:val="24"/>
        </w:rPr>
      </w:pP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t>(ime, prezime, funkcija i potpis ovlaštene osobe)</w:t>
      </w:r>
    </w:p>
    <w:p w14:paraId="686407A2" w14:textId="77777777" w:rsidR="000731FD" w:rsidRPr="00E14796" w:rsidRDefault="000731FD" w:rsidP="000731FD">
      <w:pPr>
        <w:spacing w:after="0"/>
        <w:ind w:left="-426"/>
        <w:jc w:val="both"/>
        <w:rPr>
          <w:rFonts w:ascii="Times New Roman" w:hAnsi="Times New Roman"/>
          <w:sz w:val="16"/>
          <w:szCs w:val="16"/>
        </w:rPr>
      </w:pPr>
    </w:p>
    <w:p w14:paraId="6085CB62" w14:textId="77777777" w:rsidR="000731FD" w:rsidRPr="00BD7610" w:rsidRDefault="000731FD" w:rsidP="000731FD">
      <w:pPr>
        <w:spacing w:after="0"/>
        <w:ind w:left="-426"/>
        <w:jc w:val="both"/>
        <w:rPr>
          <w:rFonts w:ascii="Times New Roman" w:hAnsi="Times New Roman"/>
          <w:sz w:val="24"/>
          <w:szCs w:val="24"/>
        </w:rPr>
      </w:pPr>
      <w:r w:rsidRPr="00BD7610">
        <w:rPr>
          <w:rFonts w:ascii="Times New Roman" w:hAnsi="Times New Roman"/>
          <w:sz w:val="24"/>
          <w:szCs w:val="24"/>
        </w:rPr>
        <w:t>2)</w:t>
      </w:r>
    </w:p>
    <w:p w14:paraId="07D86046" w14:textId="77777777" w:rsidR="000731FD" w:rsidRPr="00BD7610" w:rsidRDefault="000731FD" w:rsidP="000731FD">
      <w:pPr>
        <w:spacing w:before="60" w:after="0" w:line="240" w:lineRule="auto"/>
        <w:ind w:left="-425"/>
        <w:jc w:val="both"/>
        <w:rPr>
          <w:rFonts w:ascii="Times New Roman" w:hAnsi="Times New Roman"/>
          <w:sz w:val="24"/>
          <w:szCs w:val="24"/>
        </w:rPr>
      </w:pPr>
      <w:r w:rsidRPr="00BD7610">
        <w:rPr>
          <w:rFonts w:ascii="Times New Roman" w:hAnsi="Times New Roman"/>
          <w:sz w:val="24"/>
          <w:szCs w:val="24"/>
        </w:rPr>
        <w:t>Naziv člana zajednice</w:t>
      </w:r>
      <w:r>
        <w:rPr>
          <w:rFonts w:ascii="Times New Roman" w:hAnsi="Times New Roman"/>
          <w:sz w:val="24"/>
          <w:szCs w:val="24"/>
        </w:rPr>
        <w:t>:_______</w:t>
      </w:r>
      <w:r w:rsidRPr="00BD7610">
        <w:rPr>
          <w:rFonts w:ascii="Times New Roman" w:hAnsi="Times New Roman"/>
          <w:sz w:val="24"/>
          <w:szCs w:val="24"/>
        </w:rPr>
        <w:t>_</w:t>
      </w:r>
      <w:r>
        <w:rPr>
          <w:rFonts w:ascii="Times New Roman" w:hAnsi="Times New Roman"/>
          <w:sz w:val="24"/>
          <w:szCs w:val="24"/>
        </w:rPr>
        <w:t>_</w:t>
      </w:r>
      <w:r w:rsidRPr="00BD7610">
        <w:rPr>
          <w:rFonts w:ascii="Times New Roman" w:hAnsi="Times New Roman"/>
          <w:sz w:val="24"/>
          <w:szCs w:val="24"/>
        </w:rPr>
        <w:t>__</w:t>
      </w:r>
      <w:r>
        <w:rPr>
          <w:rFonts w:ascii="Times New Roman" w:hAnsi="Times New Roman"/>
          <w:sz w:val="24"/>
          <w:szCs w:val="24"/>
        </w:rPr>
        <w:t>___________________</w:t>
      </w:r>
      <w:r w:rsidRPr="00BD7610">
        <w:rPr>
          <w:rFonts w:ascii="Times New Roman" w:hAnsi="Times New Roman"/>
          <w:sz w:val="24"/>
          <w:szCs w:val="24"/>
        </w:rPr>
        <w:t>______________________________</w:t>
      </w:r>
    </w:p>
    <w:p w14:paraId="12F1FF9A" w14:textId="77777777" w:rsidR="000731FD" w:rsidRPr="00BD7610" w:rsidRDefault="000731FD" w:rsidP="000731FD">
      <w:pPr>
        <w:spacing w:before="60" w:after="0" w:line="240" w:lineRule="auto"/>
        <w:ind w:left="-425"/>
        <w:jc w:val="both"/>
        <w:rPr>
          <w:rFonts w:ascii="Times New Roman" w:hAnsi="Times New Roman"/>
          <w:sz w:val="24"/>
          <w:szCs w:val="24"/>
        </w:rPr>
      </w:pPr>
      <w:r w:rsidRPr="00BD7610">
        <w:rPr>
          <w:rFonts w:ascii="Times New Roman" w:hAnsi="Times New Roman"/>
          <w:sz w:val="24"/>
          <w:szCs w:val="24"/>
        </w:rPr>
        <w:t>Adresa:________________________________________________________________________</w:t>
      </w:r>
    </w:p>
    <w:p w14:paraId="68E763D3" w14:textId="77777777" w:rsidR="000731FD" w:rsidRPr="00BD7610" w:rsidRDefault="000731FD" w:rsidP="000731FD">
      <w:pPr>
        <w:spacing w:before="60" w:after="0" w:line="240" w:lineRule="auto"/>
        <w:ind w:left="-425"/>
        <w:jc w:val="both"/>
        <w:rPr>
          <w:rFonts w:ascii="Times New Roman" w:hAnsi="Times New Roman"/>
          <w:sz w:val="24"/>
          <w:szCs w:val="24"/>
        </w:rPr>
      </w:pPr>
      <w:r w:rsidRPr="00BD7610">
        <w:rPr>
          <w:rFonts w:ascii="Times New Roman" w:hAnsi="Times New Roman"/>
          <w:sz w:val="24"/>
          <w:szCs w:val="24"/>
        </w:rPr>
        <w:t>OIB</w:t>
      </w:r>
      <w:r w:rsidRPr="00BD7610">
        <w:rPr>
          <w:rStyle w:val="Referencafusnote"/>
          <w:rFonts w:ascii="Times New Roman" w:hAnsi="Times New Roman"/>
          <w:sz w:val="24"/>
          <w:szCs w:val="24"/>
        </w:rPr>
        <w:footnoteReference w:id="5"/>
      </w:r>
      <w:r w:rsidRPr="00BD7610">
        <w:rPr>
          <w:rFonts w:ascii="Times New Roman" w:hAnsi="Times New Roman"/>
          <w:sz w:val="24"/>
          <w:szCs w:val="24"/>
        </w:rPr>
        <w:t>: _________________________________________________________________________</w:t>
      </w:r>
    </w:p>
    <w:p w14:paraId="0FED8E4A" w14:textId="77777777" w:rsidR="000731FD" w:rsidRPr="00BD7610" w:rsidRDefault="000731FD" w:rsidP="000731FD">
      <w:pPr>
        <w:spacing w:before="60" w:after="0" w:line="240" w:lineRule="auto"/>
        <w:ind w:left="-425"/>
        <w:jc w:val="both"/>
        <w:rPr>
          <w:rFonts w:ascii="Times New Roman" w:hAnsi="Times New Roman"/>
          <w:sz w:val="24"/>
          <w:szCs w:val="24"/>
        </w:rPr>
      </w:pPr>
      <w:r>
        <w:rPr>
          <w:rFonts w:ascii="Times New Roman" w:hAnsi="Times New Roman"/>
          <w:sz w:val="24"/>
          <w:szCs w:val="24"/>
        </w:rPr>
        <w:t>IBAN</w:t>
      </w:r>
      <w:r w:rsidRPr="00BD7610">
        <w:rPr>
          <w:rFonts w:ascii="Times New Roman" w:hAnsi="Times New Roman"/>
          <w:sz w:val="24"/>
          <w:szCs w:val="24"/>
        </w:rPr>
        <w:t>:__</w:t>
      </w:r>
      <w:r>
        <w:rPr>
          <w:rFonts w:ascii="Times New Roman" w:hAnsi="Times New Roman"/>
          <w:sz w:val="24"/>
          <w:szCs w:val="24"/>
        </w:rPr>
        <w:t>___________</w:t>
      </w:r>
      <w:r w:rsidRPr="00BD7610">
        <w:rPr>
          <w:rFonts w:ascii="Times New Roman" w:hAnsi="Times New Roman"/>
          <w:sz w:val="24"/>
          <w:szCs w:val="24"/>
        </w:rPr>
        <w:t>____________________________________________________________</w:t>
      </w:r>
    </w:p>
    <w:p w14:paraId="2778714B" w14:textId="77777777" w:rsidR="000731FD" w:rsidRPr="00BD7610" w:rsidRDefault="000731FD" w:rsidP="000731FD">
      <w:pPr>
        <w:spacing w:before="60" w:after="0" w:line="240" w:lineRule="auto"/>
        <w:ind w:left="-425"/>
        <w:jc w:val="both"/>
        <w:rPr>
          <w:rFonts w:ascii="Times New Roman" w:hAnsi="Times New Roman"/>
          <w:sz w:val="24"/>
          <w:szCs w:val="24"/>
        </w:rPr>
      </w:pPr>
      <w:r>
        <w:rPr>
          <w:rFonts w:ascii="Times New Roman" w:hAnsi="Times New Roman"/>
          <w:sz w:val="24"/>
          <w:szCs w:val="24"/>
        </w:rPr>
        <w:t>Član zajednice</w:t>
      </w:r>
      <w:r w:rsidRPr="00BD7610">
        <w:rPr>
          <w:rFonts w:ascii="Times New Roman" w:hAnsi="Times New Roman"/>
          <w:sz w:val="24"/>
          <w:szCs w:val="24"/>
        </w:rPr>
        <w:t xml:space="preserve"> je u sustavu PDV-</w:t>
      </w:r>
      <w:r>
        <w:rPr>
          <w:rFonts w:ascii="Times New Roman" w:hAnsi="Times New Roman"/>
          <w:sz w:val="24"/>
          <w:szCs w:val="24"/>
        </w:rPr>
        <w:t>a</w:t>
      </w:r>
      <w:r w:rsidRPr="00BD7610">
        <w:rPr>
          <w:rFonts w:ascii="Times New Roman" w:hAnsi="Times New Roman"/>
          <w:sz w:val="24"/>
          <w:szCs w:val="24"/>
        </w:rPr>
        <w:t>: DA / NE</w:t>
      </w:r>
    </w:p>
    <w:p w14:paraId="529F1DDE" w14:textId="77777777" w:rsidR="000731FD" w:rsidRPr="00BD7610" w:rsidRDefault="000731FD" w:rsidP="000731FD">
      <w:pPr>
        <w:spacing w:before="60" w:after="0" w:line="240" w:lineRule="auto"/>
        <w:ind w:left="-425"/>
        <w:jc w:val="both"/>
        <w:rPr>
          <w:rFonts w:ascii="Times New Roman" w:hAnsi="Times New Roman"/>
          <w:sz w:val="24"/>
          <w:szCs w:val="24"/>
        </w:rPr>
      </w:pPr>
      <w:r>
        <w:rPr>
          <w:rFonts w:ascii="Times New Roman" w:hAnsi="Times New Roman"/>
          <w:sz w:val="24"/>
          <w:szCs w:val="24"/>
        </w:rPr>
        <w:t>Kontakt podaci</w:t>
      </w:r>
      <w:r w:rsidRPr="00BD7610">
        <w:rPr>
          <w:rFonts w:ascii="Times New Roman" w:hAnsi="Times New Roman"/>
          <w:sz w:val="24"/>
          <w:szCs w:val="24"/>
        </w:rPr>
        <w:t>: _________________________________________________________________</w:t>
      </w:r>
    </w:p>
    <w:p w14:paraId="3D499C66" w14:textId="77777777" w:rsidR="000731FD" w:rsidRPr="00BD7610" w:rsidRDefault="000731FD" w:rsidP="000731FD">
      <w:pPr>
        <w:spacing w:before="60" w:after="0" w:line="240" w:lineRule="auto"/>
        <w:ind w:left="-425"/>
        <w:rPr>
          <w:rFonts w:ascii="Times New Roman" w:hAnsi="Times New Roman"/>
          <w:sz w:val="24"/>
          <w:szCs w:val="24"/>
        </w:rPr>
      </w:pPr>
      <w:r>
        <w:rPr>
          <w:rFonts w:ascii="Times New Roman" w:hAnsi="Times New Roman"/>
          <w:sz w:val="24"/>
          <w:szCs w:val="24"/>
        </w:rPr>
        <w:t>Dio predmeta koji će izvršavati</w:t>
      </w:r>
      <w:r w:rsidRPr="00BD7610">
        <w:rPr>
          <w:rFonts w:ascii="Times New Roman" w:hAnsi="Times New Roman"/>
          <w:sz w:val="24"/>
          <w:szCs w:val="24"/>
        </w:rPr>
        <w:t>:</w:t>
      </w:r>
      <w:r>
        <w:rPr>
          <w:rFonts w:ascii="Times New Roman" w:hAnsi="Times New Roman"/>
          <w:sz w:val="24"/>
          <w:szCs w:val="24"/>
        </w:rPr>
        <w:t>_</w:t>
      </w:r>
      <w:r w:rsidRPr="00BD7610">
        <w:rPr>
          <w:rFonts w:ascii="Times New Roman" w:hAnsi="Times New Roman"/>
          <w:sz w:val="24"/>
          <w:szCs w:val="24"/>
        </w:rPr>
        <w:t>__________________________________________</w:t>
      </w:r>
      <w:r>
        <w:rPr>
          <w:rFonts w:ascii="Times New Roman" w:hAnsi="Times New Roman"/>
          <w:sz w:val="24"/>
          <w:szCs w:val="24"/>
        </w:rPr>
        <w:t>_______</w:t>
      </w:r>
      <w:r w:rsidRPr="00BD7610">
        <w:rPr>
          <w:rFonts w:ascii="Times New Roman" w:hAnsi="Times New Roman"/>
          <w:sz w:val="24"/>
          <w:szCs w:val="24"/>
        </w:rPr>
        <w:t>___</w:t>
      </w:r>
    </w:p>
    <w:p w14:paraId="4C01CB39" w14:textId="77777777" w:rsidR="000731FD" w:rsidRPr="00BD7610" w:rsidRDefault="000731FD" w:rsidP="000731FD">
      <w:pPr>
        <w:spacing w:before="60" w:after="0" w:line="240" w:lineRule="auto"/>
        <w:ind w:left="-425"/>
        <w:rPr>
          <w:rFonts w:ascii="Times New Roman" w:hAnsi="Times New Roman"/>
          <w:sz w:val="24"/>
          <w:szCs w:val="24"/>
        </w:rPr>
      </w:pPr>
      <w:r>
        <w:rPr>
          <w:rFonts w:ascii="Times New Roman" w:hAnsi="Times New Roman"/>
          <w:sz w:val="24"/>
          <w:szCs w:val="24"/>
        </w:rPr>
        <w:t>Količinski / vrijednosni / postotni dio</w:t>
      </w:r>
      <w:r w:rsidRPr="00BD7610">
        <w:rPr>
          <w:rFonts w:ascii="Times New Roman" w:hAnsi="Times New Roman"/>
          <w:sz w:val="24"/>
          <w:szCs w:val="24"/>
        </w:rPr>
        <w:t>: ______________________________________</w:t>
      </w:r>
      <w:r>
        <w:rPr>
          <w:rFonts w:ascii="Times New Roman" w:hAnsi="Times New Roman"/>
          <w:sz w:val="24"/>
          <w:szCs w:val="24"/>
        </w:rPr>
        <w:t>_______</w:t>
      </w:r>
      <w:r w:rsidRPr="00BD7610">
        <w:rPr>
          <w:rFonts w:ascii="Times New Roman" w:hAnsi="Times New Roman"/>
          <w:sz w:val="24"/>
          <w:szCs w:val="24"/>
        </w:rPr>
        <w:t>___</w:t>
      </w:r>
    </w:p>
    <w:p w14:paraId="7BDE1F32" w14:textId="77777777" w:rsidR="000731FD" w:rsidRDefault="000731FD" w:rsidP="000731FD">
      <w:pPr>
        <w:spacing w:after="0"/>
        <w:ind w:left="3540" w:firstLine="708"/>
        <w:rPr>
          <w:rFonts w:ascii="Times New Roman" w:hAnsi="Times New Roman"/>
          <w:sz w:val="24"/>
          <w:szCs w:val="24"/>
        </w:rPr>
      </w:pPr>
    </w:p>
    <w:p w14:paraId="135FCB09" w14:textId="77777777" w:rsidR="000731FD" w:rsidRDefault="000731FD" w:rsidP="000731FD">
      <w:pPr>
        <w:spacing w:after="0"/>
        <w:ind w:left="3540" w:firstLine="708"/>
        <w:rPr>
          <w:rFonts w:ascii="Times New Roman" w:hAnsi="Times New Roman"/>
          <w:sz w:val="24"/>
          <w:szCs w:val="24"/>
        </w:rPr>
      </w:pPr>
      <w:r w:rsidRPr="00BD7610">
        <w:rPr>
          <w:rFonts w:ascii="Times New Roman" w:hAnsi="Times New Roman"/>
          <w:sz w:val="24"/>
          <w:szCs w:val="24"/>
        </w:rPr>
        <w:t xml:space="preserve">           </w:t>
      </w:r>
    </w:p>
    <w:p w14:paraId="5CFCD423" w14:textId="77777777" w:rsidR="000731FD" w:rsidRPr="00BD7610" w:rsidRDefault="000731FD" w:rsidP="000731FD">
      <w:pPr>
        <w:spacing w:after="120"/>
        <w:ind w:left="4248"/>
        <w:rPr>
          <w:rFonts w:ascii="Times New Roman" w:hAnsi="Times New Roman"/>
          <w:sz w:val="24"/>
          <w:szCs w:val="24"/>
        </w:rPr>
      </w:pPr>
      <w:r>
        <w:rPr>
          <w:rFonts w:ascii="Times New Roman" w:hAnsi="Times New Roman"/>
          <w:sz w:val="24"/>
          <w:szCs w:val="24"/>
        </w:rPr>
        <w:t xml:space="preserve">   </w:t>
      </w:r>
      <w:r w:rsidRPr="00BD7610">
        <w:rPr>
          <w:rFonts w:ascii="Times New Roman" w:hAnsi="Times New Roman"/>
          <w:sz w:val="24"/>
          <w:szCs w:val="24"/>
        </w:rPr>
        <w:t xml:space="preserve">Za člana zajednice </w:t>
      </w:r>
      <w:r>
        <w:rPr>
          <w:rFonts w:ascii="Times New Roman" w:hAnsi="Times New Roman"/>
          <w:sz w:val="24"/>
          <w:szCs w:val="24"/>
        </w:rPr>
        <w:t>gospodarskih subjekata</w:t>
      </w:r>
      <w:r w:rsidRPr="00BD7610">
        <w:rPr>
          <w:rFonts w:ascii="Times New Roman" w:hAnsi="Times New Roman"/>
          <w:sz w:val="24"/>
          <w:szCs w:val="24"/>
        </w:rPr>
        <w:t>:</w:t>
      </w:r>
    </w:p>
    <w:p w14:paraId="6A632192" w14:textId="77777777" w:rsidR="000731FD" w:rsidRPr="00BD7610" w:rsidRDefault="000731FD" w:rsidP="000731FD">
      <w:pPr>
        <w:spacing w:after="0"/>
        <w:rPr>
          <w:rFonts w:ascii="Times New Roman" w:hAnsi="Times New Roman"/>
          <w:sz w:val="24"/>
          <w:szCs w:val="24"/>
        </w:rPr>
      </w:pP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t>M.P.</w:t>
      </w:r>
    </w:p>
    <w:p w14:paraId="780BDC97" w14:textId="77777777" w:rsidR="000731FD" w:rsidRPr="00BD7610" w:rsidRDefault="000731FD" w:rsidP="000731FD">
      <w:pPr>
        <w:spacing w:after="0" w:line="240" w:lineRule="auto"/>
        <w:rPr>
          <w:rFonts w:ascii="Times New Roman" w:hAnsi="Times New Roman"/>
          <w:sz w:val="24"/>
          <w:szCs w:val="24"/>
        </w:rPr>
      </w:pP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t xml:space="preserve">          ______________________________</w:t>
      </w:r>
    </w:p>
    <w:p w14:paraId="7A1A850A" w14:textId="77777777" w:rsidR="000731FD" w:rsidRPr="00BD7610" w:rsidRDefault="000731FD" w:rsidP="000731FD">
      <w:pPr>
        <w:spacing w:after="0" w:line="240" w:lineRule="auto"/>
        <w:rPr>
          <w:rFonts w:ascii="Times New Roman" w:hAnsi="Times New Roman"/>
          <w:sz w:val="24"/>
          <w:szCs w:val="24"/>
        </w:rPr>
      </w:pP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t>(ime, prezime, funkcija i potpis ovlaštene osobe)</w:t>
      </w:r>
    </w:p>
    <w:p w14:paraId="666EB7F5" w14:textId="77777777" w:rsidR="000731FD" w:rsidRDefault="000731FD" w:rsidP="000731FD">
      <w:pPr>
        <w:spacing w:after="0" w:line="240" w:lineRule="auto"/>
        <w:rPr>
          <w:rFonts w:ascii="Times New Roman" w:hAnsi="Times New Roman"/>
          <w:b/>
          <w:bCs/>
          <w:sz w:val="24"/>
          <w:szCs w:val="28"/>
          <w:lang w:eastAsia="hr-HR"/>
        </w:rPr>
      </w:pPr>
      <w:r>
        <w:rPr>
          <w:lang w:eastAsia="hr-HR"/>
        </w:rPr>
        <w:br w:type="page"/>
      </w:r>
    </w:p>
    <w:p w14:paraId="195AEEB8" w14:textId="2B09BA41" w:rsidR="005E5A21" w:rsidRPr="00DC6AFE" w:rsidRDefault="00295AE7" w:rsidP="00DC6AFE">
      <w:pPr>
        <w:pStyle w:val="Naslov1"/>
        <w:spacing w:before="0"/>
        <w:rPr>
          <w:rFonts w:eastAsiaTheme="minorHAnsi"/>
          <w:b w:val="0"/>
          <w:bCs w:val="0"/>
        </w:rPr>
      </w:pPr>
      <w:bookmarkStart w:id="215" w:name="_Toc148962155"/>
      <w:r w:rsidRPr="00BD7610">
        <w:rPr>
          <w:lang w:eastAsia="hr-HR"/>
        </w:rPr>
        <w:lastRenderedPageBreak/>
        <w:t>PRILOG</w:t>
      </w:r>
      <w:bookmarkEnd w:id="208"/>
      <w:bookmarkEnd w:id="209"/>
      <w:bookmarkEnd w:id="210"/>
      <w:r w:rsidR="00F654B9" w:rsidRPr="00BD7610">
        <w:rPr>
          <w:lang w:eastAsia="hr-HR"/>
        </w:rPr>
        <w:t xml:space="preserve"> </w:t>
      </w:r>
      <w:r w:rsidR="00572308">
        <w:rPr>
          <w:lang w:eastAsia="hr-HR"/>
        </w:rPr>
        <w:t>I</w:t>
      </w:r>
      <w:r w:rsidR="00C93142">
        <w:rPr>
          <w:lang w:eastAsia="hr-HR"/>
        </w:rPr>
        <w:t>I</w:t>
      </w:r>
      <w:r w:rsidR="002510DC" w:rsidRPr="00BD7610">
        <w:rPr>
          <w:lang w:eastAsia="hr-HR"/>
        </w:rPr>
        <w:t>.</w:t>
      </w:r>
      <w:r w:rsidR="00C9514D" w:rsidRPr="00BD7610">
        <w:rPr>
          <w:lang w:eastAsia="hr-HR"/>
        </w:rPr>
        <w:t xml:space="preserve"> </w:t>
      </w:r>
      <w:r w:rsidR="00421898" w:rsidRPr="00BD7610">
        <w:rPr>
          <w:rFonts w:eastAsiaTheme="minorHAnsi"/>
        </w:rPr>
        <w:t xml:space="preserve"> </w:t>
      </w:r>
      <w:bookmarkStart w:id="216" w:name="_Toc341086008"/>
      <w:r w:rsidR="005E5A21" w:rsidRPr="00BD7610">
        <w:rPr>
          <w:rFonts w:eastAsiaTheme="minorHAnsi"/>
        </w:rPr>
        <w:t xml:space="preserve">Ogledni primjerak </w:t>
      </w:r>
      <w:r w:rsidR="005E5A21">
        <w:rPr>
          <w:rFonts w:eastAsiaTheme="minorHAnsi"/>
        </w:rPr>
        <w:t>I</w:t>
      </w:r>
      <w:r w:rsidR="005E5A21" w:rsidRPr="00BD7610">
        <w:rPr>
          <w:rFonts w:eastAsiaTheme="minorHAnsi"/>
        </w:rPr>
        <w:t>zjave o nekažnjavanju</w:t>
      </w:r>
      <w:bookmarkEnd w:id="215"/>
    </w:p>
    <w:p w14:paraId="5084CB01" w14:textId="77777777" w:rsidR="005E5A21" w:rsidRPr="00ED3A2B" w:rsidRDefault="005E5A21" w:rsidP="005E5A21">
      <w:pPr>
        <w:pStyle w:val="Default"/>
        <w:jc w:val="both"/>
        <w:rPr>
          <w:rFonts w:ascii="Times New Roman" w:hAnsi="Times New Roman" w:cs="Times New Roman"/>
        </w:rPr>
      </w:pPr>
    </w:p>
    <w:p w14:paraId="116CCE1E" w14:textId="77777777" w:rsidR="005E5A21" w:rsidRDefault="00DC6AFE" w:rsidP="005E5A21">
      <w:pPr>
        <w:pStyle w:val="Default"/>
        <w:jc w:val="center"/>
        <w:rPr>
          <w:rFonts w:ascii="Times New Roman" w:hAnsi="Times New Roman" w:cs="Times New Roman"/>
          <w:b/>
          <w:bCs/>
        </w:rPr>
      </w:pPr>
      <w:r>
        <w:rPr>
          <w:rFonts w:ascii="Times New Roman" w:hAnsi="Times New Roman" w:cs="Times New Roman"/>
          <w:b/>
          <w:bCs/>
        </w:rPr>
        <w:t xml:space="preserve">I Z J A V A </w:t>
      </w:r>
      <w:r w:rsidR="00482EF5">
        <w:rPr>
          <w:rFonts w:ascii="Times New Roman" w:hAnsi="Times New Roman" w:cs="Times New Roman"/>
          <w:b/>
          <w:bCs/>
        </w:rPr>
        <w:t xml:space="preserve"> </w:t>
      </w:r>
      <w:r>
        <w:rPr>
          <w:rFonts w:ascii="Times New Roman" w:hAnsi="Times New Roman" w:cs="Times New Roman"/>
          <w:b/>
          <w:bCs/>
        </w:rPr>
        <w:t xml:space="preserve"> O </w:t>
      </w:r>
      <w:r w:rsidR="00482EF5">
        <w:rPr>
          <w:rFonts w:ascii="Times New Roman" w:hAnsi="Times New Roman" w:cs="Times New Roman"/>
          <w:b/>
          <w:bCs/>
        </w:rPr>
        <w:t xml:space="preserve"> </w:t>
      </w:r>
      <w:r>
        <w:rPr>
          <w:rFonts w:ascii="Times New Roman" w:hAnsi="Times New Roman" w:cs="Times New Roman"/>
          <w:b/>
          <w:bCs/>
        </w:rPr>
        <w:t xml:space="preserve"> N E K A Ž NJ A V A NJ U</w:t>
      </w:r>
    </w:p>
    <w:p w14:paraId="162C05D4" w14:textId="77777777" w:rsidR="005E5A21" w:rsidRPr="00ED3A2B" w:rsidRDefault="005E5A21" w:rsidP="005E5A21">
      <w:pPr>
        <w:pStyle w:val="Default"/>
        <w:jc w:val="center"/>
        <w:rPr>
          <w:rFonts w:ascii="Times New Roman" w:hAnsi="Times New Roman" w:cs="Times New Roman"/>
        </w:rPr>
      </w:pPr>
    </w:p>
    <w:p w14:paraId="31E860F2" w14:textId="77777777" w:rsidR="005E5A21" w:rsidRPr="00ED3A2B" w:rsidRDefault="005E5A21" w:rsidP="005E5A21">
      <w:pPr>
        <w:pStyle w:val="Default"/>
        <w:jc w:val="both"/>
        <w:rPr>
          <w:rFonts w:ascii="Times New Roman" w:hAnsi="Times New Roman" w:cs="Times New Roman"/>
        </w:rPr>
      </w:pPr>
      <w:r>
        <w:rPr>
          <w:rFonts w:ascii="Times New Roman" w:hAnsi="Times New Roman" w:cs="Times New Roman"/>
        </w:rPr>
        <w:t xml:space="preserve">kojom </w:t>
      </w:r>
      <w:r w:rsidRPr="00ED3A2B">
        <w:rPr>
          <w:rFonts w:ascii="Times New Roman" w:hAnsi="Times New Roman" w:cs="Times New Roman"/>
        </w:rPr>
        <w:t xml:space="preserve">ja __________________________ iz _______________________________________ </w:t>
      </w:r>
    </w:p>
    <w:p w14:paraId="3ADBEFF8" w14:textId="77777777" w:rsidR="005E5A21" w:rsidRDefault="005C3AD6" w:rsidP="005E5A21">
      <w:pPr>
        <w:pStyle w:val="Default"/>
        <w:ind w:left="708" w:firstLine="708"/>
        <w:jc w:val="both"/>
        <w:rPr>
          <w:rFonts w:ascii="Times New Roman" w:hAnsi="Times New Roman" w:cs="Times New Roman"/>
        </w:rPr>
      </w:pPr>
      <w:r>
        <w:rPr>
          <w:rFonts w:ascii="Times New Roman" w:hAnsi="Times New Roman" w:cs="Times New Roman"/>
        </w:rPr>
        <w:t xml:space="preserve">    </w:t>
      </w:r>
      <w:r w:rsidR="005E5A21" w:rsidRPr="00ED3A2B">
        <w:rPr>
          <w:rFonts w:ascii="Times New Roman" w:hAnsi="Times New Roman" w:cs="Times New Roman"/>
        </w:rPr>
        <w:t xml:space="preserve">(ime i prezime) </w:t>
      </w:r>
      <w:r w:rsidR="005E5A21">
        <w:rPr>
          <w:rFonts w:ascii="Times New Roman" w:hAnsi="Times New Roman" w:cs="Times New Roman"/>
        </w:rPr>
        <w:tab/>
      </w:r>
      <w:r w:rsidR="005E5A21">
        <w:rPr>
          <w:rFonts w:ascii="Times New Roman" w:hAnsi="Times New Roman" w:cs="Times New Roman"/>
        </w:rPr>
        <w:tab/>
      </w:r>
      <w:r w:rsidR="005E5A21">
        <w:rPr>
          <w:rFonts w:ascii="Times New Roman" w:hAnsi="Times New Roman" w:cs="Times New Roman"/>
        </w:rPr>
        <w:tab/>
      </w:r>
      <w:r w:rsidR="005E5A21">
        <w:rPr>
          <w:rFonts w:ascii="Times New Roman" w:hAnsi="Times New Roman" w:cs="Times New Roman"/>
        </w:rPr>
        <w:tab/>
      </w:r>
      <w:r w:rsidR="005E5A21" w:rsidRPr="00ED3A2B">
        <w:rPr>
          <w:rFonts w:ascii="Times New Roman" w:hAnsi="Times New Roman" w:cs="Times New Roman"/>
        </w:rPr>
        <w:t xml:space="preserve">(adresa stanovanja) </w:t>
      </w:r>
    </w:p>
    <w:p w14:paraId="2DF15310" w14:textId="77777777" w:rsidR="005E5A21" w:rsidRPr="00ED3A2B" w:rsidRDefault="005E5A21" w:rsidP="005E5A21">
      <w:pPr>
        <w:pStyle w:val="Default"/>
        <w:jc w:val="both"/>
        <w:rPr>
          <w:rFonts w:ascii="Times New Roman" w:hAnsi="Times New Roman" w:cs="Times New Roman"/>
        </w:rPr>
      </w:pPr>
    </w:p>
    <w:p w14:paraId="1E0C545F" w14:textId="77777777" w:rsidR="005E5A21" w:rsidRDefault="005E5A21" w:rsidP="005E5A21">
      <w:pPr>
        <w:pStyle w:val="Default"/>
        <w:jc w:val="both"/>
        <w:rPr>
          <w:rFonts w:ascii="Times New Roman" w:hAnsi="Times New Roman" w:cs="Times New Roman"/>
        </w:rPr>
      </w:pPr>
      <w:r w:rsidRPr="00ED3A2B">
        <w:rPr>
          <w:rFonts w:ascii="Times New Roman" w:hAnsi="Times New Roman" w:cs="Times New Roman"/>
        </w:rPr>
        <w:t xml:space="preserve">kao </w:t>
      </w:r>
      <w:r w:rsidR="00225077" w:rsidRPr="000B1916">
        <w:rPr>
          <w:rFonts w:ascii="Times New Roman" w:hAnsi="Times New Roman" w:cs="Times New Roman"/>
        </w:rPr>
        <w:t>član upravnog, upravljačkog ili nadzornog tijela ima</w:t>
      </w:r>
      <w:r w:rsidR="00225077">
        <w:rPr>
          <w:rFonts w:ascii="Times New Roman" w:hAnsi="Times New Roman" w:cs="Times New Roman"/>
        </w:rPr>
        <w:t>m</w:t>
      </w:r>
      <w:r w:rsidR="00225077" w:rsidRPr="000B1916">
        <w:rPr>
          <w:rFonts w:ascii="Times New Roman" w:hAnsi="Times New Roman" w:cs="Times New Roman"/>
        </w:rPr>
        <w:t xml:space="preserve"> ovlasti zastupanja, donošenja odluka ili nadzora gospodarskog subjekta</w:t>
      </w:r>
      <w:r w:rsidR="00225077" w:rsidRPr="00ED3A2B">
        <w:rPr>
          <w:rFonts w:ascii="Times New Roman" w:hAnsi="Times New Roman" w:cs="Times New Roman"/>
        </w:rPr>
        <w:t xml:space="preserve"> </w:t>
      </w:r>
    </w:p>
    <w:p w14:paraId="5A0D85E5" w14:textId="77777777" w:rsidR="00225077" w:rsidRPr="00ED3A2B" w:rsidRDefault="00225077" w:rsidP="005E5A21">
      <w:pPr>
        <w:pStyle w:val="Default"/>
        <w:jc w:val="both"/>
        <w:rPr>
          <w:rFonts w:ascii="Times New Roman" w:hAnsi="Times New Roman" w:cs="Times New Roman"/>
        </w:rPr>
      </w:pPr>
    </w:p>
    <w:p w14:paraId="53D683AC" w14:textId="77777777" w:rsidR="005E5A21" w:rsidRPr="00ED3A2B" w:rsidRDefault="005E5A21" w:rsidP="005E5A21">
      <w:pPr>
        <w:pStyle w:val="Default"/>
        <w:jc w:val="both"/>
        <w:rPr>
          <w:rFonts w:ascii="Times New Roman" w:hAnsi="Times New Roman" w:cs="Times New Roman"/>
        </w:rPr>
      </w:pPr>
      <w:r w:rsidRPr="00ED3A2B">
        <w:rPr>
          <w:rFonts w:ascii="Times New Roman" w:hAnsi="Times New Roman" w:cs="Times New Roman"/>
        </w:rPr>
        <w:t xml:space="preserve">___________________________________________________________________________ </w:t>
      </w:r>
    </w:p>
    <w:p w14:paraId="67864362" w14:textId="77777777" w:rsidR="005E5A21" w:rsidRDefault="005E5A21" w:rsidP="005C3AD6">
      <w:pPr>
        <w:pStyle w:val="Default"/>
        <w:jc w:val="center"/>
        <w:rPr>
          <w:rFonts w:ascii="Times New Roman" w:hAnsi="Times New Roman" w:cs="Times New Roman"/>
        </w:rPr>
      </w:pPr>
      <w:r w:rsidRPr="00ED3A2B">
        <w:rPr>
          <w:rFonts w:ascii="Times New Roman" w:hAnsi="Times New Roman" w:cs="Times New Roman"/>
        </w:rPr>
        <w:t>(naziv i adresa gospodarskog subjekta, OIB)</w:t>
      </w:r>
    </w:p>
    <w:p w14:paraId="24D40801" w14:textId="77777777" w:rsidR="005E5A21" w:rsidRPr="00ED3A2B" w:rsidRDefault="005E5A21" w:rsidP="005E5A21">
      <w:pPr>
        <w:pStyle w:val="Default"/>
        <w:ind w:left="1416" w:firstLine="708"/>
        <w:jc w:val="both"/>
        <w:rPr>
          <w:rFonts w:ascii="Times New Roman" w:hAnsi="Times New Roman" w:cs="Times New Roman"/>
        </w:rPr>
      </w:pPr>
    </w:p>
    <w:p w14:paraId="7543DC70" w14:textId="77777777" w:rsidR="005E5A21" w:rsidRDefault="005E5A21" w:rsidP="005E5A21">
      <w:pPr>
        <w:pStyle w:val="Default"/>
        <w:jc w:val="both"/>
        <w:rPr>
          <w:rFonts w:ascii="Times New Roman" w:hAnsi="Times New Roman" w:cs="Times New Roman"/>
        </w:rPr>
      </w:pPr>
      <w:r w:rsidRPr="00ED3A2B">
        <w:rPr>
          <w:rFonts w:ascii="Times New Roman" w:hAnsi="Times New Roman" w:cs="Times New Roman"/>
        </w:rPr>
        <w:t xml:space="preserve">___________________________________________________________________________ </w:t>
      </w:r>
    </w:p>
    <w:p w14:paraId="476C98DE" w14:textId="77777777" w:rsidR="005E5A21" w:rsidRPr="00ED3A2B" w:rsidRDefault="005E5A21" w:rsidP="005E5A21">
      <w:pPr>
        <w:pStyle w:val="Default"/>
        <w:jc w:val="both"/>
        <w:rPr>
          <w:rFonts w:ascii="Times New Roman" w:hAnsi="Times New Roman" w:cs="Times New Roman"/>
        </w:rPr>
      </w:pPr>
    </w:p>
    <w:p w14:paraId="2C3150F2" w14:textId="77777777" w:rsidR="00612CE2" w:rsidRPr="00953AF9" w:rsidRDefault="00612CE2" w:rsidP="00612CE2">
      <w:pPr>
        <w:spacing w:before="120" w:after="0" w:line="240" w:lineRule="auto"/>
        <w:jc w:val="both"/>
        <w:rPr>
          <w:rFonts w:ascii="Times New Roman" w:hAnsi="Times New Roman"/>
          <w:color w:val="000000"/>
          <w:sz w:val="24"/>
          <w:szCs w:val="24"/>
          <w:lang w:eastAsia="hr-HR"/>
        </w:rPr>
      </w:pPr>
      <w:r w:rsidRPr="00953AF9">
        <w:rPr>
          <w:rFonts w:ascii="Times New Roman" w:hAnsi="Times New Roman"/>
          <w:color w:val="000000"/>
          <w:sz w:val="24"/>
          <w:szCs w:val="24"/>
          <w:lang w:eastAsia="hr-HR"/>
        </w:rPr>
        <w:t>pod materijalnom i kaznenom odgovornošću izjavljujem za sebe, navedeni gospodarski subjekt te u ime i za račun svih osoba koje su članovi upravnog, upravljačkog ili nadzornog tijela ili imaju ovlasti zastupanja, donošenja odluka ili nadzora navedenog gospodarskog subjekta, da nismo pravomoćnom presudom osuđeni za jedno ili više sljedećih kaznenih djela:</w:t>
      </w:r>
    </w:p>
    <w:p w14:paraId="7AFB14A6" w14:textId="77777777" w:rsidR="00612CE2" w:rsidRPr="007976BC" w:rsidRDefault="00612CE2" w:rsidP="00612CE2">
      <w:pPr>
        <w:spacing w:before="120" w:after="0" w:line="240" w:lineRule="auto"/>
        <w:jc w:val="both"/>
        <w:rPr>
          <w:rFonts w:ascii="Times New Roman" w:hAnsi="Times New Roman"/>
          <w:b/>
          <w:bCs/>
          <w:sz w:val="24"/>
          <w:szCs w:val="24"/>
        </w:rPr>
      </w:pPr>
      <w:r w:rsidRPr="007976BC">
        <w:rPr>
          <w:rFonts w:ascii="Times New Roman" w:hAnsi="Times New Roman"/>
          <w:b/>
          <w:bCs/>
          <w:sz w:val="24"/>
          <w:szCs w:val="24"/>
        </w:rPr>
        <w:t>a) sudjelovanje u zločinačkoj organizaciji, na temelju</w:t>
      </w:r>
    </w:p>
    <w:p w14:paraId="0D54221D" w14:textId="77777777" w:rsidR="00612CE2" w:rsidRPr="007976BC" w:rsidRDefault="00612CE2" w:rsidP="00612CE2">
      <w:pPr>
        <w:spacing w:before="120" w:after="0" w:line="240" w:lineRule="auto"/>
        <w:jc w:val="both"/>
        <w:rPr>
          <w:rFonts w:ascii="Times New Roman" w:hAnsi="Times New Roman"/>
          <w:b/>
          <w:bCs/>
          <w:sz w:val="24"/>
          <w:szCs w:val="24"/>
        </w:rPr>
      </w:pPr>
      <w:r w:rsidRPr="007976BC">
        <w:rPr>
          <w:rFonts w:ascii="Times New Roman" w:hAnsi="Times New Roman"/>
          <w:bCs/>
          <w:sz w:val="24"/>
          <w:szCs w:val="24"/>
        </w:rPr>
        <w:t>– članka 328. (zločinačko udruženje) i članka 329. (počinjenje kaznenog djela u sastavu     zločinačkog udruženja) Kaznenog zakona</w:t>
      </w:r>
    </w:p>
    <w:p w14:paraId="6FAD651C" w14:textId="77777777" w:rsidR="00612CE2" w:rsidRPr="007976BC" w:rsidRDefault="00612CE2" w:rsidP="00612CE2">
      <w:pPr>
        <w:spacing w:before="120" w:after="0" w:line="240" w:lineRule="auto"/>
        <w:jc w:val="both"/>
        <w:rPr>
          <w:rFonts w:ascii="Times New Roman" w:hAnsi="Times New Roman"/>
          <w:b/>
          <w:bCs/>
          <w:sz w:val="24"/>
          <w:szCs w:val="24"/>
        </w:rPr>
      </w:pPr>
      <w:r w:rsidRPr="007976BC">
        <w:rPr>
          <w:rFonts w:ascii="Times New Roman" w:hAnsi="Times New Roman"/>
          <w:bCs/>
          <w:sz w:val="24"/>
          <w:szCs w:val="24"/>
        </w:rPr>
        <w:t>– članka 333. (udruživanje za počinjenje kaznenih djela), iz Kaznenog zakona („Narodne novine“, br. 110/97., 27/98., 50/00., 129/00., 51/01., 111/03., 190/03., 105/04., 84/05., 71/06., 110/07., 152/08., 57/11., 77/11. i 143/12.)</w:t>
      </w:r>
    </w:p>
    <w:p w14:paraId="6A0CD450" w14:textId="77777777" w:rsidR="00612CE2" w:rsidRPr="007976BC" w:rsidRDefault="00612CE2" w:rsidP="00612CE2">
      <w:pPr>
        <w:spacing w:before="120" w:after="0" w:line="240" w:lineRule="auto"/>
        <w:jc w:val="both"/>
        <w:rPr>
          <w:rFonts w:ascii="Times New Roman" w:hAnsi="Times New Roman"/>
          <w:b/>
          <w:bCs/>
          <w:sz w:val="24"/>
          <w:szCs w:val="24"/>
        </w:rPr>
      </w:pPr>
      <w:r w:rsidRPr="007976BC">
        <w:rPr>
          <w:rFonts w:ascii="Times New Roman" w:hAnsi="Times New Roman"/>
          <w:b/>
          <w:bCs/>
          <w:sz w:val="24"/>
          <w:szCs w:val="24"/>
        </w:rPr>
        <w:t>b) korupciju, na temelju</w:t>
      </w:r>
    </w:p>
    <w:p w14:paraId="0939E5B2" w14:textId="77777777" w:rsidR="00612CE2" w:rsidRPr="007976BC" w:rsidRDefault="00612CE2" w:rsidP="00612CE2">
      <w:pPr>
        <w:spacing w:before="120" w:after="0" w:line="240" w:lineRule="auto"/>
        <w:jc w:val="both"/>
        <w:rPr>
          <w:rFonts w:ascii="Times New Roman" w:hAnsi="Times New Roman"/>
          <w:bCs/>
          <w:sz w:val="24"/>
          <w:szCs w:val="24"/>
        </w:rPr>
      </w:pPr>
      <w:r w:rsidRPr="007976BC">
        <w:rPr>
          <w:rFonts w:ascii="Times New Roman" w:hAnsi="Times New Roman"/>
          <w:bCs/>
          <w:sz w:val="24"/>
          <w:szCs w:val="24"/>
        </w:rPr>
        <w:t>–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14:paraId="0D2D8EF8" w14:textId="77777777" w:rsidR="00612CE2" w:rsidRPr="007976BC" w:rsidRDefault="00612CE2" w:rsidP="00612CE2">
      <w:pPr>
        <w:spacing w:before="120" w:after="0" w:line="240" w:lineRule="auto"/>
        <w:jc w:val="both"/>
        <w:rPr>
          <w:rFonts w:ascii="Times New Roman" w:hAnsi="Times New Roman"/>
          <w:b/>
          <w:bCs/>
          <w:sz w:val="24"/>
          <w:szCs w:val="24"/>
        </w:rPr>
      </w:pPr>
      <w:r w:rsidRPr="007976BC">
        <w:rPr>
          <w:rFonts w:ascii="Times New Roman" w:hAnsi="Times New Roman"/>
          <w:bCs/>
          <w:sz w:val="24"/>
          <w:szCs w:val="24"/>
        </w:rPr>
        <w:t>–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27D28781" w14:textId="77777777" w:rsidR="00612CE2" w:rsidRPr="007976BC" w:rsidRDefault="00612CE2" w:rsidP="00612CE2">
      <w:pPr>
        <w:spacing w:before="120" w:after="0" w:line="240" w:lineRule="auto"/>
        <w:jc w:val="both"/>
        <w:rPr>
          <w:rFonts w:ascii="Times New Roman" w:hAnsi="Times New Roman"/>
          <w:b/>
          <w:bCs/>
          <w:sz w:val="24"/>
          <w:szCs w:val="24"/>
        </w:rPr>
      </w:pPr>
      <w:r w:rsidRPr="007976BC">
        <w:rPr>
          <w:rFonts w:ascii="Times New Roman" w:hAnsi="Times New Roman"/>
          <w:b/>
          <w:bCs/>
          <w:sz w:val="24"/>
          <w:szCs w:val="24"/>
        </w:rPr>
        <w:t>c) prijevaru, na temelju</w:t>
      </w:r>
    </w:p>
    <w:p w14:paraId="52A5174F" w14:textId="77777777" w:rsidR="00612CE2" w:rsidRPr="007976BC" w:rsidRDefault="00612CE2" w:rsidP="00612CE2">
      <w:pPr>
        <w:spacing w:before="120" w:after="0" w:line="240" w:lineRule="auto"/>
        <w:jc w:val="both"/>
        <w:rPr>
          <w:rFonts w:ascii="Times New Roman" w:hAnsi="Times New Roman"/>
          <w:bCs/>
          <w:sz w:val="24"/>
          <w:szCs w:val="24"/>
        </w:rPr>
      </w:pPr>
      <w:r w:rsidRPr="007976BC">
        <w:rPr>
          <w:rFonts w:ascii="Times New Roman" w:hAnsi="Times New Roman"/>
          <w:bCs/>
          <w:sz w:val="24"/>
          <w:szCs w:val="24"/>
        </w:rPr>
        <w:t>– članka 236. (prijevara), članka 247. (prijevara u gospodarskom poslovanju), članka 256. (utaja poreza ili carine) i članka 258. (subvencijska prijevara) Kaznenog zakona</w:t>
      </w:r>
    </w:p>
    <w:p w14:paraId="227C1B6D" w14:textId="77777777" w:rsidR="00612CE2" w:rsidRPr="007976BC" w:rsidRDefault="00612CE2" w:rsidP="00612CE2">
      <w:pPr>
        <w:spacing w:before="120" w:after="0" w:line="240" w:lineRule="auto"/>
        <w:jc w:val="both"/>
        <w:rPr>
          <w:rFonts w:ascii="Times New Roman" w:hAnsi="Times New Roman"/>
          <w:b/>
          <w:bCs/>
          <w:sz w:val="24"/>
          <w:szCs w:val="24"/>
        </w:rPr>
      </w:pPr>
      <w:r w:rsidRPr="007976BC">
        <w:rPr>
          <w:rFonts w:ascii="Times New Roman" w:hAnsi="Times New Roman"/>
          <w:bCs/>
          <w:sz w:val="24"/>
          <w:szCs w:val="24"/>
        </w:rPr>
        <w:t>– članka 224. (prijevara), članka 293. (prijevara u gospodarskom poslovanju) i članka 286. (utaja poreza i drugih davanja) iz Kaznenog zakona („Narodne novine“, br. 110/97., 27/98., 50/00., 129/00., 51/01., 111/03., 190/03., 105/04., 84/05., 71/06., 110/07., 152/08., 57/11., 77/11. i 143/12.)</w:t>
      </w:r>
    </w:p>
    <w:p w14:paraId="0E34E364" w14:textId="77777777" w:rsidR="00612CE2" w:rsidRPr="007976BC" w:rsidRDefault="00612CE2" w:rsidP="00612CE2">
      <w:pPr>
        <w:spacing w:before="120" w:after="0" w:line="240" w:lineRule="auto"/>
        <w:jc w:val="both"/>
        <w:rPr>
          <w:rFonts w:ascii="Times New Roman" w:hAnsi="Times New Roman"/>
          <w:b/>
          <w:bCs/>
          <w:sz w:val="24"/>
          <w:szCs w:val="24"/>
        </w:rPr>
      </w:pPr>
      <w:r w:rsidRPr="007976BC">
        <w:rPr>
          <w:rFonts w:ascii="Times New Roman" w:hAnsi="Times New Roman"/>
          <w:b/>
          <w:bCs/>
          <w:sz w:val="24"/>
          <w:szCs w:val="24"/>
        </w:rPr>
        <w:t>d) terorizam ili kaznena djela povezana s terorističkim aktivnostima, na temelju</w:t>
      </w:r>
    </w:p>
    <w:p w14:paraId="1E042F0C" w14:textId="77777777" w:rsidR="00612CE2" w:rsidRPr="007976BC" w:rsidRDefault="00612CE2" w:rsidP="00612CE2">
      <w:pPr>
        <w:spacing w:before="120" w:after="0" w:line="240" w:lineRule="auto"/>
        <w:jc w:val="both"/>
        <w:rPr>
          <w:rFonts w:ascii="Times New Roman" w:hAnsi="Times New Roman"/>
          <w:bCs/>
          <w:sz w:val="24"/>
          <w:szCs w:val="24"/>
        </w:rPr>
      </w:pPr>
      <w:r w:rsidRPr="007976BC">
        <w:rPr>
          <w:rFonts w:ascii="Times New Roman" w:hAnsi="Times New Roman"/>
          <w:bCs/>
          <w:sz w:val="24"/>
          <w:szCs w:val="24"/>
        </w:rPr>
        <w:lastRenderedPageBreak/>
        <w:t>– članka 97. (terorizam), članka 99. (javno poticanje na terorizam), članka 100. (novačenje za terorizam), članka 101. (obuka za terorizam) i članka 102. (terorističko udruženje) Kaznenog zakona</w:t>
      </w:r>
    </w:p>
    <w:p w14:paraId="218DB049" w14:textId="77777777" w:rsidR="00612CE2" w:rsidRPr="007976BC" w:rsidRDefault="00612CE2" w:rsidP="00612CE2">
      <w:pPr>
        <w:spacing w:before="120" w:after="0" w:line="240" w:lineRule="auto"/>
        <w:jc w:val="both"/>
        <w:rPr>
          <w:rFonts w:ascii="Times New Roman" w:hAnsi="Times New Roman"/>
          <w:b/>
          <w:bCs/>
          <w:sz w:val="24"/>
          <w:szCs w:val="24"/>
        </w:rPr>
      </w:pPr>
      <w:r w:rsidRPr="007976BC">
        <w:rPr>
          <w:rFonts w:ascii="Times New Roman" w:hAnsi="Times New Roman"/>
          <w:bCs/>
          <w:sz w:val="24"/>
          <w:szCs w:val="24"/>
        </w:rPr>
        <w:t>– članka 169. (terorizam), članka 169.a (javno poticanje na terorizam) i članka 169.b (novačenje i obuka za terorizam) iz Kaznenog zakona („Narodne novine“, br. 110/97., 27/98., 50/00., 129/00., 51/01., 111/03., 190/03., 105/04., 84/05., 71/06., 110/07., 152/08., 57/11., 77/11. i 143/12.)</w:t>
      </w:r>
    </w:p>
    <w:p w14:paraId="53B09A97" w14:textId="77777777" w:rsidR="00612CE2" w:rsidRPr="007976BC" w:rsidRDefault="00612CE2" w:rsidP="00612CE2">
      <w:pPr>
        <w:spacing w:before="120" w:after="0" w:line="240" w:lineRule="auto"/>
        <w:jc w:val="both"/>
        <w:rPr>
          <w:rFonts w:ascii="Times New Roman" w:hAnsi="Times New Roman"/>
          <w:b/>
          <w:bCs/>
          <w:sz w:val="24"/>
          <w:szCs w:val="24"/>
        </w:rPr>
      </w:pPr>
      <w:r w:rsidRPr="007976BC">
        <w:rPr>
          <w:rFonts w:ascii="Times New Roman" w:hAnsi="Times New Roman"/>
          <w:b/>
          <w:bCs/>
          <w:sz w:val="24"/>
          <w:szCs w:val="24"/>
        </w:rPr>
        <w:t>e) pranje novca ili financiranje terorizma, na temelju</w:t>
      </w:r>
    </w:p>
    <w:p w14:paraId="392763EE" w14:textId="77777777" w:rsidR="00612CE2" w:rsidRPr="007976BC" w:rsidRDefault="00612CE2" w:rsidP="00612CE2">
      <w:pPr>
        <w:spacing w:before="120" w:after="0" w:line="240" w:lineRule="auto"/>
        <w:jc w:val="both"/>
        <w:rPr>
          <w:rFonts w:ascii="Times New Roman" w:hAnsi="Times New Roman"/>
          <w:bCs/>
          <w:sz w:val="24"/>
          <w:szCs w:val="24"/>
        </w:rPr>
      </w:pPr>
      <w:r w:rsidRPr="007976BC">
        <w:rPr>
          <w:rFonts w:ascii="Times New Roman" w:hAnsi="Times New Roman"/>
          <w:bCs/>
          <w:sz w:val="24"/>
          <w:szCs w:val="24"/>
        </w:rPr>
        <w:t>– članka 98. (financiranje terorizma) i članka 265. (pranje novca) Kaznenog zakona</w:t>
      </w:r>
    </w:p>
    <w:p w14:paraId="37316978" w14:textId="77777777" w:rsidR="00612CE2" w:rsidRPr="007976BC" w:rsidRDefault="00612CE2" w:rsidP="00612CE2">
      <w:pPr>
        <w:spacing w:before="120" w:after="0" w:line="240" w:lineRule="auto"/>
        <w:jc w:val="both"/>
        <w:rPr>
          <w:rFonts w:ascii="Times New Roman" w:hAnsi="Times New Roman"/>
          <w:bCs/>
          <w:sz w:val="24"/>
          <w:szCs w:val="24"/>
        </w:rPr>
      </w:pPr>
      <w:r w:rsidRPr="007976BC">
        <w:rPr>
          <w:rFonts w:ascii="Times New Roman" w:hAnsi="Times New Roman"/>
          <w:bCs/>
          <w:sz w:val="24"/>
          <w:szCs w:val="24"/>
        </w:rPr>
        <w:t>– članka 279. (pranje novca) iz Kaznenog zakona („Narodne novine“, br. 110/97., 27/98., 50/00., 129/00., 51/01., 111/03., 190/03., 105/04., 84/05., 71/06., 110/07., 152/08., 57/11., 77/11. i 143/12.)</w:t>
      </w:r>
    </w:p>
    <w:p w14:paraId="7DA7E96C" w14:textId="77777777" w:rsidR="00612CE2" w:rsidRPr="007976BC" w:rsidRDefault="00612CE2" w:rsidP="00612CE2">
      <w:pPr>
        <w:spacing w:before="120" w:after="0" w:line="240" w:lineRule="auto"/>
        <w:jc w:val="both"/>
        <w:rPr>
          <w:rFonts w:ascii="Times New Roman" w:hAnsi="Times New Roman"/>
          <w:b/>
          <w:bCs/>
          <w:sz w:val="24"/>
          <w:szCs w:val="24"/>
        </w:rPr>
      </w:pPr>
      <w:r w:rsidRPr="007976BC">
        <w:rPr>
          <w:rFonts w:ascii="Times New Roman" w:hAnsi="Times New Roman"/>
          <w:b/>
          <w:bCs/>
          <w:sz w:val="24"/>
          <w:szCs w:val="24"/>
        </w:rPr>
        <w:t>f) dječji rad ili druge oblike trgovanja ljudima, na temelju</w:t>
      </w:r>
    </w:p>
    <w:p w14:paraId="2DB2C35B" w14:textId="77777777" w:rsidR="00612CE2" w:rsidRPr="007976BC" w:rsidRDefault="00612CE2" w:rsidP="00612CE2">
      <w:pPr>
        <w:spacing w:before="120" w:after="0" w:line="240" w:lineRule="auto"/>
        <w:jc w:val="both"/>
        <w:rPr>
          <w:rFonts w:ascii="Times New Roman" w:hAnsi="Times New Roman"/>
          <w:b/>
          <w:bCs/>
          <w:sz w:val="24"/>
          <w:szCs w:val="24"/>
        </w:rPr>
      </w:pPr>
      <w:r w:rsidRPr="007976BC">
        <w:rPr>
          <w:rFonts w:ascii="Times New Roman" w:hAnsi="Times New Roman"/>
          <w:bCs/>
          <w:sz w:val="24"/>
          <w:szCs w:val="24"/>
        </w:rPr>
        <w:t>– članka 106. (trgovanje ljudima) Kaznenog zakona</w:t>
      </w:r>
    </w:p>
    <w:p w14:paraId="36F0999D" w14:textId="6616AD5E" w:rsidR="00612CE2" w:rsidRPr="000369E1" w:rsidRDefault="00612CE2" w:rsidP="000369E1">
      <w:pPr>
        <w:spacing w:before="120" w:after="0" w:line="240" w:lineRule="auto"/>
        <w:jc w:val="both"/>
        <w:rPr>
          <w:rFonts w:ascii="Times New Roman" w:hAnsi="Times New Roman"/>
          <w:bCs/>
          <w:sz w:val="24"/>
          <w:szCs w:val="24"/>
        </w:rPr>
      </w:pPr>
      <w:r w:rsidRPr="007976BC">
        <w:rPr>
          <w:rFonts w:ascii="Times New Roman" w:hAnsi="Times New Roman"/>
          <w:b/>
          <w:bCs/>
          <w:sz w:val="24"/>
          <w:szCs w:val="24"/>
        </w:rPr>
        <w:t xml:space="preserve">– </w:t>
      </w:r>
      <w:r w:rsidRPr="007976BC">
        <w:rPr>
          <w:rFonts w:ascii="Times New Roman" w:hAnsi="Times New Roman"/>
          <w:bCs/>
          <w:sz w:val="24"/>
          <w:szCs w:val="24"/>
        </w:rPr>
        <w:t xml:space="preserve">članka 175. (trgovanje ljudima i ropstvo) iz Kaznenog zakona („Narodne novine“, br. 110/97., 27/98., 50/00., 129/00., 51/01., 111/03., 190/03., 105/04., 84/05., 71/06., 110/07., 152/08., 57/11., 77/11. i 143/12.), </w:t>
      </w:r>
    </w:p>
    <w:p w14:paraId="19C4E941" w14:textId="77777777" w:rsidR="000369E1" w:rsidRDefault="000369E1" w:rsidP="000369E1">
      <w:pPr>
        <w:spacing w:before="120" w:after="0" w:line="240" w:lineRule="auto"/>
        <w:jc w:val="both"/>
        <w:rPr>
          <w:rFonts w:ascii="Times New Roman" w:hAnsi="Times New Roman"/>
          <w:bCs/>
          <w:sz w:val="24"/>
          <w:szCs w:val="24"/>
        </w:rPr>
      </w:pPr>
      <w:r>
        <w:rPr>
          <w:rFonts w:ascii="Times New Roman" w:hAnsi="Times New Roman"/>
          <w:bCs/>
          <w:sz w:val="24"/>
          <w:szCs w:val="24"/>
        </w:rPr>
        <w:t>ili</w:t>
      </w:r>
    </w:p>
    <w:p w14:paraId="32351FFB" w14:textId="77777777" w:rsidR="000369E1" w:rsidRPr="00CA3BE0" w:rsidRDefault="000369E1" w:rsidP="000369E1">
      <w:pPr>
        <w:spacing w:before="120" w:after="0" w:line="240" w:lineRule="auto"/>
        <w:jc w:val="both"/>
        <w:rPr>
          <w:rFonts w:ascii="Times New Roman" w:hAnsi="Times New Roman"/>
          <w:bCs/>
          <w:sz w:val="24"/>
          <w:szCs w:val="24"/>
        </w:rPr>
      </w:pPr>
      <w:r w:rsidRPr="00CA3BE0">
        <w:rPr>
          <w:rFonts w:ascii="Times New Roman" w:hAnsi="Times New Roman"/>
          <w:bCs/>
          <w:sz w:val="24"/>
          <w:szCs w:val="24"/>
        </w:rPr>
        <w:t xml:space="preserve">da gospodarski subjekt koji nema poslovni </w:t>
      </w:r>
      <w:proofErr w:type="spellStart"/>
      <w:r w:rsidRPr="00CA3BE0">
        <w:rPr>
          <w:rFonts w:ascii="Times New Roman" w:hAnsi="Times New Roman"/>
          <w:bCs/>
          <w:sz w:val="24"/>
          <w:szCs w:val="24"/>
        </w:rPr>
        <w:t>nastan</w:t>
      </w:r>
      <w:proofErr w:type="spellEnd"/>
      <w:r w:rsidRPr="00CA3BE0">
        <w:rPr>
          <w:rFonts w:ascii="Times New Roman" w:hAnsi="Times New Roman"/>
          <w:bCs/>
          <w:sz w:val="24"/>
          <w:szCs w:val="24"/>
        </w:rPr>
        <w:t xml:space="preserve"> u Republici Hrvatskoj ili osoba koja je član upravnog, upravljačkog ili nadzornog tijela ili ima ovlasti zastupanja, donošenja odluka ili nadzora toga gospodarskog subjekta i koja nije državljanin Republike Hrvatske nije pravomoćnom presudom osuđena za kaznena djela iz naprijed navedenih </w:t>
      </w:r>
      <w:proofErr w:type="spellStart"/>
      <w:r w:rsidRPr="00CA3BE0">
        <w:rPr>
          <w:rFonts w:ascii="Times New Roman" w:hAnsi="Times New Roman"/>
          <w:bCs/>
          <w:sz w:val="24"/>
          <w:szCs w:val="24"/>
        </w:rPr>
        <w:t>podtočaka</w:t>
      </w:r>
      <w:proofErr w:type="spellEnd"/>
      <w:r w:rsidRPr="00CA3BE0">
        <w:rPr>
          <w:rFonts w:ascii="Times New Roman" w:hAnsi="Times New Roman"/>
          <w:bCs/>
          <w:sz w:val="24"/>
          <w:szCs w:val="24"/>
        </w:rPr>
        <w:t xml:space="preserve"> od a) do f) i za odgovarajuća kaznena djela koja, prema nacionalnim propisima države poslovnog </w:t>
      </w:r>
      <w:proofErr w:type="spellStart"/>
      <w:r w:rsidRPr="00CA3BE0">
        <w:rPr>
          <w:rFonts w:ascii="Times New Roman" w:hAnsi="Times New Roman"/>
          <w:bCs/>
          <w:sz w:val="24"/>
          <w:szCs w:val="24"/>
        </w:rPr>
        <w:t>nastana</w:t>
      </w:r>
      <w:proofErr w:type="spellEnd"/>
      <w:r w:rsidRPr="00CA3BE0">
        <w:rPr>
          <w:rFonts w:ascii="Times New Roman" w:hAnsi="Times New Roman"/>
          <w:bCs/>
          <w:sz w:val="24"/>
          <w:szCs w:val="24"/>
        </w:rPr>
        <w:t xml:space="preserve"> gospodarskog subjekta, odnosno države čiji je osoba državljanin, obuhvaćaju razloge za isključenje iz članka 57. stavka 1. točaka od (a) do (f) Direktive 2014/24/EU.</w:t>
      </w:r>
    </w:p>
    <w:p w14:paraId="6A3840ED" w14:textId="77777777" w:rsidR="000369E1" w:rsidRDefault="000369E1" w:rsidP="00612CE2">
      <w:pPr>
        <w:pStyle w:val="Default"/>
        <w:jc w:val="both"/>
        <w:rPr>
          <w:rFonts w:ascii="Times New Roman" w:hAnsi="Times New Roman" w:cs="Times New Roman"/>
        </w:rPr>
      </w:pPr>
    </w:p>
    <w:p w14:paraId="4741DD73" w14:textId="77777777" w:rsidR="00612CE2" w:rsidRPr="00ED3A2B" w:rsidRDefault="00612CE2" w:rsidP="00612CE2">
      <w:pPr>
        <w:pStyle w:val="Default"/>
        <w:jc w:val="both"/>
        <w:rPr>
          <w:rFonts w:ascii="Times New Roman" w:hAnsi="Times New Roman" w:cs="Times New Roman"/>
        </w:rPr>
      </w:pPr>
    </w:p>
    <w:p w14:paraId="44D94E35" w14:textId="65B5905A" w:rsidR="00612CE2" w:rsidRPr="00ED3A2B" w:rsidRDefault="00612CE2" w:rsidP="00612CE2">
      <w:pPr>
        <w:pStyle w:val="Default"/>
        <w:jc w:val="both"/>
        <w:rPr>
          <w:rFonts w:ascii="Times New Roman" w:hAnsi="Times New Roman" w:cs="Times New Roman"/>
        </w:rPr>
      </w:pPr>
      <w:r w:rsidRPr="00ED3A2B">
        <w:rPr>
          <w:rFonts w:ascii="Times New Roman" w:hAnsi="Times New Roman" w:cs="Times New Roman"/>
        </w:rPr>
        <w:t>U _</w:t>
      </w:r>
      <w:r w:rsidR="006668E7">
        <w:rPr>
          <w:rFonts w:ascii="Times New Roman" w:hAnsi="Times New Roman" w:cs="Times New Roman"/>
        </w:rPr>
        <w:t>_______________, __________ 202</w:t>
      </w:r>
      <w:r w:rsidR="00F8062A">
        <w:rPr>
          <w:rFonts w:ascii="Times New Roman" w:hAnsi="Times New Roman" w:cs="Times New Roman"/>
        </w:rPr>
        <w:t>3</w:t>
      </w:r>
      <w:r w:rsidRPr="00ED3A2B">
        <w:rPr>
          <w:rFonts w:ascii="Times New Roman" w:hAnsi="Times New Roman" w:cs="Times New Roman"/>
        </w:rPr>
        <w:t xml:space="preserve">. godine. </w:t>
      </w:r>
    </w:p>
    <w:p w14:paraId="5F9A2164" w14:textId="77777777" w:rsidR="005E5A21" w:rsidRDefault="005E5A21" w:rsidP="005E5A21">
      <w:pPr>
        <w:pStyle w:val="Default"/>
        <w:jc w:val="both"/>
        <w:rPr>
          <w:rFonts w:ascii="Times New Roman" w:hAnsi="Times New Roman" w:cs="Times New Roman"/>
        </w:rPr>
      </w:pPr>
    </w:p>
    <w:p w14:paraId="36FFE6E0" w14:textId="77777777" w:rsidR="005E5A21" w:rsidRDefault="005E5A21" w:rsidP="005E5A21">
      <w:pPr>
        <w:pStyle w:val="Default"/>
        <w:ind w:left="2124" w:firstLine="708"/>
        <w:jc w:val="both"/>
        <w:rPr>
          <w:rFonts w:ascii="Times New Roman" w:hAnsi="Times New Roman" w:cs="Times New Roman"/>
        </w:rPr>
      </w:pPr>
    </w:p>
    <w:p w14:paraId="1248E849" w14:textId="77777777" w:rsidR="005E5A21" w:rsidRDefault="005E5A21" w:rsidP="005E5A21">
      <w:pPr>
        <w:pStyle w:val="Default"/>
        <w:ind w:left="2124" w:firstLine="708"/>
        <w:jc w:val="both"/>
        <w:rPr>
          <w:rFonts w:ascii="Times New Roman" w:hAnsi="Times New Roman" w:cs="Times New Roman"/>
        </w:rPr>
      </w:pPr>
      <w:r w:rsidRPr="00ED3A2B">
        <w:rPr>
          <w:rFonts w:ascii="Times New Roman" w:hAnsi="Times New Roman" w:cs="Times New Roman"/>
        </w:rPr>
        <w:t>M.P.</w:t>
      </w:r>
      <w:r>
        <w:rPr>
          <w:rFonts w:ascii="Times New Roman" w:hAnsi="Times New Roman" w:cs="Times New Roman"/>
        </w:rPr>
        <w:t xml:space="preserve">       </w:t>
      </w:r>
    </w:p>
    <w:p w14:paraId="1203E1E2" w14:textId="77777777" w:rsidR="005E5A21" w:rsidRDefault="005E5A21" w:rsidP="005E5A21">
      <w:pPr>
        <w:pStyle w:val="Default"/>
        <w:ind w:left="3540"/>
        <w:jc w:val="both"/>
        <w:rPr>
          <w:rFonts w:ascii="Times New Roman" w:hAnsi="Times New Roman" w:cs="Times New Roman"/>
        </w:rPr>
      </w:pPr>
    </w:p>
    <w:p w14:paraId="39FD58C5" w14:textId="77777777" w:rsidR="005E5A21" w:rsidRDefault="005E5A21" w:rsidP="005E5A21">
      <w:pPr>
        <w:pStyle w:val="Default"/>
        <w:ind w:left="3540"/>
        <w:jc w:val="both"/>
        <w:rPr>
          <w:rFonts w:ascii="Times New Roman" w:hAnsi="Times New Roman" w:cs="Times New Roman"/>
        </w:rPr>
      </w:pPr>
      <w:r>
        <w:rPr>
          <w:rFonts w:ascii="Times New Roman" w:hAnsi="Times New Roman" w:cs="Times New Roman"/>
        </w:rPr>
        <w:t xml:space="preserve">                </w:t>
      </w:r>
      <w:r w:rsidRPr="00ED3A2B">
        <w:rPr>
          <w:rFonts w:ascii="Times New Roman" w:hAnsi="Times New Roman" w:cs="Times New Roman"/>
        </w:rPr>
        <w:t xml:space="preserve"> _____________________________________ </w:t>
      </w:r>
      <w:r>
        <w:rPr>
          <w:rFonts w:ascii="Times New Roman" w:hAnsi="Times New Roman" w:cs="Times New Roman"/>
        </w:rPr>
        <w:t xml:space="preserve">     </w:t>
      </w:r>
    </w:p>
    <w:p w14:paraId="474343D9" w14:textId="7CCBE8C4" w:rsidR="004E0C04" w:rsidRDefault="005E5A21" w:rsidP="00612CE2">
      <w:pPr>
        <w:pStyle w:val="Default"/>
        <w:ind w:left="3540"/>
        <w:jc w:val="both"/>
        <w:rPr>
          <w:rFonts w:ascii="Times New Roman" w:hAnsi="Times New Roman" w:cs="Times New Roman"/>
        </w:rPr>
      </w:pPr>
      <w:r>
        <w:rPr>
          <w:rFonts w:ascii="Times New Roman" w:hAnsi="Times New Roman" w:cs="Times New Roman"/>
        </w:rPr>
        <w:t xml:space="preserve">              </w:t>
      </w:r>
      <w:r w:rsidRPr="00ED3A2B">
        <w:rPr>
          <w:rFonts w:ascii="Times New Roman" w:hAnsi="Times New Roman" w:cs="Times New Roman"/>
        </w:rPr>
        <w:t xml:space="preserve">(ime, prezime, funkcija i potpis ovlaštene osobe) </w:t>
      </w:r>
      <w:bookmarkEnd w:id="216"/>
    </w:p>
    <w:p w14:paraId="6588DB32" w14:textId="77777777" w:rsidR="00F03EF8" w:rsidRDefault="00F03EF8">
      <w:pPr>
        <w:spacing w:after="0" w:line="240" w:lineRule="auto"/>
        <w:rPr>
          <w:rFonts w:ascii="Times New Roman" w:hAnsi="Times New Roman"/>
        </w:rPr>
      </w:pPr>
    </w:p>
    <w:p w14:paraId="231EA3ED" w14:textId="77777777" w:rsidR="00F03EF8" w:rsidRDefault="00F03EF8">
      <w:pPr>
        <w:spacing w:after="0" w:line="240" w:lineRule="auto"/>
        <w:rPr>
          <w:rFonts w:ascii="Times New Roman" w:hAnsi="Times New Roman"/>
        </w:rPr>
      </w:pPr>
      <w:r>
        <w:rPr>
          <w:rFonts w:ascii="Times New Roman" w:hAnsi="Times New Roman"/>
        </w:rPr>
        <w:br w:type="page"/>
      </w:r>
    </w:p>
    <w:p w14:paraId="0119D997" w14:textId="172CC18B" w:rsidR="00F03EF8" w:rsidRPr="00DC6AFE" w:rsidRDefault="00F03EF8" w:rsidP="00F03EF8">
      <w:pPr>
        <w:pStyle w:val="Naslov1"/>
        <w:spacing w:before="0"/>
        <w:rPr>
          <w:rFonts w:eastAsiaTheme="minorHAnsi"/>
          <w:b w:val="0"/>
          <w:bCs w:val="0"/>
        </w:rPr>
      </w:pPr>
      <w:bookmarkStart w:id="217" w:name="_Toc148962156"/>
      <w:r w:rsidRPr="00D9184B">
        <w:rPr>
          <w:lang w:eastAsia="hr-HR"/>
        </w:rPr>
        <w:lastRenderedPageBreak/>
        <w:t>PRILOG I</w:t>
      </w:r>
      <w:r w:rsidR="00C011B8">
        <w:rPr>
          <w:lang w:eastAsia="hr-HR"/>
        </w:rPr>
        <w:t>II</w:t>
      </w:r>
      <w:r w:rsidRPr="00D9184B">
        <w:rPr>
          <w:lang w:eastAsia="hr-HR"/>
        </w:rPr>
        <w:t xml:space="preserve">. </w:t>
      </w:r>
      <w:r w:rsidRPr="00D9184B">
        <w:rPr>
          <w:rFonts w:eastAsiaTheme="minorHAnsi"/>
        </w:rPr>
        <w:t xml:space="preserve"> Troškovnik</w:t>
      </w:r>
      <w:bookmarkEnd w:id="217"/>
    </w:p>
    <w:p w14:paraId="4CA2F03E" w14:textId="6C41FF71" w:rsidR="006A4099" w:rsidRDefault="006A4099">
      <w:pPr>
        <w:spacing w:after="0" w:line="240" w:lineRule="auto"/>
        <w:rPr>
          <w:rFonts w:ascii="Times New Roman" w:hAnsi="Times New Roman"/>
          <w:color w:val="000000"/>
          <w:sz w:val="24"/>
          <w:szCs w:val="24"/>
          <w:lang w:eastAsia="hr-HR"/>
        </w:rPr>
      </w:pPr>
    </w:p>
    <w:p w14:paraId="7F1FA5B4" w14:textId="77777777" w:rsidR="001A454E" w:rsidRDefault="001A454E" w:rsidP="0052777E">
      <w:pPr>
        <w:pStyle w:val="Default"/>
        <w:ind w:left="2124" w:firstLine="708"/>
        <w:jc w:val="both"/>
        <w:rPr>
          <w:rFonts w:ascii="Times New Roman" w:hAnsi="Times New Roman" w:cs="Times New Roman"/>
        </w:rPr>
      </w:pPr>
      <w:bookmarkStart w:id="218" w:name="_Toc129264616"/>
    </w:p>
    <w:p w14:paraId="6CB8A007" w14:textId="77777777" w:rsidR="001A454E" w:rsidRPr="00611ECD" w:rsidRDefault="001A454E" w:rsidP="001A454E">
      <w:pPr>
        <w:spacing w:after="120" w:line="240" w:lineRule="auto"/>
        <w:ind w:firstLine="2"/>
        <w:jc w:val="center"/>
        <w:rPr>
          <w:rFonts w:ascii="Times New Roman" w:hAnsi="Times New Roman"/>
          <w:b/>
          <w:sz w:val="24"/>
          <w:szCs w:val="24"/>
        </w:rPr>
      </w:pPr>
      <w:r w:rsidRPr="00611ECD">
        <w:rPr>
          <w:rFonts w:ascii="Times New Roman" w:hAnsi="Times New Roman"/>
          <w:b/>
          <w:sz w:val="24"/>
          <w:szCs w:val="24"/>
        </w:rPr>
        <w:t>TROŠKOVNIK</w:t>
      </w:r>
    </w:p>
    <w:p w14:paraId="2253D6D4" w14:textId="77777777" w:rsidR="001A454E" w:rsidRDefault="001A454E" w:rsidP="001A454E">
      <w:pPr>
        <w:spacing w:after="120" w:line="240" w:lineRule="auto"/>
        <w:ind w:firstLine="2"/>
        <w:rPr>
          <w:rFonts w:ascii="Times New Roman" w:hAnsi="Times New Roman"/>
          <w:b/>
          <w:sz w:val="24"/>
          <w:szCs w:val="24"/>
        </w:rPr>
      </w:pPr>
    </w:p>
    <w:p w14:paraId="01E02F5F" w14:textId="6D9B1E0F" w:rsidR="001A454E" w:rsidRPr="00611ECD" w:rsidRDefault="001A454E" w:rsidP="001A454E">
      <w:pPr>
        <w:spacing w:after="120" w:line="240" w:lineRule="auto"/>
        <w:ind w:firstLine="2"/>
        <w:rPr>
          <w:rFonts w:ascii="Times New Roman" w:hAnsi="Times New Roman"/>
          <w:b/>
          <w:sz w:val="24"/>
          <w:szCs w:val="24"/>
        </w:rPr>
      </w:pPr>
      <w:r>
        <w:rPr>
          <w:rFonts w:ascii="Times New Roman" w:hAnsi="Times New Roman"/>
          <w:b/>
          <w:sz w:val="24"/>
          <w:szCs w:val="24"/>
        </w:rPr>
        <w:t>Evidencijski broj nabave: 02/1</w:t>
      </w:r>
      <w:r w:rsidR="003116FF">
        <w:rPr>
          <w:rFonts w:ascii="Times New Roman" w:hAnsi="Times New Roman"/>
          <w:b/>
          <w:sz w:val="24"/>
          <w:szCs w:val="24"/>
        </w:rPr>
        <w:t>7</w:t>
      </w:r>
      <w:r>
        <w:rPr>
          <w:rFonts w:ascii="Times New Roman" w:hAnsi="Times New Roman"/>
          <w:b/>
          <w:sz w:val="24"/>
          <w:szCs w:val="24"/>
        </w:rPr>
        <w:t>-2023/</w:t>
      </w:r>
      <w:r w:rsidR="003116FF">
        <w:rPr>
          <w:rFonts w:ascii="Times New Roman" w:hAnsi="Times New Roman"/>
          <w:b/>
          <w:sz w:val="24"/>
          <w:szCs w:val="24"/>
        </w:rPr>
        <w:t>02</w:t>
      </w:r>
    </w:p>
    <w:p w14:paraId="0107EBC2" w14:textId="77777777" w:rsidR="001A454E" w:rsidRPr="00611ECD" w:rsidRDefault="001A454E" w:rsidP="001A454E">
      <w:pPr>
        <w:spacing w:after="120" w:line="240" w:lineRule="auto"/>
        <w:ind w:firstLine="2"/>
        <w:rPr>
          <w:rFonts w:ascii="Times New Roman" w:hAnsi="Times New Roman"/>
          <w:b/>
          <w:sz w:val="16"/>
          <w:szCs w:val="16"/>
        </w:rPr>
      </w:pPr>
    </w:p>
    <w:tbl>
      <w:tblPr>
        <w:tblStyle w:val="Reetkatablice3"/>
        <w:tblW w:w="5000" w:type="pct"/>
        <w:tblLook w:val="04A0" w:firstRow="1" w:lastRow="0" w:firstColumn="1" w:lastColumn="0" w:noHBand="0" w:noVBand="1"/>
      </w:tblPr>
      <w:tblGrid>
        <w:gridCol w:w="557"/>
        <w:gridCol w:w="3407"/>
        <w:gridCol w:w="928"/>
        <w:gridCol w:w="1057"/>
        <w:gridCol w:w="1560"/>
        <w:gridCol w:w="1553"/>
      </w:tblGrid>
      <w:tr w:rsidR="001A454E" w:rsidRPr="00611ECD" w14:paraId="12D6B94B" w14:textId="77777777" w:rsidTr="008C16FE">
        <w:trPr>
          <w:trHeight w:val="877"/>
        </w:trPr>
        <w:tc>
          <w:tcPr>
            <w:tcW w:w="307" w:type="pct"/>
            <w:vAlign w:val="center"/>
          </w:tcPr>
          <w:p w14:paraId="27EC3537" w14:textId="77777777" w:rsidR="001A454E" w:rsidRPr="00611ECD" w:rsidRDefault="001A454E" w:rsidP="008C16FE">
            <w:pPr>
              <w:spacing w:after="0" w:line="240" w:lineRule="auto"/>
              <w:jc w:val="center"/>
              <w:rPr>
                <w:rFonts w:ascii="Times New Roman" w:hAnsi="Times New Roman"/>
                <w:b/>
                <w:sz w:val="18"/>
                <w:szCs w:val="18"/>
              </w:rPr>
            </w:pPr>
            <w:r w:rsidRPr="00611ECD">
              <w:rPr>
                <w:rFonts w:ascii="Times New Roman" w:hAnsi="Times New Roman"/>
                <w:b/>
                <w:sz w:val="18"/>
                <w:szCs w:val="18"/>
              </w:rPr>
              <w:t>R.B.</w:t>
            </w:r>
          </w:p>
        </w:tc>
        <w:tc>
          <w:tcPr>
            <w:tcW w:w="1880" w:type="pct"/>
            <w:vAlign w:val="center"/>
          </w:tcPr>
          <w:p w14:paraId="2BC23A40" w14:textId="77777777" w:rsidR="001A454E" w:rsidRPr="00611ECD" w:rsidRDefault="001A454E" w:rsidP="008C16FE">
            <w:pPr>
              <w:spacing w:after="0" w:line="240" w:lineRule="auto"/>
              <w:jc w:val="center"/>
              <w:rPr>
                <w:rFonts w:ascii="Times New Roman" w:hAnsi="Times New Roman"/>
                <w:b/>
                <w:sz w:val="20"/>
                <w:szCs w:val="20"/>
              </w:rPr>
            </w:pPr>
            <w:r w:rsidRPr="00611ECD">
              <w:rPr>
                <w:rFonts w:ascii="Times New Roman" w:hAnsi="Times New Roman"/>
                <w:b/>
                <w:sz w:val="20"/>
                <w:szCs w:val="20"/>
              </w:rPr>
              <w:t>Predmet nabave</w:t>
            </w:r>
          </w:p>
        </w:tc>
        <w:tc>
          <w:tcPr>
            <w:tcW w:w="512" w:type="pct"/>
            <w:vAlign w:val="center"/>
          </w:tcPr>
          <w:p w14:paraId="5541823A" w14:textId="77777777" w:rsidR="001A454E" w:rsidRPr="00611ECD" w:rsidRDefault="001A454E" w:rsidP="008C16FE">
            <w:pPr>
              <w:spacing w:after="0" w:line="240" w:lineRule="auto"/>
              <w:jc w:val="center"/>
              <w:rPr>
                <w:rFonts w:ascii="Times New Roman" w:hAnsi="Times New Roman"/>
                <w:b/>
                <w:sz w:val="20"/>
                <w:szCs w:val="20"/>
              </w:rPr>
            </w:pPr>
            <w:r w:rsidRPr="00611ECD">
              <w:rPr>
                <w:rFonts w:ascii="Times New Roman" w:hAnsi="Times New Roman"/>
                <w:b/>
                <w:sz w:val="20"/>
                <w:szCs w:val="20"/>
              </w:rPr>
              <w:t>Jedinica mjere</w:t>
            </w:r>
          </w:p>
        </w:tc>
        <w:tc>
          <w:tcPr>
            <w:tcW w:w="583" w:type="pct"/>
            <w:vAlign w:val="center"/>
          </w:tcPr>
          <w:p w14:paraId="4D2DCC84" w14:textId="77777777" w:rsidR="001A454E" w:rsidRPr="00611ECD" w:rsidRDefault="001A454E" w:rsidP="008C16FE">
            <w:pPr>
              <w:spacing w:after="0" w:line="240" w:lineRule="auto"/>
              <w:jc w:val="center"/>
              <w:rPr>
                <w:rFonts w:ascii="Times New Roman" w:hAnsi="Times New Roman"/>
                <w:b/>
                <w:sz w:val="20"/>
                <w:szCs w:val="20"/>
              </w:rPr>
            </w:pPr>
            <w:r w:rsidRPr="00611ECD">
              <w:rPr>
                <w:rFonts w:ascii="Times New Roman" w:hAnsi="Times New Roman"/>
                <w:b/>
                <w:sz w:val="20"/>
                <w:szCs w:val="20"/>
              </w:rPr>
              <w:t>Količina</w:t>
            </w:r>
          </w:p>
        </w:tc>
        <w:tc>
          <w:tcPr>
            <w:tcW w:w="861" w:type="pct"/>
            <w:vAlign w:val="center"/>
          </w:tcPr>
          <w:p w14:paraId="710BB339" w14:textId="77777777" w:rsidR="001A454E" w:rsidRPr="00611ECD" w:rsidRDefault="001A454E" w:rsidP="008C16FE">
            <w:pPr>
              <w:spacing w:after="0" w:line="240" w:lineRule="auto"/>
              <w:jc w:val="center"/>
              <w:rPr>
                <w:rFonts w:ascii="Times New Roman" w:hAnsi="Times New Roman"/>
                <w:b/>
                <w:sz w:val="20"/>
                <w:szCs w:val="20"/>
              </w:rPr>
            </w:pPr>
            <w:r w:rsidRPr="00611ECD">
              <w:rPr>
                <w:rFonts w:ascii="Times New Roman" w:hAnsi="Times New Roman"/>
                <w:b/>
                <w:sz w:val="20"/>
                <w:szCs w:val="20"/>
              </w:rPr>
              <w:t>Jedinična cijena</w:t>
            </w:r>
            <w:r>
              <w:rPr>
                <w:rFonts w:ascii="Times New Roman" w:hAnsi="Times New Roman"/>
                <w:b/>
                <w:sz w:val="20"/>
                <w:szCs w:val="20"/>
              </w:rPr>
              <w:t xml:space="preserve"> EUR</w:t>
            </w:r>
            <w:r w:rsidRPr="00611ECD">
              <w:rPr>
                <w:rFonts w:ascii="Times New Roman" w:hAnsi="Times New Roman"/>
                <w:b/>
                <w:sz w:val="20"/>
                <w:szCs w:val="20"/>
              </w:rPr>
              <w:t xml:space="preserve"> </w:t>
            </w:r>
          </w:p>
          <w:p w14:paraId="68E798A7" w14:textId="77777777" w:rsidR="001A454E" w:rsidRPr="00611ECD" w:rsidRDefault="001A454E" w:rsidP="008C16FE">
            <w:pPr>
              <w:spacing w:after="0" w:line="240" w:lineRule="auto"/>
              <w:jc w:val="center"/>
              <w:rPr>
                <w:rFonts w:ascii="Times New Roman" w:hAnsi="Times New Roman"/>
                <w:b/>
                <w:sz w:val="20"/>
                <w:szCs w:val="20"/>
              </w:rPr>
            </w:pPr>
            <w:r w:rsidRPr="00611ECD">
              <w:rPr>
                <w:rFonts w:ascii="Times New Roman" w:hAnsi="Times New Roman"/>
                <w:b/>
                <w:sz w:val="20"/>
                <w:szCs w:val="20"/>
              </w:rPr>
              <w:t>(bez PDV-a)</w:t>
            </w:r>
          </w:p>
        </w:tc>
        <w:tc>
          <w:tcPr>
            <w:tcW w:w="857" w:type="pct"/>
            <w:vAlign w:val="center"/>
          </w:tcPr>
          <w:p w14:paraId="17D81DC1" w14:textId="77777777" w:rsidR="001A454E" w:rsidRPr="00611ECD" w:rsidRDefault="001A454E" w:rsidP="008C16FE">
            <w:pPr>
              <w:spacing w:after="0" w:line="240" w:lineRule="auto"/>
              <w:jc w:val="center"/>
              <w:rPr>
                <w:rFonts w:ascii="Times New Roman" w:hAnsi="Times New Roman"/>
                <w:b/>
                <w:sz w:val="20"/>
                <w:szCs w:val="20"/>
              </w:rPr>
            </w:pPr>
            <w:r w:rsidRPr="00611ECD">
              <w:rPr>
                <w:rFonts w:ascii="Times New Roman" w:hAnsi="Times New Roman"/>
                <w:b/>
                <w:sz w:val="20"/>
                <w:szCs w:val="20"/>
              </w:rPr>
              <w:t>Ukupno</w:t>
            </w:r>
            <w:r>
              <w:rPr>
                <w:rFonts w:ascii="Times New Roman" w:hAnsi="Times New Roman"/>
                <w:b/>
                <w:sz w:val="20"/>
                <w:szCs w:val="20"/>
              </w:rPr>
              <w:t xml:space="preserve"> EUR</w:t>
            </w:r>
          </w:p>
          <w:p w14:paraId="58FA3BD8" w14:textId="77777777" w:rsidR="001A454E" w:rsidRPr="00611ECD" w:rsidRDefault="001A454E" w:rsidP="008C16FE">
            <w:pPr>
              <w:spacing w:after="0" w:line="240" w:lineRule="auto"/>
              <w:jc w:val="center"/>
              <w:rPr>
                <w:rFonts w:ascii="Times New Roman" w:hAnsi="Times New Roman"/>
                <w:b/>
                <w:sz w:val="20"/>
                <w:szCs w:val="20"/>
              </w:rPr>
            </w:pPr>
            <w:r w:rsidRPr="00611ECD">
              <w:rPr>
                <w:rFonts w:ascii="Times New Roman" w:hAnsi="Times New Roman"/>
                <w:b/>
                <w:sz w:val="20"/>
                <w:szCs w:val="20"/>
              </w:rPr>
              <w:t>(bez PDV-a)</w:t>
            </w:r>
          </w:p>
        </w:tc>
      </w:tr>
      <w:tr w:rsidR="001A454E" w:rsidRPr="00611ECD" w14:paraId="505F656E" w14:textId="77777777" w:rsidTr="008C16FE">
        <w:tc>
          <w:tcPr>
            <w:tcW w:w="307" w:type="pct"/>
            <w:vAlign w:val="center"/>
          </w:tcPr>
          <w:p w14:paraId="528F3455" w14:textId="77777777" w:rsidR="001A454E" w:rsidRPr="00611ECD" w:rsidRDefault="001A454E" w:rsidP="008C16FE">
            <w:pPr>
              <w:spacing w:after="0" w:line="240" w:lineRule="auto"/>
              <w:jc w:val="center"/>
              <w:rPr>
                <w:rFonts w:ascii="Times New Roman" w:hAnsi="Times New Roman"/>
                <w:sz w:val="18"/>
                <w:szCs w:val="18"/>
              </w:rPr>
            </w:pPr>
            <w:r w:rsidRPr="00611ECD">
              <w:rPr>
                <w:rFonts w:ascii="Times New Roman" w:hAnsi="Times New Roman"/>
                <w:sz w:val="18"/>
                <w:szCs w:val="18"/>
              </w:rPr>
              <w:t>1</w:t>
            </w:r>
          </w:p>
        </w:tc>
        <w:tc>
          <w:tcPr>
            <w:tcW w:w="1880" w:type="pct"/>
            <w:vAlign w:val="center"/>
          </w:tcPr>
          <w:p w14:paraId="5AD782A9" w14:textId="77777777" w:rsidR="001A454E" w:rsidRPr="00611ECD" w:rsidRDefault="001A454E" w:rsidP="008C16FE">
            <w:pPr>
              <w:spacing w:after="0" w:line="240" w:lineRule="auto"/>
              <w:jc w:val="center"/>
              <w:rPr>
                <w:rFonts w:ascii="Times New Roman" w:hAnsi="Times New Roman"/>
                <w:sz w:val="18"/>
                <w:szCs w:val="18"/>
              </w:rPr>
            </w:pPr>
            <w:r w:rsidRPr="00611ECD">
              <w:rPr>
                <w:rFonts w:ascii="Times New Roman" w:hAnsi="Times New Roman"/>
                <w:sz w:val="18"/>
                <w:szCs w:val="18"/>
              </w:rPr>
              <w:t>2</w:t>
            </w:r>
          </w:p>
        </w:tc>
        <w:tc>
          <w:tcPr>
            <w:tcW w:w="512" w:type="pct"/>
            <w:vAlign w:val="center"/>
          </w:tcPr>
          <w:p w14:paraId="18BC68CF" w14:textId="77777777" w:rsidR="001A454E" w:rsidRPr="00611ECD" w:rsidRDefault="001A454E" w:rsidP="008C16FE">
            <w:pPr>
              <w:spacing w:after="0" w:line="240" w:lineRule="auto"/>
              <w:jc w:val="center"/>
              <w:rPr>
                <w:rFonts w:ascii="Times New Roman" w:hAnsi="Times New Roman"/>
                <w:sz w:val="18"/>
                <w:szCs w:val="18"/>
              </w:rPr>
            </w:pPr>
            <w:r>
              <w:rPr>
                <w:rFonts w:ascii="Times New Roman" w:hAnsi="Times New Roman"/>
                <w:sz w:val="18"/>
                <w:szCs w:val="18"/>
              </w:rPr>
              <w:t>3</w:t>
            </w:r>
          </w:p>
        </w:tc>
        <w:tc>
          <w:tcPr>
            <w:tcW w:w="583" w:type="pct"/>
            <w:vAlign w:val="center"/>
          </w:tcPr>
          <w:p w14:paraId="0F0D97C2" w14:textId="77777777" w:rsidR="001A454E" w:rsidRPr="00611ECD" w:rsidRDefault="001A454E" w:rsidP="008C16FE">
            <w:pPr>
              <w:spacing w:after="0" w:line="240" w:lineRule="auto"/>
              <w:jc w:val="center"/>
              <w:rPr>
                <w:rFonts w:ascii="Times New Roman" w:hAnsi="Times New Roman"/>
                <w:sz w:val="18"/>
                <w:szCs w:val="18"/>
              </w:rPr>
            </w:pPr>
            <w:r>
              <w:rPr>
                <w:rFonts w:ascii="Times New Roman" w:hAnsi="Times New Roman"/>
                <w:sz w:val="18"/>
                <w:szCs w:val="18"/>
              </w:rPr>
              <w:t>4</w:t>
            </w:r>
          </w:p>
        </w:tc>
        <w:tc>
          <w:tcPr>
            <w:tcW w:w="861" w:type="pct"/>
          </w:tcPr>
          <w:p w14:paraId="178396B1" w14:textId="77777777" w:rsidR="001A454E" w:rsidRPr="00611ECD" w:rsidRDefault="001A454E" w:rsidP="008C16FE">
            <w:pPr>
              <w:spacing w:after="0" w:line="240" w:lineRule="auto"/>
              <w:jc w:val="center"/>
              <w:rPr>
                <w:rFonts w:ascii="Times New Roman" w:hAnsi="Times New Roman"/>
                <w:sz w:val="18"/>
                <w:szCs w:val="18"/>
              </w:rPr>
            </w:pPr>
            <w:r>
              <w:rPr>
                <w:rFonts w:ascii="Times New Roman" w:hAnsi="Times New Roman"/>
                <w:sz w:val="18"/>
                <w:szCs w:val="18"/>
              </w:rPr>
              <w:t>5</w:t>
            </w:r>
          </w:p>
        </w:tc>
        <w:tc>
          <w:tcPr>
            <w:tcW w:w="857" w:type="pct"/>
            <w:vAlign w:val="center"/>
          </w:tcPr>
          <w:p w14:paraId="2E38B408" w14:textId="77777777" w:rsidR="001A454E" w:rsidRPr="00611ECD" w:rsidRDefault="001A454E" w:rsidP="008C16FE">
            <w:pPr>
              <w:spacing w:after="0" w:line="240" w:lineRule="auto"/>
              <w:jc w:val="center"/>
              <w:rPr>
                <w:rFonts w:ascii="Times New Roman" w:hAnsi="Times New Roman"/>
                <w:sz w:val="18"/>
                <w:szCs w:val="18"/>
              </w:rPr>
            </w:pPr>
            <w:r>
              <w:rPr>
                <w:rFonts w:ascii="Times New Roman" w:hAnsi="Times New Roman"/>
                <w:sz w:val="18"/>
                <w:szCs w:val="18"/>
              </w:rPr>
              <w:t>6 = (4 x 5</w:t>
            </w:r>
            <w:r w:rsidRPr="00611ECD">
              <w:rPr>
                <w:rFonts w:ascii="Times New Roman" w:hAnsi="Times New Roman"/>
                <w:sz w:val="18"/>
                <w:szCs w:val="18"/>
              </w:rPr>
              <w:t>)</w:t>
            </w:r>
          </w:p>
        </w:tc>
      </w:tr>
      <w:tr w:rsidR="001A454E" w:rsidRPr="00611ECD" w14:paraId="23120D6D" w14:textId="77777777" w:rsidTr="008C16FE">
        <w:trPr>
          <w:trHeight w:val="910"/>
        </w:trPr>
        <w:tc>
          <w:tcPr>
            <w:tcW w:w="307" w:type="pct"/>
            <w:vAlign w:val="center"/>
          </w:tcPr>
          <w:p w14:paraId="76C31495" w14:textId="77777777" w:rsidR="001A454E" w:rsidRPr="00611ECD" w:rsidRDefault="001A454E" w:rsidP="008C16FE">
            <w:pPr>
              <w:spacing w:after="0" w:line="240" w:lineRule="auto"/>
              <w:jc w:val="center"/>
              <w:rPr>
                <w:rFonts w:ascii="Times New Roman" w:hAnsi="Times New Roman"/>
                <w:sz w:val="20"/>
                <w:szCs w:val="20"/>
              </w:rPr>
            </w:pPr>
            <w:r w:rsidRPr="00611ECD">
              <w:rPr>
                <w:rFonts w:ascii="Times New Roman" w:hAnsi="Times New Roman"/>
                <w:sz w:val="20"/>
                <w:szCs w:val="20"/>
              </w:rPr>
              <w:t>1.</w:t>
            </w:r>
          </w:p>
        </w:tc>
        <w:tc>
          <w:tcPr>
            <w:tcW w:w="1880" w:type="pct"/>
            <w:vAlign w:val="center"/>
          </w:tcPr>
          <w:p w14:paraId="34F9A059" w14:textId="72515CD1" w:rsidR="001A454E" w:rsidRPr="00611ECD" w:rsidRDefault="001A454E" w:rsidP="008C16FE">
            <w:pPr>
              <w:spacing w:after="0" w:line="240" w:lineRule="auto"/>
              <w:rPr>
                <w:rFonts w:ascii="Times New Roman" w:hAnsi="Times New Roman"/>
                <w:sz w:val="20"/>
                <w:szCs w:val="20"/>
              </w:rPr>
            </w:pPr>
            <w:r w:rsidRPr="00C575F5">
              <w:rPr>
                <w:rFonts w:ascii="Times New Roman" w:hAnsi="Times New Roman"/>
                <w:sz w:val="20"/>
                <w:szCs w:val="20"/>
              </w:rPr>
              <w:t xml:space="preserve">Izrada </w:t>
            </w:r>
            <w:r w:rsidR="003116FF">
              <w:rPr>
                <w:rFonts w:ascii="Times New Roman" w:hAnsi="Times New Roman"/>
                <w:sz w:val="20"/>
                <w:szCs w:val="20"/>
              </w:rPr>
              <w:t>stručne podloge/ studije procjene mogućnosti izgradnje elektrana na obnovljive izvore energije na području Varaždinske županije</w:t>
            </w:r>
          </w:p>
        </w:tc>
        <w:tc>
          <w:tcPr>
            <w:tcW w:w="512" w:type="pct"/>
            <w:vAlign w:val="center"/>
          </w:tcPr>
          <w:p w14:paraId="678958DC" w14:textId="77777777" w:rsidR="001A454E" w:rsidRPr="00611ECD" w:rsidRDefault="001A454E" w:rsidP="008C16FE">
            <w:pPr>
              <w:spacing w:after="0" w:line="240" w:lineRule="auto"/>
              <w:jc w:val="center"/>
              <w:rPr>
                <w:rFonts w:ascii="Times New Roman" w:hAnsi="Times New Roman"/>
                <w:sz w:val="20"/>
                <w:szCs w:val="20"/>
              </w:rPr>
            </w:pPr>
            <w:r w:rsidRPr="00611ECD">
              <w:rPr>
                <w:rFonts w:ascii="Times New Roman" w:hAnsi="Times New Roman"/>
                <w:sz w:val="20"/>
                <w:szCs w:val="20"/>
              </w:rPr>
              <w:t>usluga</w:t>
            </w:r>
          </w:p>
        </w:tc>
        <w:tc>
          <w:tcPr>
            <w:tcW w:w="583" w:type="pct"/>
            <w:vAlign w:val="center"/>
          </w:tcPr>
          <w:p w14:paraId="1B22EAA8" w14:textId="77777777" w:rsidR="001A454E" w:rsidRPr="00611ECD" w:rsidRDefault="001A454E" w:rsidP="008C16FE">
            <w:pPr>
              <w:spacing w:after="0" w:line="240" w:lineRule="auto"/>
              <w:jc w:val="center"/>
              <w:rPr>
                <w:rFonts w:ascii="Times New Roman" w:hAnsi="Times New Roman"/>
                <w:sz w:val="20"/>
                <w:szCs w:val="20"/>
              </w:rPr>
            </w:pPr>
            <w:r w:rsidRPr="00611ECD">
              <w:rPr>
                <w:rFonts w:ascii="Times New Roman" w:hAnsi="Times New Roman"/>
                <w:sz w:val="20"/>
                <w:szCs w:val="20"/>
              </w:rPr>
              <w:t>1</w:t>
            </w:r>
          </w:p>
        </w:tc>
        <w:tc>
          <w:tcPr>
            <w:tcW w:w="861" w:type="pct"/>
            <w:vAlign w:val="center"/>
          </w:tcPr>
          <w:p w14:paraId="2590F6BD" w14:textId="77777777" w:rsidR="001A454E" w:rsidRPr="00611ECD" w:rsidRDefault="001A454E" w:rsidP="008C16FE">
            <w:pPr>
              <w:spacing w:after="0" w:line="240" w:lineRule="auto"/>
              <w:jc w:val="center"/>
              <w:rPr>
                <w:rFonts w:ascii="Times New Roman" w:hAnsi="Times New Roman"/>
                <w:sz w:val="20"/>
                <w:szCs w:val="20"/>
              </w:rPr>
            </w:pPr>
          </w:p>
        </w:tc>
        <w:tc>
          <w:tcPr>
            <w:tcW w:w="857" w:type="pct"/>
            <w:vAlign w:val="center"/>
          </w:tcPr>
          <w:p w14:paraId="455683FB" w14:textId="77777777" w:rsidR="001A454E" w:rsidRPr="00611ECD" w:rsidRDefault="001A454E" w:rsidP="008C16FE">
            <w:pPr>
              <w:spacing w:after="0" w:line="240" w:lineRule="auto"/>
              <w:jc w:val="center"/>
              <w:rPr>
                <w:rFonts w:ascii="Times New Roman" w:hAnsi="Times New Roman"/>
                <w:sz w:val="20"/>
                <w:szCs w:val="20"/>
              </w:rPr>
            </w:pPr>
          </w:p>
        </w:tc>
      </w:tr>
      <w:tr w:rsidR="001A454E" w:rsidRPr="00611ECD" w14:paraId="246F70A5" w14:textId="77777777" w:rsidTr="008C16FE">
        <w:trPr>
          <w:trHeight w:val="556"/>
        </w:trPr>
        <w:tc>
          <w:tcPr>
            <w:tcW w:w="307" w:type="pct"/>
          </w:tcPr>
          <w:p w14:paraId="0699CEE4" w14:textId="77777777" w:rsidR="001A454E" w:rsidRPr="00611ECD" w:rsidRDefault="001A454E" w:rsidP="008C16FE">
            <w:pPr>
              <w:spacing w:after="0" w:line="240" w:lineRule="auto"/>
              <w:jc w:val="right"/>
              <w:rPr>
                <w:rFonts w:ascii="Times New Roman" w:hAnsi="Times New Roman"/>
                <w:b/>
                <w:sz w:val="20"/>
                <w:szCs w:val="20"/>
              </w:rPr>
            </w:pPr>
          </w:p>
        </w:tc>
        <w:tc>
          <w:tcPr>
            <w:tcW w:w="2975" w:type="pct"/>
            <w:gridSpan w:val="3"/>
            <w:vAlign w:val="center"/>
          </w:tcPr>
          <w:p w14:paraId="55A2AE75" w14:textId="77777777" w:rsidR="001A454E" w:rsidRPr="00611ECD" w:rsidRDefault="001A454E" w:rsidP="008C16FE">
            <w:pPr>
              <w:spacing w:after="0" w:line="240" w:lineRule="auto"/>
              <w:jc w:val="right"/>
              <w:rPr>
                <w:rFonts w:ascii="Times New Roman" w:hAnsi="Times New Roman"/>
                <w:sz w:val="20"/>
                <w:szCs w:val="20"/>
              </w:rPr>
            </w:pPr>
            <w:r w:rsidRPr="00611ECD">
              <w:rPr>
                <w:rFonts w:ascii="Times New Roman" w:hAnsi="Times New Roman"/>
                <w:b/>
                <w:sz w:val="20"/>
                <w:szCs w:val="20"/>
              </w:rPr>
              <w:t>Cijena ponude bez PDV-a:</w:t>
            </w:r>
          </w:p>
        </w:tc>
        <w:tc>
          <w:tcPr>
            <w:tcW w:w="1717" w:type="pct"/>
            <w:gridSpan w:val="2"/>
            <w:vAlign w:val="center"/>
          </w:tcPr>
          <w:p w14:paraId="5D0BB018" w14:textId="552F78C4" w:rsidR="001A454E" w:rsidRPr="001A454E" w:rsidRDefault="004E265B" w:rsidP="008C16FE">
            <w:pPr>
              <w:spacing w:after="0" w:line="240" w:lineRule="auto"/>
              <w:jc w:val="right"/>
              <w:rPr>
                <w:rFonts w:ascii="Times New Roman" w:hAnsi="Times New Roman"/>
                <w:b/>
                <w:bCs/>
                <w:sz w:val="20"/>
                <w:szCs w:val="20"/>
              </w:rPr>
            </w:pPr>
            <w:r>
              <w:rPr>
                <w:rFonts w:ascii="Times New Roman" w:hAnsi="Times New Roman"/>
                <w:b/>
                <w:bCs/>
                <w:sz w:val="20"/>
                <w:szCs w:val="20"/>
              </w:rPr>
              <w:t xml:space="preserve"> </w:t>
            </w:r>
            <w:r w:rsidR="001A454E" w:rsidRPr="001A454E">
              <w:rPr>
                <w:rFonts w:ascii="Times New Roman" w:hAnsi="Times New Roman"/>
                <w:b/>
                <w:bCs/>
                <w:sz w:val="20"/>
                <w:szCs w:val="20"/>
              </w:rPr>
              <w:t>EUR</w:t>
            </w:r>
          </w:p>
        </w:tc>
      </w:tr>
      <w:tr w:rsidR="001A454E" w:rsidRPr="00611ECD" w14:paraId="0F6977D2" w14:textId="77777777" w:rsidTr="008C16FE">
        <w:trPr>
          <w:trHeight w:val="556"/>
        </w:trPr>
        <w:tc>
          <w:tcPr>
            <w:tcW w:w="307" w:type="pct"/>
          </w:tcPr>
          <w:p w14:paraId="6241414E" w14:textId="77777777" w:rsidR="001A454E" w:rsidRPr="00611ECD" w:rsidRDefault="001A454E" w:rsidP="008C16FE">
            <w:pPr>
              <w:spacing w:after="0" w:line="240" w:lineRule="auto"/>
              <w:jc w:val="right"/>
              <w:rPr>
                <w:rFonts w:ascii="Times New Roman" w:hAnsi="Times New Roman"/>
                <w:b/>
                <w:sz w:val="20"/>
                <w:szCs w:val="20"/>
              </w:rPr>
            </w:pPr>
          </w:p>
        </w:tc>
        <w:tc>
          <w:tcPr>
            <w:tcW w:w="2975" w:type="pct"/>
            <w:gridSpan w:val="3"/>
            <w:vAlign w:val="center"/>
          </w:tcPr>
          <w:p w14:paraId="7C734598" w14:textId="0BB0220D" w:rsidR="001A454E" w:rsidRPr="00611ECD" w:rsidRDefault="001A454E" w:rsidP="008C16FE">
            <w:pPr>
              <w:spacing w:after="0" w:line="240" w:lineRule="auto"/>
              <w:jc w:val="right"/>
              <w:rPr>
                <w:rFonts w:ascii="Times New Roman" w:hAnsi="Times New Roman"/>
                <w:b/>
                <w:sz w:val="20"/>
                <w:szCs w:val="20"/>
              </w:rPr>
            </w:pPr>
            <w:r w:rsidRPr="00611ECD">
              <w:rPr>
                <w:rFonts w:ascii="Times New Roman" w:hAnsi="Times New Roman"/>
                <w:b/>
                <w:sz w:val="20"/>
                <w:szCs w:val="20"/>
              </w:rPr>
              <w:t>Iznos PDV-</w:t>
            </w:r>
            <w:r w:rsidR="003116FF">
              <w:rPr>
                <w:rFonts w:ascii="Times New Roman" w:hAnsi="Times New Roman"/>
                <w:b/>
                <w:sz w:val="20"/>
                <w:szCs w:val="20"/>
              </w:rPr>
              <w:t>a</w:t>
            </w:r>
            <w:r w:rsidRPr="00611ECD">
              <w:rPr>
                <w:rFonts w:ascii="Times New Roman" w:hAnsi="Times New Roman"/>
                <w:b/>
                <w:sz w:val="20"/>
                <w:szCs w:val="20"/>
              </w:rPr>
              <w:t>:</w:t>
            </w:r>
          </w:p>
        </w:tc>
        <w:tc>
          <w:tcPr>
            <w:tcW w:w="1717" w:type="pct"/>
            <w:gridSpan w:val="2"/>
            <w:vAlign w:val="center"/>
          </w:tcPr>
          <w:p w14:paraId="6D41C683" w14:textId="1938EC52" w:rsidR="001A454E" w:rsidRPr="00611ECD" w:rsidRDefault="004E265B" w:rsidP="008C16FE">
            <w:pPr>
              <w:spacing w:after="0" w:line="240" w:lineRule="auto"/>
              <w:jc w:val="right"/>
              <w:rPr>
                <w:rFonts w:ascii="Times New Roman" w:hAnsi="Times New Roman"/>
                <w:b/>
                <w:sz w:val="20"/>
                <w:szCs w:val="20"/>
              </w:rPr>
            </w:pPr>
            <w:r>
              <w:rPr>
                <w:rFonts w:ascii="Times New Roman" w:hAnsi="Times New Roman"/>
                <w:b/>
                <w:sz w:val="20"/>
                <w:szCs w:val="20"/>
              </w:rPr>
              <w:t xml:space="preserve"> </w:t>
            </w:r>
            <w:r w:rsidR="001A454E">
              <w:rPr>
                <w:rFonts w:ascii="Times New Roman" w:hAnsi="Times New Roman"/>
                <w:b/>
                <w:sz w:val="20"/>
                <w:szCs w:val="20"/>
              </w:rPr>
              <w:t>EUR</w:t>
            </w:r>
          </w:p>
        </w:tc>
      </w:tr>
      <w:tr w:rsidR="001A454E" w:rsidRPr="00611ECD" w14:paraId="4F7C7A8D" w14:textId="77777777" w:rsidTr="008C16FE">
        <w:trPr>
          <w:trHeight w:val="556"/>
        </w:trPr>
        <w:tc>
          <w:tcPr>
            <w:tcW w:w="307" w:type="pct"/>
          </w:tcPr>
          <w:p w14:paraId="5C2659E0" w14:textId="77777777" w:rsidR="001A454E" w:rsidRPr="00611ECD" w:rsidRDefault="001A454E" w:rsidP="008C16FE">
            <w:pPr>
              <w:spacing w:after="0" w:line="240" w:lineRule="auto"/>
              <w:jc w:val="right"/>
              <w:rPr>
                <w:rFonts w:ascii="Times New Roman" w:hAnsi="Times New Roman"/>
                <w:b/>
                <w:sz w:val="20"/>
                <w:szCs w:val="20"/>
              </w:rPr>
            </w:pPr>
          </w:p>
        </w:tc>
        <w:tc>
          <w:tcPr>
            <w:tcW w:w="2975" w:type="pct"/>
            <w:gridSpan w:val="3"/>
            <w:vAlign w:val="center"/>
          </w:tcPr>
          <w:p w14:paraId="4652D51E" w14:textId="77777777" w:rsidR="001A454E" w:rsidRPr="00611ECD" w:rsidRDefault="001A454E" w:rsidP="008C16FE">
            <w:pPr>
              <w:spacing w:after="0" w:line="240" w:lineRule="auto"/>
              <w:jc w:val="right"/>
              <w:rPr>
                <w:rFonts w:ascii="Times New Roman" w:hAnsi="Times New Roman"/>
                <w:b/>
                <w:sz w:val="20"/>
                <w:szCs w:val="20"/>
              </w:rPr>
            </w:pPr>
            <w:r w:rsidRPr="00611ECD">
              <w:rPr>
                <w:rFonts w:ascii="Times New Roman" w:hAnsi="Times New Roman"/>
                <w:b/>
                <w:sz w:val="20"/>
                <w:szCs w:val="20"/>
              </w:rPr>
              <w:t>Ukupna cijena ponude:</w:t>
            </w:r>
          </w:p>
        </w:tc>
        <w:tc>
          <w:tcPr>
            <w:tcW w:w="1717" w:type="pct"/>
            <w:gridSpan w:val="2"/>
            <w:vAlign w:val="center"/>
          </w:tcPr>
          <w:p w14:paraId="72C6CB91" w14:textId="37CEB598" w:rsidR="001A454E" w:rsidRPr="00611ECD" w:rsidRDefault="004E265B" w:rsidP="008C16FE">
            <w:pPr>
              <w:spacing w:after="0" w:line="240" w:lineRule="auto"/>
              <w:jc w:val="right"/>
              <w:rPr>
                <w:rFonts w:ascii="Times New Roman" w:hAnsi="Times New Roman"/>
                <w:b/>
                <w:sz w:val="20"/>
                <w:szCs w:val="20"/>
              </w:rPr>
            </w:pPr>
            <w:r>
              <w:rPr>
                <w:rFonts w:ascii="Times New Roman" w:hAnsi="Times New Roman"/>
                <w:b/>
                <w:sz w:val="20"/>
                <w:szCs w:val="20"/>
              </w:rPr>
              <w:t xml:space="preserve"> </w:t>
            </w:r>
            <w:r w:rsidR="001A454E">
              <w:rPr>
                <w:rFonts w:ascii="Times New Roman" w:hAnsi="Times New Roman"/>
                <w:b/>
                <w:sz w:val="20"/>
                <w:szCs w:val="20"/>
              </w:rPr>
              <w:t>EUR</w:t>
            </w:r>
          </w:p>
        </w:tc>
      </w:tr>
    </w:tbl>
    <w:p w14:paraId="75765D3E" w14:textId="77777777" w:rsidR="001A454E" w:rsidRDefault="001A454E" w:rsidP="001A454E">
      <w:pPr>
        <w:spacing w:after="0" w:line="240" w:lineRule="auto"/>
        <w:rPr>
          <w:rFonts w:ascii="Times New Roman" w:hAnsi="Times New Roman"/>
          <w:sz w:val="24"/>
        </w:rPr>
      </w:pPr>
    </w:p>
    <w:p w14:paraId="6993FB11" w14:textId="77777777" w:rsidR="001A454E" w:rsidRDefault="001A454E" w:rsidP="001A454E">
      <w:pPr>
        <w:spacing w:after="0" w:line="240" w:lineRule="auto"/>
        <w:rPr>
          <w:rFonts w:ascii="Times New Roman" w:hAnsi="Times New Roman"/>
          <w:sz w:val="24"/>
        </w:rPr>
      </w:pPr>
    </w:p>
    <w:p w14:paraId="131AB13C" w14:textId="1159B111" w:rsidR="001A454E" w:rsidRPr="00611ECD" w:rsidRDefault="001A454E" w:rsidP="001A454E">
      <w:pPr>
        <w:spacing w:after="120" w:line="240" w:lineRule="auto"/>
        <w:ind w:firstLine="2"/>
        <w:rPr>
          <w:rFonts w:ascii="Times New Roman" w:hAnsi="Times New Roman"/>
          <w:b/>
          <w:sz w:val="24"/>
          <w:szCs w:val="24"/>
        </w:rPr>
      </w:pPr>
      <w:r w:rsidRPr="00611ECD">
        <w:rPr>
          <w:rFonts w:ascii="Times New Roman" w:hAnsi="Times New Roman"/>
          <w:b/>
          <w:sz w:val="24"/>
          <w:szCs w:val="24"/>
        </w:rPr>
        <w:t>Ponuditelj __________________</w:t>
      </w:r>
      <w:r w:rsidR="0025580C">
        <w:rPr>
          <w:rFonts w:ascii="Times New Roman" w:hAnsi="Times New Roman"/>
          <w:b/>
          <w:sz w:val="24"/>
          <w:szCs w:val="24"/>
        </w:rPr>
        <w:t>_______</w:t>
      </w:r>
    </w:p>
    <w:p w14:paraId="58E4148C" w14:textId="77777777" w:rsidR="001A454E" w:rsidRDefault="001A454E" w:rsidP="001A454E">
      <w:pPr>
        <w:spacing w:after="0" w:line="240" w:lineRule="auto"/>
        <w:rPr>
          <w:rFonts w:ascii="Times New Roman" w:hAnsi="Times New Roman"/>
          <w:sz w:val="24"/>
          <w:szCs w:val="24"/>
        </w:rPr>
      </w:pPr>
    </w:p>
    <w:p w14:paraId="1A69721B" w14:textId="77777777" w:rsidR="001A454E" w:rsidRDefault="001A454E" w:rsidP="001A454E">
      <w:pPr>
        <w:spacing w:after="0" w:line="240" w:lineRule="auto"/>
        <w:rPr>
          <w:rFonts w:ascii="Times New Roman" w:hAnsi="Times New Roman"/>
          <w:sz w:val="24"/>
          <w:szCs w:val="24"/>
        </w:rPr>
      </w:pPr>
    </w:p>
    <w:p w14:paraId="40F536F8" w14:textId="031A1377" w:rsidR="001A454E" w:rsidRPr="00611ECD" w:rsidRDefault="001A454E" w:rsidP="001A454E">
      <w:pPr>
        <w:spacing w:after="0" w:line="240" w:lineRule="auto"/>
        <w:rPr>
          <w:rFonts w:ascii="Times New Roman" w:hAnsi="Times New Roman"/>
          <w:sz w:val="24"/>
          <w:szCs w:val="24"/>
        </w:rPr>
      </w:pPr>
      <w:r w:rsidRPr="00611ECD">
        <w:rPr>
          <w:rFonts w:ascii="Times New Roman" w:hAnsi="Times New Roman"/>
          <w:sz w:val="24"/>
          <w:szCs w:val="24"/>
        </w:rPr>
        <w:t>U ________________ 202</w:t>
      </w:r>
      <w:r>
        <w:rPr>
          <w:rFonts w:ascii="Times New Roman" w:hAnsi="Times New Roman"/>
          <w:sz w:val="24"/>
          <w:szCs w:val="24"/>
        </w:rPr>
        <w:t>3</w:t>
      </w:r>
      <w:r w:rsidRPr="00611ECD">
        <w:rPr>
          <w:rFonts w:ascii="Times New Roman" w:hAnsi="Times New Roman"/>
          <w:sz w:val="24"/>
          <w:szCs w:val="24"/>
        </w:rPr>
        <w:t>. godine</w:t>
      </w:r>
    </w:p>
    <w:p w14:paraId="1A4AA874" w14:textId="77777777" w:rsidR="001A454E" w:rsidRPr="00611ECD" w:rsidRDefault="001A454E" w:rsidP="001A454E">
      <w:pPr>
        <w:spacing w:after="0" w:line="240" w:lineRule="auto"/>
        <w:rPr>
          <w:rFonts w:ascii="Times New Roman" w:hAnsi="Times New Roman"/>
          <w:sz w:val="24"/>
          <w:szCs w:val="24"/>
        </w:rPr>
      </w:pPr>
      <w:r w:rsidRPr="00611ECD">
        <w:rPr>
          <w:rFonts w:ascii="Times New Roman" w:hAnsi="Times New Roman"/>
          <w:sz w:val="24"/>
          <w:szCs w:val="24"/>
        </w:rPr>
        <w:tab/>
      </w:r>
      <w:r w:rsidRPr="00611ECD">
        <w:rPr>
          <w:rFonts w:ascii="Times New Roman" w:hAnsi="Times New Roman"/>
          <w:sz w:val="24"/>
          <w:szCs w:val="24"/>
        </w:rPr>
        <w:tab/>
      </w:r>
      <w:r w:rsidRPr="00611ECD">
        <w:rPr>
          <w:rFonts w:ascii="Times New Roman" w:hAnsi="Times New Roman"/>
          <w:sz w:val="24"/>
          <w:szCs w:val="24"/>
        </w:rPr>
        <w:tab/>
      </w:r>
      <w:r w:rsidRPr="00611ECD">
        <w:rPr>
          <w:rFonts w:ascii="Times New Roman" w:hAnsi="Times New Roman"/>
          <w:sz w:val="24"/>
          <w:szCs w:val="24"/>
        </w:rPr>
        <w:tab/>
      </w:r>
      <w:r w:rsidRPr="00611ECD">
        <w:rPr>
          <w:rFonts w:ascii="Times New Roman" w:hAnsi="Times New Roman"/>
          <w:sz w:val="24"/>
          <w:szCs w:val="24"/>
        </w:rPr>
        <w:tab/>
      </w:r>
      <w:r w:rsidRPr="00611ECD">
        <w:rPr>
          <w:rFonts w:ascii="Times New Roman" w:hAnsi="Times New Roman"/>
          <w:sz w:val="24"/>
          <w:szCs w:val="24"/>
        </w:rPr>
        <w:tab/>
      </w:r>
    </w:p>
    <w:p w14:paraId="3D2D343F" w14:textId="554D5018" w:rsidR="001A454E" w:rsidRDefault="001A454E" w:rsidP="001A454E">
      <w:pPr>
        <w:ind w:left="708" w:firstLine="708"/>
        <w:rPr>
          <w:rFonts w:ascii="Times New Roman" w:hAnsi="Times New Roman"/>
          <w:b/>
        </w:rPr>
      </w:pPr>
      <w:r>
        <w:rPr>
          <w:noProof/>
          <w:lang w:eastAsia="hr-HR"/>
        </w:rPr>
        <mc:AlternateContent>
          <mc:Choice Requires="wps">
            <w:drawing>
              <wp:anchor distT="4294967294" distB="4294967294" distL="114300" distR="114300" simplePos="0" relativeHeight="251662336" behindDoc="0" locked="0" layoutInCell="1" allowOverlap="1" wp14:anchorId="5D922046" wp14:editId="3B8FBA85">
                <wp:simplePos x="0" y="0"/>
                <wp:positionH relativeFrom="column">
                  <wp:posOffset>3669030</wp:posOffset>
                </wp:positionH>
                <wp:positionV relativeFrom="paragraph">
                  <wp:posOffset>205105</wp:posOffset>
                </wp:positionV>
                <wp:extent cx="2266315" cy="0"/>
                <wp:effectExtent l="0" t="0" r="19685" b="19050"/>
                <wp:wrapNone/>
                <wp:docPr id="2" name="Ravni poveznik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663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9D1FA6" id="Ravni poveznik 2" o:spid="_x0000_s1026" style="position:absolute;z-index:25166233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88.9pt,16.15pt" to="467.35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"/>
            </w:pict>
          </mc:Fallback>
        </mc:AlternateContent>
      </w:r>
      <w:r w:rsidRPr="00611ECD">
        <w:rPr>
          <w:rFonts w:ascii="Times New Roman" w:hAnsi="Times New Roman"/>
          <w:sz w:val="24"/>
          <w:szCs w:val="24"/>
        </w:rPr>
        <w:tab/>
      </w:r>
      <w:r w:rsidRPr="00611ECD">
        <w:rPr>
          <w:rFonts w:ascii="Times New Roman" w:hAnsi="Times New Roman"/>
          <w:sz w:val="24"/>
          <w:szCs w:val="24"/>
        </w:rPr>
        <w:tab/>
      </w:r>
      <w:r w:rsidRPr="00611ECD">
        <w:rPr>
          <w:rFonts w:ascii="Times New Roman" w:hAnsi="Times New Roman"/>
          <w:sz w:val="24"/>
          <w:szCs w:val="24"/>
        </w:rPr>
        <w:tab/>
      </w:r>
      <w:r w:rsidRPr="00611ECD">
        <w:rPr>
          <w:rFonts w:ascii="Times New Roman" w:hAnsi="Times New Roman"/>
          <w:sz w:val="24"/>
          <w:szCs w:val="24"/>
        </w:rPr>
        <w:tab/>
      </w:r>
      <w:r w:rsidRPr="00611ECD">
        <w:rPr>
          <w:rFonts w:ascii="Times New Roman" w:hAnsi="Times New Roman"/>
          <w:sz w:val="24"/>
          <w:szCs w:val="24"/>
        </w:rPr>
        <w:tab/>
      </w:r>
      <w:r w:rsidRPr="00611ECD">
        <w:rPr>
          <w:rFonts w:ascii="Times New Roman" w:hAnsi="Times New Roman"/>
          <w:sz w:val="24"/>
          <w:szCs w:val="24"/>
        </w:rPr>
        <w:tab/>
      </w:r>
      <w:r>
        <w:rPr>
          <w:rFonts w:ascii="Times New Roman" w:hAnsi="Times New Roman"/>
          <w:sz w:val="24"/>
          <w:szCs w:val="24"/>
        </w:rPr>
        <w:t xml:space="preserve">  </w:t>
      </w:r>
    </w:p>
    <w:p w14:paraId="0A3A2104" w14:textId="77777777" w:rsidR="001A454E" w:rsidRDefault="001A454E" w:rsidP="001A454E">
      <w:pPr>
        <w:jc w:val="center"/>
        <w:rPr>
          <w:rFonts w:ascii="Times New Roman" w:hAnsi="Times New Roman"/>
          <w:bCs/>
        </w:rPr>
      </w:pPr>
      <w:r>
        <w:rPr>
          <w:rFonts w:ascii="Times New Roman" w:hAnsi="Times New Roman"/>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t xml:space="preserve">     (ime i prezime)</w:t>
      </w:r>
    </w:p>
    <w:p w14:paraId="73115EE8" w14:textId="77777777" w:rsidR="001A454E" w:rsidRDefault="001A454E" w:rsidP="001A454E">
      <w:pPr>
        <w:ind w:left="3540" w:firstLine="708"/>
        <w:rPr>
          <w:rFonts w:ascii="Times New Roman" w:hAnsi="Times New Roman"/>
          <w:bCs/>
        </w:rPr>
      </w:pPr>
      <w:r>
        <w:rPr>
          <w:noProof/>
          <w:lang w:eastAsia="hr-HR"/>
        </w:rPr>
        <mc:AlternateContent>
          <mc:Choice Requires="wps">
            <w:drawing>
              <wp:anchor distT="4294967294" distB="4294967294" distL="114300" distR="114300" simplePos="0" relativeHeight="251661312" behindDoc="0" locked="0" layoutInCell="1" allowOverlap="1" wp14:anchorId="276BAEFA" wp14:editId="69246670">
                <wp:simplePos x="0" y="0"/>
                <wp:positionH relativeFrom="column">
                  <wp:posOffset>3671570</wp:posOffset>
                </wp:positionH>
                <wp:positionV relativeFrom="paragraph">
                  <wp:posOffset>225425</wp:posOffset>
                </wp:positionV>
                <wp:extent cx="2266315" cy="0"/>
                <wp:effectExtent l="0" t="0" r="19685" b="19050"/>
                <wp:wrapNone/>
                <wp:docPr id="22" name="Ravni poveznik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656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FE704E" id="Ravni poveznik 22" o:spid="_x0000_s1026" style="position:absolute;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89.1pt,17.75pt" to="467.55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"/>
            </w:pict>
          </mc:Fallback>
        </mc:AlternateContent>
      </w:r>
      <w:r>
        <w:rPr>
          <w:rFonts w:ascii="Times New Roman" w:hAnsi="Times New Roman"/>
          <w:bCs/>
        </w:rPr>
        <w:t>M.P.</w:t>
      </w:r>
    </w:p>
    <w:p w14:paraId="7C72DCEB" w14:textId="05654C39" w:rsidR="001A454E" w:rsidRDefault="001A454E" w:rsidP="001A454E">
      <w:pPr>
        <w:spacing w:after="0"/>
        <w:jc w:val="center"/>
        <w:rPr>
          <w:rFonts w:ascii="Times New Roman" w:hAnsi="Times New Roman"/>
          <w:bCs/>
        </w:rPr>
      </w:pPr>
      <w:r>
        <w:rPr>
          <w:rFonts w:ascii="Times New Roman" w:hAnsi="Times New Roman"/>
        </w:rPr>
        <w:tab/>
      </w:r>
      <w:r>
        <w:rPr>
          <w:rFonts w:ascii="Times New Roman" w:hAnsi="Times New Roman"/>
          <w:bCs/>
        </w:rPr>
        <w:t xml:space="preserve">                      </w:t>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t xml:space="preserve">     (potpis)</w:t>
      </w:r>
    </w:p>
    <w:p w14:paraId="2EF53ECB" w14:textId="77777777" w:rsidR="001A454E" w:rsidRDefault="001A454E" w:rsidP="0052777E">
      <w:pPr>
        <w:pStyle w:val="Default"/>
        <w:ind w:left="2124" w:firstLine="708"/>
        <w:jc w:val="both"/>
        <w:rPr>
          <w:rFonts w:ascii="Times New Roman" w:hAnsi="Times New Roman" w:cs="Times New Roman"/>
        </w:rPr>
      </w:pPr>
    </w:p>
    <w:p w14:paraId="125F2E58" w14:textId="77777777" w:rsidR="001A454E" w:rsidRDefault="001A454E" w:rsidP="001A454E">
      <w:pPr>
        <w:pStyle w:val="Default"/>
        <w:ind w:left="2124" w:firstLine="708"/>
        <w:jc w:val="both"/>
        <w:rPr>
          <w:rFonts w:ascii="Times New Roman" w:hAnsi="Times New Roman" w:cs="Times New Roman"/>
        </w:rPr>
      </w:pPr>
    </w:p>
    <w:bookmarkEnd w:id="218"/>
    <w:p w14:paraId="07520048" w14:textId="77777777" w:rsidR="00314A99" w:rsidRDefault="00314A99" w:rsidP="00AB3161">
      <w:pPr>
        <w:spacing w:after="0" w:line="240" w:lineRule="auto"/>
        <w:rPr>
          <w:rFonts w:ascii="Times New Roman" w:hAnsi="Times New Roman"/>
          <w:color w:val="000000"/>
          <w:sz w:val="24"/>
          <w:szCs w:val="24"/>
          <w:lang w:eastAsia="hr-HR"/>
        </w:rPr>
      </w:pPr>
    </w:p>
    <w:sectPr w:rsidR="00314A99" w:rsidSect="003116FF">
      <w:footerReference w:type="default" r:id="rId10"/>
      <w:pgSz w:w="11906" w:h="16838" w:code="9"/>
      <w:pgMar w:top="1417" w:right="1417" w:bottom="1417" w:left="1417"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53C14A" w14:textId="77777777" w:rsidR="004812AD" w:rsidRDefault="004812AD">
      <w:r>
        <w:separator/>
      </w:r>
    </w:p>
  </w:endnote>
  <w:endnote w:type="continuationSeparator" w:id="0">
    <w:p w14:paraId="20EF5DA3" w14:textId="77777777" w:rsidR="004812AD" w:rsidRDefault="004812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altName w:val="Times New Roman PS"/>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0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imes-NewRoman">
    <w:altName w:val="Times New Roman"/>
    <w:panose1 w:val="00000000000000000000"/>
    <w:charset w:val="00"/>
    <w:family w:val="auto"/>
    <w:notTrueType/>
    <w:pitch w:val="default"/>
    <w:sig w:usb0="870379E4" w:usb1="00000000" w:usb2="00000000" w:usb3="00000000" w:csb0="00000000"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CG Times Italic">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1376083667"/>
      <w:docPartObj>
        <w:docPartGallery w:val="Page Numbers (Bottom of Page)"/>
        <w:docPartUnique/>
      </w:docPartObj>
    </w:sdtPr>
    <w:sdtEndPr/>
    <w:sdtContent>
      <w:sdt>
        <w:sdtPr>
          <w:rPr>
            <w:sz w:val="18"/>
            <w:szCs w:val="18"/>
          </w:rPr>
          <w:id w:val="-1769616900"/>
          <w:docPartObj>
            <w:docPartGallery w:val="Page Numbers (Top of Page)"/>
            <w:docPartUnique/>
          </w:docPartObj>
        </w:sdtPr>
        <w:sdtEndPr/>
        <w:sdtContent>
          <w:p w14:paraId="433812AC" w14:textId="169C11C1" w:rsidR="003A220F" w:rsidRPr="00F34815" w:rsidRDefault="00F34815" w:rsidP="00F34815">
            <w:pPr>
              <w:pStyle w:val="Podnoje"/>
              <w:spacing w:after="0"/>
              <w:jc w:val="right"/>
              <w:rPr>
                <w:sz w:val="18"/>
                <w:szCs w:val="18"/>
              </w:rPr>
            </w:pPr>
            <w:r w:rsidRPr="00F34815">
              <w:rPr>
                <w:sz w:val="18"/>
                <w:szCs w:val="18"/>
              </w:rPr>
              <w:fldChar w:fldCharType="begin"/>
            </w:r>
            <w:r w:rsidRPr="00F34815">
              <w:rPr>
                <w:sz w:val="18"/>
                <w:szCs w:val="18"/>
              </w:rPr>
              <w:instrText>PAGE</w:instrText>
            </w:r>
            <w:r w:rsidRPr="00F34815">
              <w:rPr>
                <w:sz w:val="18"/>
                <w:szCs w:val="18"/>
              </w:rPr>
              <w:fldChar w:fldCharType="separate"/>
            </w:r>
            <w:r w:rsidRPr="00F34815">
              <w:rPr>
                <w:sz w:val="18"/>
                <w:szCs w:val="18"/>
                <w:lang w:val="hr-HR"/>
              </w:rPr>
              <w:t>2</w:t>
            </w:r>
            <w:r w:rsidRPr="00F34815">
              <w:rPr>
                <w:sz w:val="18"/>
                <w:szCs w:val="18"/>
              </w:rPr>
              <w:fldChar w:fldCharType="end"/>
            </w:r>
            <w:r>
              <w:rPr>
                <w:sz w:val="18"/>
                <w:szCs w:val="18"/>
                <w:lang w:val="hr-HR"/>
              </w:rPr>
              <w:t>/</w:t>
            </w:r>
            <w:r w:rsidRPr="00F34815">
              <w:rPr>
                <w:sz w:val="18"/>
                <w:szCs w:val="18"/>
              </w:rPr>
              <w:fldChar w:fldCharType="begin"/>
            </w:r>
            <w:r w:rsidRPr="00F34815">
              <w:rPr>
                <w:sz w:val="18"/>
                <w:szCs w:val="18"/>
              </w:rPr>
              <w:instrText>NUMPAGES</w:instrText>
            </w:r>
            <w:r w:rsidRPr="00F34815">
              <w:rPr>
                <w:sz w:val="18"/>
                <w:szCs w:val="18"/>
              </w:rPr>
              <w:fldChar w:fldCharType="separate"/>
            </w:r>
            <w:r w:rsidRPr="00F34815">
              <w:rPr>
                <w:sz w:val="18"/>
                <w:szCs w:val="18"/>
                <w:lang w:val="hr-HR"/>
              </w:rPr>
              <w:t>2</w:t>
            </w:r>
            <w:r w:rsidRPr="00F34815">
              <w:rPr>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065C3A" w14:textId="77777777" w:rsidR="004812AD" w:rsidRDefault="004812AD">
      <w:r>
        <w:separator/>
      </w:r>
    </w:p>
  </w:footnote>
  <w:footnote w:type="continuationSeparator" w:id="0">
    <w:p w14:paraId="2B9AA629" w14:textId="77777777" w:rsidR="004812AD" w:rsidRDefault="004812AD">
      <w:r>
        <w:continuationSeparator/>
      </w:r>
    </w:p>
  </w:footnote>
  <w:footnote w:id="1">
    <w:p w14:paraId="08A99220" w14:textId="77777777" w:rsidR="00CF0BD2" w:rsidRPr="002F745E" w:rsidRDefault="00CF0BD2" w:rsidP="00CF0BD2">
      <w:pPr>
        <w:pStyle w:val="Tekstfusnote"/>
        <w:rPr>
          <w:rFonts w:ascii="Times New Roman" w:hAnsi="Times New Roman"/>
        </w:rPr>
      </w:pPr>
      <w:r w:rsidRPr="002F745E">
        <w:rPr>
          <w:rStyle w:val="Referencafusnote"/>
          <w:rFonts w:ascii="Times New Roman" w:hAnsi="Times New Roman"/>
        </w:rPr>
        <w:footnoteRef/>
      </w:r>
      <w:r w:rsidRPr="002F745E">
        <w:rPr>
          <w:rFonts w:ascii="Times New Roman" w:hAnsi="Times New Roman"/>
        </w:rPr>
        <w:t xml:space="preserve"> </w:t>
      </w:r>
      <w:r w:rsidRPr="00C92600">
        <w:rPr>
          <w:rFonts w:ascii="Times New Roman" w:hAnsi="Times New Roman"/>
          <w:color w:val="000000"/>
        </w:rPr>
        <w:t xml:space="preserve">Ako se radi o zajednici </w:t>
      </w:r>
      <w:r>
        <w:rPr>
          <w:rFonts w:ascii="Times New Roman" w:hAnsi="Times New Roman"/>
          <w:color w:val="000000"/>
        </w:rPr>
        <w:t>gospodarskih subjekata</w:t>
      </w:r>
      <w:r w:rsidRPr="00C92600">
        <w:rPr>
          <w:rFonts w:ascii="Times New Roman" w:hAnsi="Times New Roman"/>
          <w:color w:val="000000"/>
        </w:rPr>
        <w:t xml:space="preserve"> </w:t>
      </w:r>
      <w:r w:rsidRPr="00C92600">
        <w:rPr>
          <w:rFonts w:ascii="Times New Roman" w:hAnsi="Times New Roman"/>
        </w:rPr>
        <w:t>ispuniti Dodatak Ponudbenom listu</w:t>
      </w:r>
    </w:p>
  </w:footnote>
  <w:footnote w:id="2">
    <w:p w14:paraId="1DBF0033" w14:textId="77777777" w:rsidR="00DC7BE3" w:rsidRPr="002F745E" w:rsidRDefault="00DC7BE3" w:rsidP="00562FA3">
      <w:pPr>
        <w:pStyle w:val="Tekstfusnote"/>
        <w:jc w:val="both"/>
        <w:rPr>
          <w:rFonts w:ascii="Times New Roman" w:hAnsi="Times New Roman"/>
        </w:rPr>
      </w:pPr>
      <w:r w:rsidRPr="002F745E">
        <w:rPr>
          <w:rStyle w:val="Referencafusnote"/>
          <w:rFonts w:ascii="Times New Roman" w:hAnsi="Times New Roman"/>
        </w:rPr>
        <w:footnoteRef/>
      </w:r>
      <w:r w:rsidRPr="002F745E">
        <w:rPr>
          <w:rFonts w:ascii="Times New Roman" w:hAnsi="Times New Roman"/>
        </w:rPr>
        <w:t xml:space="preserve"> </w:t>
      </w:r>
      <w:r w:rsidRPr="00EC5727">
        <w:rPr>
          <w:rFonts w:ascii="Times New Roman" w:hAnsi="Times New Roman"/>
          <w:color w:val="000000"/>
        </w:rPr>
        <w:t>Ako ponuditelj nije u sustavu poreza na dodanu vrijednost ili je predmet nabave oslobođen poreza na dodanu vrijednost, u ponudbenom listu, na mjesto predviđeno za upis cijene ponude s porezom na dodanu vrijednost, upisuje se isti iznos kao što je upisan na mjestu predviđenom za upis cijene ponude bez poreza na dodanu vrijednost, a mjesto predviđeno za upis iznosa poreza na dodanu</w:t>
      </w:r>
      <w:r>
        <w:rPr>
          <w:rFonts w:ascii="Times New Roman" w:hAnsi="Times New Roman"/>
          <w:color w:val="000000"/>
        </w:rPr>
        <w:t xml:space="preserve"> vrijednost ostavlja se prazno</w:t>
      </w:r>
    </w:p>
  </w:footnote>
  <w:footnote w:id="3">
    <w:p w14:paraId="3050A2EF" w14:textId="77777777" w:rsidR="00A13A45" w:rsidRPr="002F745E" w:rsidRDefault="00A13A45" w:rsidP="00A13A45">
      <w:pPr>
        <w:pStyle w:val="Tekstfusnote"/>
        <w:rPr>
          <w:rFonts w:ascii="Times New Roman" w:hAnsi="Times New Roman"/>
        </w:rPr>
      </w:pPr>
      <w:r w:rsidRPr="002F745E">
        <w:rPr>
          <w:rStyle w:val="Referencafusnote"/>
          <w:rFonts w:ascii="Times New Roman" w:hAnsi="Times New Roman"/>
        </w:rPr>
        <w:footnoteRef/>
      </w:r>
      <w:r w:rsidRPr="002F745E">
        <w:rPr>
          <w:rFonts w:ascii="Times New Roman" w:hAnsi="Times New Roman"/>
        </w:rPr>
        <w:t xml:space="preserve"> </w:t>
      </w:r>
      <w:r w:rsidRPr="000E0CF5">
        <w:rPr>
          <w:rFonts w:ascii="Times New Roman" w:hAnsi="Times New Roman"/>
        </w:rPr>
        <w:t>Ponudi se može priložiti više obrazaca, ovisno o broju članova zajednice gospodarskih subjekata</w:t>
      </w:r>
    </w:p>
  </w:footnote>
  <w:footnote w:id="4">
    <w:p w14:paraId="40941E6D" w14:textId="77777777" w:rsidR="000731FD" w:rsidRPr="002F745E" w:rsidRDefault="000731FD" w:rsidP="000731FD">
      <w:pPr>
        <w:pStyle w:val="Tekstfusnote"/>
        <w:rPr>
          <w:rFonts w:ascii="Times New Roman" w:hAnsi="Times New Roman"/>
        </w:rPr>
      </w:pPr>
      <w:r w:rsidRPr="002F745E">
        <w:rPr>
          <w:rStyle w:val="Referencafusnote"/>
          <w:rFonts w:ascii="Times New Roman" w:hAnsi="Times New Roman"/>
        </w:rPr>
        <w:footnoteRef/>
      </w:r>
      <w:r w:rsidRPr="002F745E">
        <w:rPr>
          <w:rFonts w:ascii="Times New Roman" w:hAnsi="Times New Roman"/>
        </w:rPr>
        <w:t xml:space="preserve"> Ili nacionalni identifikacijski broj prema zemlji sjedišta ponuditelja</w:t>
      </w:r>
    </w:p>
  </w:footnote>
  <w:footnote w:id="5">
    <w:p w14:paraId="0D600F12" w14:textId="77777777" w:rsidR="000731FD" w:rsidRPr="002F745E" w:rsidRDefault="000731FD" w:rsidP="000731FD">
      <w:pPr>
        <w:pStyle w:val="Tekstfusnote"/>
        <w:rPr>
          <w:rFonts w:ascii="Times New Roman" w:hAnsi="Times New Roman"/>
        </w:rPr>
      </w:pPr>
      <w:r w:rsidRPr="002F745E">
        <w:rPr>
          <w:rStyle w:val="Referencafusnote"/>
          <w:rFonts w:ascii="Times New Roman" w:hAnsi="Times New Roman"/>
        </w:rPr>
        <w:footnoteRef/>
      </w:r>
      <w:r w:rsidRPr="002F745E">
        <w:rPr>
          <w:rFonts w:ascii="Times New Roman" w:hAnsi="Times New Roman"/>
        </w:rPr>
        <w:t xml:space="preserve"> Ili nacionalni identifikacijski broj prema zemlji sjedišta ponuditelja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F49FD"/>
    <w:multiLevelType w:val="hybridMultilevel"/>
    <w:tmpl w:val="486224FE"/>
    <w:lvl w:ilvl="0" w:tplc="0E286334">
      <w:start w:val="1"/>
      <w:numFmt w:val="bullet"/>
      <w:pStyle w:val="Grafikeoznake"/>
      <w:lvlText w:val=""/>
      <w:lvlJc w:val="left"/>
      <w:pPr>
        <w:tabs>
          <w:tab w:val="num" w:pos="360"/>
        </w:tabs>
        <w:ind w:left="340" w:hanging="340"/>
      </w:pPr>
      <w:rPr>
        <w:rFonts w:ascii="Wingdings" w:hAnsi="Wingdings" w:cs="Wingdings" w:hint="default"/>
      </w:rPr>
    </w:lvl>
    <w:lvl w:ilvl="1" w:tplc="0409000F">
      <w:start w:val="1"/>
      <w:numFmt w:val="decimal"/>
      <w:lvlText w:val="%2."/>
      <w:lvlJc w:val="left"/>
      <w:pPr>
        <w:tabs>
          <w:tab w:val="num" w:pos="1440"/>
        </w:tabs>
        <w:ind w:left="1440" w:hanging="360"/>
      </w:p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03DA70A3"/>
    <w:multiLevelType w:val="hybridMultilevel"/>
    <w:tmpl w:val="D7C8BD58"/>
    <w:lvl w:ilvl="0" w:tplc="94A61484">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7C53CDE"/>
    <w:multiLevelType w:val="hybridMultilevel"/>
    <w:tmpl w:val="D17E6AD4"/>
    <w:lvl w:ilvl="0" w:tplc="4B28CDF4">
      <w:numFmt w:val="bullet"/>
      <w:lvlText w:val="-"/>
      <w:lvlJc w:val="left"/>
      <w:pPr>
        <w:ind w:left="1080" w:hanging="360"/>
      </w:pPr>
      <w:rPr>
        <w:rFonts w:ascii="Times New Roman" w:eastAsia="Times New Roman"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3" w15:restartNumberingAfterBreak="0">
    <w:nsid w:val="08514875"/>
    <w:multiLevelType w:val="hybridMultilevel"/>
    <w:tmpl w:val="0EC2AA5E"/>
    <w:lvl w:ilvl="0" w:tplc="E1E80D38">
      <w:start w:val="1"/>
      <w:numFmt w:val="lowerRoman"/>
      <w:lvlText w:val="(%1)"/>
      <w:lvlJc w:val="left"/>
      <w:pPr>
        <w:ind w:left="1996" w:hanging="360"/>
      </w:pPr>
      <w:rPr>
        <w:rFonts w:hint="default"/>
      </w:rPr>
    </w:lvl>
    <w:lvl w:ilvl="1" w:tplc="041A0019" w:tentative="1">
      <w:start w:val="1"/>
      <w:numFmt w:val="lowerLetter"/>
      <w:lvlText w:val="%2."/>
      <w:lvlJc w:val="left"/>
      <w:pPr>
        <w:ind w:left="2716" w:hanging="360"/>
      </w:pPr>
    </w:lvl>
    <w:lvl w:ilvl="2" w:tplc="041A001B">
      <w:start w:val="1"/>
      <w:numFmt w:val="lowerRoman"/>
      <w:lvlText w:val="%3."/>
      <w:lvlJc w:val="right"/>
      <w:pPr>
        <w:ind w:left="3436" w:hanging="180"/>
      </w:pPr>
    </w:lvl>
    <w:lvl w:ilvl="3" w:tplc="041A000F" w:tentative="1">
      <w:start w:val="1"/>
      <w:numFmt w:val="decimal"/>
      <w:lvlText w:val="%4."/>
      <w:lvlJc w:val="left"/>
      <w:pPr>
        <w:ind w:left="4156" w:hanging="360"/>
      </w:pPr>
    </w:lvl>
    <w:lvl w:ilvl="4" w:tplc="041A0019" w:tentative="1">
      <w:start w:val="1"/>
      <w:numFmt w:val="lowerLetter"/>
      <w:lvlText w:val="%5."/>
      <w:lvlJc w:val="left"/>
      <w:pPr>
        <w:ind w:left="4876" w:hanging="360"/>
      </w:pPr>
    </w:lvl>
    <w:lvl w:ilvl="5" w:tplc="041A001B" w:tentative="1">
      <w:start w:val="1"/>
      <w:numFmt w:val="lowerRoman"/>
      <w:lvlText w:val="%6."/>
      <w:lvlJc w:val="right"/>
      <w:pPr>
        <w:ind w:left="5596" w:hanging="180"/>
      </w:pPr>
    </w:lvl>
    <w:lvl w:ilvl="6" w:tplc="041A000F" w:tentative="1">
      <w:start w:val="1"/>
      <w:numFmt w:val="decimal"/>
      <w:lvlText w:val="%7."/>
      <w:lvlJc w:val="left"/>
      <w:pPr>
        <w:ind w:left="6316" w:hanging="360"/>
      </w:pPr>
    </w:lvl>
    <w:lvl w:ilvl="7" w:tplc="041A0019" w:tentative="1">
      <w:start w:val="1"/>
      <w:numFmt w:val="lowerLetter"/>
      <w:lvlText w:val="%8."/>
      <w:lvlJc w:val="left"/>
      <w:pPr>
        <w:ind w:left="7036" w:hanging="360"/>
      </w:pPr>
    </w:lvl>
    <w:lvl w:ilvl="8" w:tplc="041A001B" w:tentative="1">
      <w:start w:val="1"/>
      <w:numFmt w:val="lowerRoman"/>
      <w:lvlText w:val="%9."/>
      <w:lvlJc w:val="right"/>
      <w:pPr>
        <w:ind w:left="7756" w:hanging="180"/>
      </w:pPr>
    </w:lvl>
  </w:abstractNum>
  <w:abstractNum w:abstractNumId="4" w15:restartNumberingAfterBreak="0">
    <w:nsid w:val="09AC3EB1"/>
    <w:multiLevelType w:val="hybridMultilevel"/>
    <w:tmpl w:val="B984905A"/>
    <w:lvl w:ilvl="0" w:tplc="94A61484">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9CA36DD"/>
    <w:multiLevelType w:val="hybridMultilevel"/>
    <w:tmpl w:val="DCCE791E"/>
    <w:lvl w:ilvl="0" w:tplc="E966804A">
      <w:start w:val="1"/>
      <w:numFmt w:val="lowerRoman"/>
      <w:lvlText w:val="%1."/>
      <w:lvlJc w:val="right"/>
      <w:pPr>
        <w:ind w:left="720" w:hanging="360"/>
      </w:pPr>
      <w:rPr>
        <w:rFonts w:hint="default"/>
        <w:i w:val="0"/>
        <w:iCs w:val="0"/>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26C7728"/>
    <w:multiLevelType w:val="hybridMultilevel"/>
    <w:tmpl w:val="CA1E8DDC"/>
    <w:lvl w:ilvl="0" w:tplc="94A61484">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7" w15:restartNumberingAfterBreak="0">
    <w:nsid w:val="142F7038"/>
    <w:multiLevelType w:val="hybridMultilevel"/>
    <w:tmpl w:val="61F0A368"/>
    <w:lvl w:ilvl="0" w:tplc="466ADA5E">
      <w:start w:val="1"/>
      <w:numFmt w:val="lowerLetter"/>
      <w:lvlText w:val="%1)"/>
      <w:lvlJc w:val="left"/>
      <w:pPr>
        <w:ind w:left="720" w:hanging="360"/>
      </w:pPr>
      <w:rPr>
        <w:rFonts w:hint="default"/>
        <w:b/>
        <w:u w:val="single"/>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14665127"/>
    <w:multiLevelType w:val="hybridMultilevel"/>
    <w:tmpl w:val="039CBE7E"/>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9" w15:restartNumberingAfterBreak="0">
    <w:nsid w:val="15191EFD"/>
    <w:multiLevelType w:val="multilevel"/>
    <w:tmpl w:val="1C80C94C"/>
    <w:lvl w:ilvl="0">
      <w:start w:val="10"/>
      <w:numFmt w:val="bullet"/>
      <w:lvlText w:val="-"/>
      <w:lvlJc w:val="left"/>
      <w:pPr>
        <w:tabs>
          <w:tab w:val="num" w:pos="720"/>
        </w:tabs>
        <w:ind w:left="720" w:hanging="360"/>
      </w:pPr>
      <w:rPr>
        <w:rFonts w:ascii="Times New Roman" w:eastAsia="Times New Roman" w:hAnsi="Times New Roman" w:cs="Times New Roman"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6EC0DDD"/>
    <w:multiLevelType w:val="multilevel"/>
    <w:tmpl w:val="1C0C48C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lowerRoman"/>
      <w:lvlText w:val="(%3)"/>
      <w:lvlJc w:val="left"/>
      <w:pPr>
        <w:ind w:left="2655" w:hanging="855"/>
      </w:pPr>
      <w:rPr>
        <w:rFonts w:hint="default"/>
      </w:rPr>
    </w:lvl>
    <w:lvl w:ilvl="3">
      <w:start w:val="1"/>
      <w:numFmt w:val="lowerLetter"/>
      <w:lvlText w:val="%4)"/>
      <w:lvlJc w:val="left"/>
      <w:pPr>
        <w:ind w:left="2880" w:hanging="360"/>
      </w:pPr>
      <w:rPr>
        <w:rFonts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88134FA"/>
    <w:multiLevelType w:val="hybridMultilevel"/>
    <w:tmpl w:val="38A2FD96"/>
    <w:lvl w:ilvl="0" w:tplc="041A0017">
      <w:start w:val="1"/>
      <w:numFmt w:val="lowerLetter"/>
      <w:lvlText w:val="%1)"/>
      <w:lvlJc w:val="left"/>
      <w:pPr>
        <w:ind w:left="1428" w:hanging="360"/>
      </w:pPr>
      <w:rPr>
        <w:rFonts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12" w15:restartNumberingAfterBreak="0">
    <w:nsid w:val="1A893A63"/>
    <w:multiLevelType w:val="hybridMultilevel"/>
    <w:tmpl w:val="327E72C0"/>
    <w:lvl w:ilvl="0" w:tplc="95C4F638">
      <w:start w:val="10"/>
      <w:numFmt w:val="bullet"/>
      <w:lvlText w:val="-"/>
      <w:lvlJc w:val="left"/>
      <w:pPr>
        <w:ind w:left="644" w:hanging="360"/>
      </w:pPr>
      <w:rPr>
        <w:rFonts w:ascii="Times New Roman" w:eastAsia="Times New Roman" w:hAnsi="Times New Roman" w:cs="Times New Roman" w:hint="default"/>
        <w:strike w:val="0"/>
        <w:color w:val="auto"/>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3" w15:restartNumberingAfterBreak="0">
    <w:nsid w:val="1FBB0B6F"/>
    <w:multiLevelType w:val="multilevel"/>
    <w:tmpl w:val="92623950"/>
    <w:lvl w:ilvl="0">
      <w:start w:val="1"/>
      <w:numFmt w:val="decimal"/>
      <w:lvlText w:val="%1."/>
      <w:lvlJc w:val="left"/>
      <w:pPr>
        <w:ind w:left="720" w:hanging="360"/>
      </w:pPr>
    </w:lvl>
    <w:lvl w:ilvl="1">
      <w:start w:val="1"/>
      <w:numFmt w:val="decimal"/>
      <w:lvlText w:val="%1.%2."/>
      <w:lvlJc w:val="left"/>
      <w:pPr>
        <w:ind w:left="1080" w:hanging="72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14" w15:restartNumberingAfterBreak="0">
    <w:nsid w:val="23163FAB"/>
    <w:multiLevelType w:val="hybridMultilevel"/>
    <w:tmpl w:val="6BE00EF2"/>
    <w:lvl w:ilvl="0" w:tplc="82D82860">
      <w:start w:val="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24297922"/>
    <w:multiLevelType w:val="hybridMultilevel"/>
    <w:tmpl w:val="E5604A1C"/>
    <w:lvl w:ilvl="0" w:tplc="E8548738">
      <w:start w:val="1"/>
      <w:numFmt w:val="bullet"/>
      <w:lvlText w:val="-"/>
      <w:lvlJc w:val="left"/>
      <w:pPr>
        <w:ind w:left="720" w:hanging="360"/>
      </w:pPr>
      <w:rPr>
        <w:rFonts w:ascii="Times New Roman" w:hAnsi="Times New Roman" w:cs="Times New Roman" w:hint="default"/>
        <w:color w:val="auto"/>
        <w:sz w:val="24"/>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6" w15:restartNumberingAfterBreak="0">
    <w:nsid w:val="280F076E"/>
    <w:multiLevelType w:val="hybridMultilevel"/>
    <w:tmpl w:val="94D66A98"/>
    <w:lvl w:ilvl="0" w:tplc="52B453B6">
      <w:start w:val="10"/>
      <w:numFmt w:val="bullet"/>
      <w:lvlText w:val="-"/>
      <w:lvlJc w:val="left"/>
      <w:pPr>
        <w:ind w:left="1080" w:hanging="360"/>
      </w:pPr>
      <w:rPr>
        <w:rFonts w:ascii="Times New Roman" w:eastAsia="Times New Roman"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7" w15:restartNumberingAfterBreak="0">
    <w:nsid w:val="2D553EDD"/>
    <w:multiLevelType w:val="multilevel"/>
    <w:tmpl w:val="DC147C6C"/>
    <w:lvl w:ilvl="0">
      <w:start w:val="10"/>
      <w:numFmt w:val="bullet"/>
      <w:lvlText w:val="-"/>
      <w:lvlJc w:val="left"/>
      <w:pPr>
        <w:tabs>
          <w:tab w:val="num" w:pos="720"/>
        </w:tabs>
        <w:ind w:left="720" w:hanging="360"/>
      </w:pPr>
      <w:rPr>
        <w:rFonts w:ascii="Times New Roman" w:eastAsia="Times New Roman" w:hAnsi="Times New Roman" w:cs="Times New Roman" w:hint="default"/>
        <w:b w:val="0"/>
        <w:bCs w:val="0"/>
        <w:sz w:val="24"/>
        <w:szCs w:val="24"/>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69F2E0A"/>
    <w:multiLevelType w:val="hybridMultilevel"/>
    <w:tmpl w:val="3BC6812E"/>
    <w:lvl w:ilvl="0" w:tplc="FFFFFFFF">
      <w:start w:val="1"/>
      <w:numFmt w:val="lowerRoman"/>
      <w:lvlText w:val="%1."/>
      <w:lvlJc w:val="right"/>
      <w:pPr>
        <w:ind w:left="720" w:hanging="360"/>
      </w:pPr>
      <w:rPr>
        <w:rFonts w:hint="default"/>
        <w:i w:val="0"/>
        <w:iCs w:val="0"/>
      </w:rPr>
    </w:lvl>
    <w:lvl w:ilvl="1" w:tplc="041A0017">
      <w:start w:val="1"/>
      <w:numFmt w:val="lowerLetter"/>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A4D6BF2"/>
    <w:multiLevelType w:val="hybridMultilevel"/>
    <w:tmpl w:val="A4B4013A"/>
    <w:lvl w:ilvl="0" w:tplc="94A61484">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43043668"/>
    <w:multiLevelType w:val="hybridMultilevel"/>
    <w:tmpl w:val="F1B0956C"/>
    <w:lvl w:ilvl="0" w:tplc="0A36291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47472F4E"/>
    <w:multiLevelType w:val="hybridMultilevel"/>
    <w:tmpl w:val="FE3014D0"/>
    <w:lvl w:ilvl="0" w:tplc="BD1ED24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4BEE27A6"/>
    <w:multiLevelType w:val="hybridMultilevel"/>
    <w:tmpl w:val="ECDA0440"/>
    <w:lvl w:ilvl="0" w:tplc="E5CC6AC8">
      <w:start w:val="5"/>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54B2676C"/>
    <w:multiLevelType w:val="multilevel"/>
    <w:tmpl w:val="EB325CA4"/>
    <w:lvl w:ilvl="0">
      <w:start w:val="1"/>
      <w:numFmt w:val="decimal"/>
      <w:lvlText w:val="%1."/>
      <w:lvlJc w:val="left"/>
      <w:pPr>
        <w:ind w:left="420" w:hanging="420"/>
      </w:pPr>
      <w:rPr>
        <w:rFonts w:hint="default"/>
        <w:b/>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54C15ED"/>
    <w:multiLevelType w:val="hybridMultilevel"/>
    <w:tmpl w:val="48F66F68"/>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5671722C"/>
    <w:multiLevelType w:val="hybridMultilevel"/>
    <w:tmpl w:val="F8EE5162"/>
    <w:lvl w:ilvl="0" w:tplc="ECC4AA9E">
      <w:start w:val="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5E070D51"/>
    <w:multiLevelType w:val="hybridMultilevel"/>
    <w:tmpl w:val="395AA372"/>
    <w:lvl w:ilvl="0" w:tplc="B04496C2">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5F1A20AB"/>
    <w:multiLevelType w:val="multilevel"/>
    <w:tmpl w:val="8CD8CD1E"/>
    <w:lvl w:ilvl="0">
      <w:start w:val="10"/>
      <w:numFmt w:val="bullet"/>
      <w:lvlText w:val="-"/>
      <w:lvlJc w:val="left"/>
      <w:pPr>
        <w:tabs>
          <w:tab w:val="num" w:pos="720"/>
        </w:tabs>
        <w:ind w:left="720" w:hanging="360"/>
      </w:pPr>
      <w:rPr>
        <w:rFonts w:ascii="Times New Roman" w:eastAsia="Times New Roman" w:hAnsi="Times New Roman" w:cs="Times New Roman" w:hint="default"/>
        <w:sz w:val="24"/>
        <w:szCs w:val="24"/>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2A92693"/>
    <w:multiLevelType w:val="hybridMultilevel"/>
    <w:tmpl w:val="0E8ED0BA"/>
    <w:lvl w:ilvl="0" w:tplc="EEE09E36">
      <w:start w:val="1"/>
      <w:numFmt w:val="decimal"/>
      <w:lvlText w:val="%1)"/>
      <w:lvlJc w:val="left"/>
      <w:pPr>
        <w:ind w:left="-66" w:hanging="360"/>
      </w:pPr>
      <w:rPr>
        <w:rFonts w:hint="default"/>
      </w:rPr>
    </w:lvl>
    <w:lvl w:ilvl="1" w:tplc="041A0019" w:tentative="1">
      <w:start w:val="1"/>
      <w:numFmt w:val="lowerLetter"/>
      <w:lvlText w:val="%2."/>
      <w:lvlJc w:val="left"/>
      <w:pPr>
        <w:ind w:left="654" w:hanging="360"/>
      </w:pPr>
    </w:lvl>
    <w:lvl w:ilvl="2" w:tplc="041A001B" w:tentative="1">
      <w:start w:val="1"/>
      <w:numFmt w:val="lowerRoman"/>
      <w:lvlText w:val="%3."/>
      <w:lvlJc w:val="right"/>
      <w:pPr>
        <w:ind w:left="1374" w:hanging="180"/>
      </w:pPr>
    </w:lvl>
    <w:lvl w:ilvl="3" w:tplc="041A000F" w:tentative="1">
      <w:start w:val="1"/>
      <w:numFmt w:val="decimal"/>
      <w:lvlText w:val="%4."/>
      <w:lvlJc w:val="left"/>
      <w:pPr>
        <w:ind w:left="2094" w:hanging="360"/>
      </w:pPr>
    </w:lvl>
    <w:lvl w:ilvl="4" w:tplc="041A0019" w:tentative="1">
      <w:start w:val="1"/>
      <w:numFmt w:val="lowerLetter"/>
      <w:lvlText w:val="%5."/>
      <w:lvlJc w:val="left"/>
      <w:pPr>
        <w:ind w:left="2814" w:hanging="360"/>
      </w:pPr>
    </w:lvl>
    <w:lvl w:ilvl="5" w:tplc="041A001B" w:tentative="1">
      <w:start w:val="1"/>
      <w:numFmt w:val="lowerRoman"/>
      <w:lvlText w:val="%6."/>
      <w:lvlJc w:val="right"/>
      <w:pPr>
        <w:ind w:left="3534" w:hanging="180"/>
      </w:pPr>
    </w:lvl>
    <w:lvl w:ilvl="6" w:tplc="041A000F" w:tentative="1">
      <w:start w:val="1"/>
      <w:numFmt w:val="decimal"/>
      <w:lvlText w:val="%7."/>
      <w:lvlJc w:val="left"/>
      <w:pPr>
        <w:ind w:left="4254" w:hanging="360"/>
      </w:pPr>
    </w:lvl>
    <w:lvl w:ilvl="7" w:tplc="041A0019" w:tentative="1">
      <w:start w:val="1"/>
      <w:numFmt w:val="lowerLetter"/>
      <w:lvlText w:val="%8."/>
      <w:lvlJc w:val="left"/>
      <w:pPr>
        <w:ind w:left="4974" w:hanging="360"/>
      </w:pPr>
    </w:lvl>
    <w:lvl w:ilvl="8" w:tplc="041A001B" w:tentative="1">
      <w:start w:val="1"/>
      <w:numFmt w:val="lowerRoman"/>
      <w:lvlText w:val="%9."/>
      <w:lvlJc w:val="right"/>
      <w:pPr>
        <w:ind w:left="5694" w:hanging="180"/>
      </w:pPr>
    </w:lvl>
  </w:abstractNum>
  <w:abstractNum w:abstractNumId="29" w15:restartNumberingAfterBreak="0">
    <w:nsid w:val="63115871"/>
    <w:multiLevelType w:val="hybridMultilevel"/>
    <w:tmpl w:val="667C142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15:restartNumberingAfterBreak="0">
    <w:nsid w:val="63BF72FE"/>
    <w:multiLevelType w:val="hybridMultilevel"/>
    <w:tmpl w:val="7FB8195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15:restartNumberingAfterBreak="0">
    <w:nsid w:val="67BE1E45"/>
    <w:multiLevelType w:val="multilevel"/>
    <w:tmpl w:val="0E4A723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2" w15:restartNumberingAfterBreak="0">
    <w:nsid w:val="758673F1"/>
    <w:multiLevelType w:val="hybridMultilevel"/>
    <w:tmpl w:val="1DE2E456"/>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3" w15:restartNumberingAfterBreak="0">
    <w:nsid w:val="765A3952"/>
    <w:multiLevelType w:val="hybridMultilevel"/>
    <w:tmpl w:val="F5F66C6C"/>
    <w:lvl w:ilvl="0" w:tplc="B04496C2">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77622F00"/>
    <w:multiLevelType w:val="hybridMultilevel"/>
    <w:tmpl w:val="FD34392A"/>
    <w:lvl w:ilvl="0" w:tplc="00202572">
      <w:start w:val="1"/>
      <w:numFmt w:val="decimal"/>
      <w:lvlText w:val="%1."/>
      <w:lvlJc w:val="left"/>
      <w:pPr>
        <w:ind w:left="1494" w:hanging="360"/>
      </w:pPr>
      <w:rPr>
        <w:rFonts w:hint="default"/>
      </w:rPr>
    </w:lvl>
    <w:lvl w:ilvl="1" w:tplc="041A0019" w:tentative="1">
      <w:start w:val="1"/>
      <w:numFmt w:val="lowerLetter"/>
      <w:lvlText w:val="%2."/>
      <w:lvlJc w:val="left"/>
      <w:pPr>
        <w:ind w:left="2214" w:hanging="360"/>
      </w:pPr>
    </w:lvl>
    <w:lvl w:ilvl="2" w:tplc="041A001B" w:tentative="1">
      <w:start w:val="1"/>
      <w:numFmt w:val="lowerRoman"/>
      <w:lvlText w:val="%3."/>
      <w:lvlJc w:val="right"/>
      <w:pPr>
        <w:ind w:left="2934" w:hanging="180"/>
      </w:pPr>
    </w:lvl>
    <w:lvl w:ilvl="3" w:tplc="041A000F" w:tentative="1">
      <w:start w:val="1"/>
      <w:numFmt w:val="decimal"/>
      <w:lvlText w:val="%4."/>
      <w:lvlJc w:val="left"/>
      <w:pPr>
        <w:ind w:left="3654" w:hanging="360"/>
      </w:pPr>
    </w:lvl>
    <w:lvl w:ilvl="4" w:tplc="041A0019" w:tentative="1">
      <w:start w:val="1"/>
      <w:numFmt w:val="lowerLetter"/>
      <w:lvlText w:val="%5."/>
      <w:lvlJc w:val="left"/>
      <w:pPr>
        <w:ind w:left="4374" w:hanging="360"/>
      </w:pPr>
    </w:lvl>
    <w:lvl w:ilvl="5" w:tplc="041A001B" w:tentative="1">
      <w:start w:val="1"/>
      <w:numFmt w:val="lowerRoman"/>
      <w:lvlText w:val="%6."/>
      <w:lvlJc w:val="right"/>
      <w:pPr>
        <w:ind w:left="5094" w:hanging="180"/>
      </w:pPr>
    </w:lvl>
    <w:lvl w:ilvl="6" w:tplc="041A000F" w:tentative="1">
      <w:start w:val="1"/>
      <w:numFmt w:val="decimal"/>
      <w:lvlText w:val="%7."/>
      <w:lvlJc w:val="left"/>
      <w:pPr>
        <w:ind w:left="5814" w:hanging="360"/>
      </w:pPr>
    </w:lvl>
    <w:lvl w:ilvl="7" w:tplc="041A0019" w:tentative="1">
      <w:start w:val="1"/>
      <w:numFmt w:val="lowerLetter"/>
      <w:lvlText w:val="%8."/>
      <w:lvlJc w:val="left"/>
      <w:pPr>
        <w:ind w:left="6534" w:hanging="360"/>
      </w:pPr>
    </w:lvl>
    <w:lvl w:ilvl="8" w:tplc="041A001B" w:tentative="1">
      <w:start w:val="1"/>
      <w:numFmt w:val="lowerRoman"/>
      <w:lvlText w:val="%9."/>
      <w:lvlJc w:val="right"/>
      <w:pPr>
        <w:ind w:left="7254" w:hanging="180"/>
      </w:pPr>
    </w:lvl>
  </w:abstractNum>
  <w:abstractNum w:abstractNumId="35" w15:restartNumberingAfterBreak="0">
    <w:nsid w:val="78FE70C6"/>
    <w:multiLevelType w:val="hybridMultilevel"/>
    <w:tmpl w:val="FBE41158"/>
    <w:lvl w:ilvl="0" w:tplc="94A61484">
      <w:start w:val="1"/>
      <w:numFmt w:val="bullet"/>
      <w:lvlText w:val=""/>
      <w:lvlJc w:val="left"/>
      <w:pPr>
        <w:ind w:left="1428" w:hanging="360"/>
      </w:pPr>
      <w:rPr>
        <w:rFonts w:ascii="Symbol" w:hAnsi="Symbol" w:hint="default"/>
      </w:rPr>
    </w:lvl>
    <w:lvl w:ilvl="1" w:tplc="FFFFFFFF" w:tentative="1">
      <w:start w:val="1"/>
      <w:numFmt w:val="bullet"/>
      <w:lvlText w:val="o"/>
      <w:lvlJc w:val="left"/>
      <w:pPr>
        <w:ind w:left="2148" w:hanging="360"/>
      </w:pPr>
      <w:rPr>
        <w:rFonts w:ascii="Courier New" w:hAnsi="Courier New" w:cs="Courier New" w:hint="default"/>
      </w:rPr>
    </w:lvl>
    <w:lvl w:ilvl="2" w:tplc="FFFFFFFF" w:tentative="1">
      <w:start w:val="1"/>
      <w:numFmt w:val="bullet"/>
      <w:lvlText w:val=""/>
      <w:lvlJc w:val="left"/>
      <w:pPr>
        <w:ind w:left="2868" w:hanging="360"/>
      </w:pPr>
      <w:rPr>
        <w:rFonts w:ascii="Wingdings" w:hAnsi="Wingdings"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36" w15:restartNumberingAfterBreak="0">
    <w:nsid w:val="7E886A7C"/>
    <w:multiLevelType w:val="multilevel"/>
    <w:tmpl w:val="201A0CF0"/>
    <w:lvl w:ilvl="0">
      <w:start w:val="10"/>
      <w:numFmt w:val="bullet"/>
      <w:lvlText w:val="-"/>
      <w:lvlJc w:val="left"/>
      <w:pPr>
        <w:tabs>
          <w:tab w:val="num" w:pos="720"/>
        </w:tabs>
        <w:ind w:left="720" w:hanging="360"/>
      </w:pPr>
      <w:rPr>
        <w:rFonts w:ascii="Times New Roman" w:eastAsia="Times New Roman" w:hAnsi="Times New Roman" w:cs="Times New Roman" w:hint="default"/>
        <w:color w:val="auto"/>
        <w:sz w:val="24"/>
        <w:szCs w:val="24"/>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FD858C0"/>
    <w:multiLevelType w:val="hybridMultilevel"/>
    <w:tmpl w:val="1A44133A"/>
    <w:lvl w:ilvl="0" w:tplc="52B453B6">
      <w:start w:val="10"/>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420565502">
    <w:abstractNumId w:val="0"/>
  </w:num>
  <w:num w:numId="2" w16cid:durableId="941497324">
    <w:abstractNumId w:val="20"/>
  </w:num>
  <w:num w:numId="3" w16cid:durableId="568611296">
    <w:abstractNumId w:val="29"/>
  </w:num>
  <w:num w:numId="4" w16cid:durableId="633825808">
    <w:abstractNumId w:val="23"/>
  </w:num>
  <w:num w:numId="5" w16cid:durableId="2146391665">
    <w:abstractNumId w:val="28"/>
  </w:num>
  <w:num w:numId="6" w16cid:durableId="1195121391">
    <w:abstractNumId w:val="37"/>
  </w:num>
  <w:num w:numId="7" w16cid:durableId="1865286063">
    <w:abstractNumId w:val="9"/>
  </w:num>
  <w:num w:numId="8" w16cid:durableId="1374698935">
    <w:abstractNumId w:val="16"/>
  </w:num>
  <w:num w:numId="9" w16cid:durableId="1694961195">
    <w:abstractNumId w:val="36"/>
  </w:num>
  <w:num w:numId="10" w16cid:durableId="1177816329">
    <w:abstractNumId w:val="27"/>
  </w:num>
  <w:num w:numId="11" w16cid:durableId="1092238631">
    <w:abstractNumId w:val="12"/>
  </w:num>
  <w:num w:numId="12" w16cid:durableId="874542019">
    <w:abstractNumId w:val="17"/>
  </w:num>
  <w:num w:numId="13" w16cid:durableId="1286426176">
    <w:abstractNumId w:val="21"/>
  </w:num>
  <w:num w:numId="14" w16cid:durableId="957874871">
    <w:abstractNumId w:val="2"/>
  </w:num>
  <w:num w:numId="15" w16cid:durableId="1204295946">
    <w:abstractNumId w:val="15"/>
  </w:num>
  <w:num w:numId="16" w16cid:durableId="974334536">
    <w:abstractNumId w:val="34"/>
  </w:num>
  <w:num w:numId="17" w16cid:durableId="1353336328">
    <w:abstractNumId w:val="7"/>
  </w:num>
  <w:num w:numId="18" w16cid:durableId="385682909">
    <w:abstractNumId w:val="10"/>
    <w:lvlOverride w:ilvl="0"/>
    <w:lvlOverride w:ilvl="1">
      <w:startOverride w:val="1"/>
    </w:lvlOverride>
    <w:lvlOverride w:ilvl="2">
      <w:startOverride w:val="1"/>
    </w:lvlOverride>
    <w:lvlOverride w:ilvl="3">
      <w:startOverride w:val="1"/>
    </w:lvlOverride>
    <w:lvlOverride w:ilvl="4"/>
    <w:lvlOverride w:ilvl="5"/>
    <w:lvlOverride w:ilvl="6"/>
    <w:lvlOverride w:ilvl="7"/>
    <w:lvlOverride w:ilvl="8"/>
  </w:num>
  <w:num w:numId="19" w16cid:durableId="2072461528">
    <w:abstractNumId w:val="11"/>
    <w:lvlOverride w:ilvl="0">
      <w:startOverride w:val="1"/>
    </w:lvlOverride>
    <w:lvlOverride w:ilvl="1"/>
    <w:lvlOverride w:ilvl="2"/>
    <w:lvlOverride w:ilvl="3"/>
    <w:lvlOverride w:ilvl="4"/>
    <w:lvlOverride w:ilvl="5"/>
    <w:lvlOverride w:ilvl="6"/>
    <w:lvlOverride w:ilvl="7"/>
    <w:lvlOverride w:ilvl="8"/>
  </w:num>
  <w:num w:numId="20" w16cid:durableId="14057557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3541140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8924275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016075491">
    <w:abstractNumId w:val="4"/>
  </w:num>
  <w:num w:numId="24" w16cid:durableId="255094957">
    <w:abstractNumId w:val="6"/>
  </w:num>
  <w:num w:numId="25" w16cid:durableId="2072539238">
    <w:abstractNumId w:val="35"/>
  </w:num>
  <w:num w:numId="26" w16cid:durableId="1063522409">
    <w:abstractNumId w:val="1"/>
  </w:num>
  <w:num w:numId="27" w16cid:durableId="894245470">
    <w:abstractNumId w:val="18"/>
  </w:num>
  <w:num w:numId="28" w16cid:durableId="792477290">
    <w:abstractNumId w:val="19"/>
  </w:num>
  <w:num w:numId="29" w16cid:durableId="54876287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70948748">
    <w:abstractNumId w:val="25"/>
  </w:num>
  <w:num w:numId="31" w16cid:durableId="647327495">
    <w:abstractNumId w:val="24"/>
  </w:num>
  <w:num w:numId="32" w16cid:durableId="1629705845">
    <w:abstractNumId w:val="31"/>
  </w:num>
  <w:num w:numId="33" w16cid:durableId="847600607">
    <w:abstractNumId w:val="30"/>
  </w:num>
  <w:num w:numId="34" w16cid:durableId="1143157469">
    <w:abstractNumId w:val="33"/>
  </w:num>
  <w:num w:numId="35" w16cid:durableId="106391818">
    <w:abstractNumId w:val="22"/>
  </w:num>
  <w:num w:numId="36" w16cid:durableId="572813028">
    <w:abstractNumId w:val="26"/>
  </w:num>
  <w:num w:numId="37" w16cid:durableId="19742185">
    <w:abstractNumId w:val="13"/>
  </w:num>
  <w:num w:numId="38" w16cid:durableId="1315644206">
    <w:abstractNumId w:val="14"/>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5E21"/>
    <w:rsid w:val="000016B3"/>
    <w:rsid w:val="0000299B"/>
    <w:rsid w:val="000107DC"/>
    <w:rsid w:val="000121FE"/>
    <w:rsid w:val="0001372F"/>
    <w:rsid w:val="00013C6A"/>
    <w:rsid w:val="00015270"/>
    <w:rsid w:val="000155DA"/>
    <w:rsid w:val="00015EE9"/>
    <w:rsid w:val="00016170"/>
    <w:rsid w:val="000166C2"/>
    <w:rsid w:val="00016D5E"/>
    <w:rsid w:val="00017B6F"/>
    <w:rsid w:val="000203D8"/>
    <w:rsid w:val="00020728"/>
    <w:rsid w:val="00022393"/>
    <w:rsid w:val="00032937"/>
    <w:rsid w:val="00034641"/>
    <w:rsid w:val="00034BCB"/>
    <w:rsid w:val="00035078"/>
    <w:rsid w:val="00035731"/>
    <w:rsid w:val="000369E1"/>
    <w:rsid w:val="00042A43"/>
    <w:rsid w:val="0004446E"/>
    <w:rsid w:val="00045502"/>
    <w:rsid w:val="000457F8"/>
    <w:rsid w:val="000503FE"/>
    <w:rsid w:val="0005050A"/>
    <w:rsid w:val="00055400"/>
    <w:rsid w:val="00061040"/>
    <w:rsid w:val="000639F4"/>
    <w:rsid w:val="0006445F"/>
    <w:rsid w:val="00064EFB"/>
    <w:rsid w:val="00065390"/>
    <w:rsid w:val="000674B5"/>
    <w:rsid w:val="000703BB"/>
    <w:rsid w:val="00070B7F"/>
    <w:rsid w:val="000715FB"/>
    <w:rsid w:val="000731FD"/>
    <w:rsid w:val="0007669B"/>
    <w:rsid w:val="00077DBE"/>
    <w:rsid w:val="00080EFD"/>
    <w:rsid w:val="0008572A"/>
    <w:rsid w:val="0008786E"/>
    <w:rsid w:val="00090617"/>
    <w:rsid w:val="00090CBB"/>
    <w:rsid w:val="000916FA"/>
    <w:rsid w:val="00093BA8"/>
    <w:rsid w:val="000A204B"/>
    <w:rsid w:val="000A27A1"/>
    <w:rsid w:val="000A32D9"/>
    <w:rsid w:val="000A33EE"/>
    <w:rsid w:val="000A33F8"/>
    <w:rsid w:val="000A3A6C"/>
    <w:rsid w:val="000A6CBD"/>
    <w:rsid w:val="000A7FF5"/>
    <w:rsid w:val="000B1916"/>
    <w:rsid w:val="000B1B0E"/>
    <w:rsid w:val="000B20AA"/>
    <w:rsid w:val="000B2E52"/>
    <w:rsid w:val="000B45B0"/>
    <w:rsid w:val="000C0368"/>
    <w:rsid w:val="000C292F"/>
    <w:rsid w:val="000C51C9"/>
    <w:rsid w:val="000C5A3B"/>
    <w:rsid w:val="000C76EB"/>
    <w:rsid w:val="000D0EC7"/>
    <w:rsid w:val="000D707E"/>
    <w:rsid w:val="000D78D6"/>
    <w:rsid w:val="000E3161"/>
    <w:rsid w:val="000E525B"/>
    <w:rsid w:val="000F0193"/>
    <w:rsid w:val="000F1909"/>
    <w:rsid w:val="000F2467"/>
    <w:rsid w:val="000F27E5"/>
    <w:rsid w:val="000F36E1"/>
    <w:rsid w:val="000F39BE"/>
    <w:rsid w:val="000F4E0F"/>
    <w:rsid w:val="000F57A8"/>
    <w:rsid w:val="000F6BB6"/>
    <w:rsid w:val="00101632"/>
    <w:rsid w:val="001049B6"/>
    <w:rsid w:val="00105155"/>
    <w:rsid w:val="00106128"/>
    <w:rsid w:val="0010645F"/>
    <w:rsid w:val="0011304D"/>
    <w:rsid w:val="001149A2"/>
    <w:rsid w:val="001150F2"/>
    <w:rsid w:val="00115A83"/>
    <w:rsid w:val="001176C0"/>
    <w:rsid w:val="001213D6"/>
    <w:rsid w:val="0012301E"/>
    <w:rsid w:val="001232E9"/>
    <w:rsid w:val="001277AF"/>
    <w:rsid w:val="00133C54"/>
    <w:rsid w:val="00134DEC"/>
    <w:rsid w:val="001367AA"/>
    <w:rsid w:val="00136AEA"/>
    <w:rsid w:val="001404E6"/>
    <w:rsid w:val="00141BBB"/>
    <w:rsid w:val="00143A00"/>
    <w:rsid w:val="001440FD"/>
    <w:rsid w:val="0014415C"/>
    <w:rsid w:val="00146683"/>
    <w:rsid w:val="00150430"/>
    <w:rsid w:val="00151381"/>
    <w:rsid w:val="001520F1"/>
    <w:rsid w:val="0015243F"/>
    <w:rsid w:val="00154F5A"/>
    <w:rsid w:val="001566A3"/>
    <w:rsid w:val="00160058"/>
    <w:rsid w:val="0016248D"/>
    <w:rsid w:val="00163647"/>
    <w:rsid w:val="001646D8"/>
    <w:rsid w:val="00167EAC"/>
    <w:rsid w:val="00170691"/>
    <w:rsid w:val="00170B70"/>
    <w:rsid w:val="001720AA"/>
    <w:rsid w:val="00173CF4"/>
    <w:rsid w:val="00174395"/>
    <w:rsid w:val="0017469D"/>
    <w:rsid w:val="00176A29"/>
    <w:rsid w:val="001815B5"/>
    <w:rsid w:val="00182708"/>
    <w:rsid w:val="00182E1E"/>
    <w:rsid w:val="0018422D"/>
    <w:rsid w:val="001849CF"/>
    <w:rsid w:val="00185277"/>
    <w:rsid w:val="001860FC"/>
    <w:rsid w:val="00186DE4"/>
    <w:rsid w:val="00187D8B"/>
    <w:rsid w:val="00191858"/>
    <w:rsid w:val="00193EAC"/>
    <w:rsid w:val="00195726"/>
    <w:rsid w:val="00197056"/>
    <w:rsid w:val="00197262"/>
    <w:rsid w:val="00197DDE"/>
    <w:rsid w:val="001A1459"/>
    <w:rsid w:val="001A25E9"/>
    <w:rsid w:val="001A3C70"/>
    <w:rsid w:val="001A454E"/>
    <w:rsid w:val="001A736D"/>
    <w:rsid w:val="001A7925"/>
    <w:rsid w:val="001B0C0F"/>
    <w:rsid w:val="001B0DAB"/>
    <w:rsid w:val="001B0F89"/>
    <w:rsid w:val="001B1C80"/>
    <w:rsid w:val="001B1F0F"/>
    <w:rsid w:val="001B67EF"/>
    <w:rsid w:val="001B68E1"/>
    <w:rsid w:val="001C0C85"/>
    <w:rsid w:val="001C0E39"/>
    <w:rsid w:val="001C1C01"/>
    <w:rsid w:val="001C1F5B"/>
    <w:rsid w:val="001C417D"/>
    <w:rsid w:val="001C4BA0"/>
    <w:rsid w:val="001D0ED0"/>
    <w:rsid w:val="001D6E4D"/>
    <w:rsid w:val="001D7570"/>
    <w:rsid w:val="001D7F46"/>
    <w:rsid w:val="001E3AD3"/>
    <w:rsid w:val="001E53BD"/>
    <w:rsid w:val="001F16D8"/>
    <w:rsid w:val="001F36DB"/>
    <w:rsid w:val="001F5F78"/>
    <w:rsid w:val="001F61E3"/>
    <w:rsid w:val="001F63C3"/>
    <w:rsid w:val="00200218"/>
    <w:rsid w:val="00202251"/>
    <w:rsid w:val="00202C4E"/>
    <w:rsid w:val="002032AF"/>
    <w:rsid w:val="00203AED"/>
    <w:rsid w:val="002049A4"/>
    <w:rsid w:val="00204DAF"/>
    <w:rsid w:val="0020541B"/>
    <w:rsid w:val="00205D19"/>
    <w:rsid w:val="00207A2C"/>
    <w:rsid w:val="00211A62"/>
    <w:rsid w:val="0021329E"/>
    <w:rsid w:val="0021680F"/>
    <w:rsid w:val="00221B2C"/>
    <w:rsid w:val="00223D51"/>
    <w:rsid w:val="00225077"/>
    <w:rsid w:val="00227F00"/>
    <w:rsid w:val="002300DD"/>
    <w:rsid w:val="00234182"/>
    <w:rsid w:val="002359CD"/>
    <w:rsid w:val="00236B38"/>
    <w:rsid w:val="00236E77"/>
    <w:rsid w:val="002423E9"/>
    <w:rsid w:val="002440DB"/>
    <w:rsid w:val="00247507"/>
    <w:rsid w:val="00247F77"/>
    <w:rsid w:val="00250480"/>
    <w:rsid w:val="002510DC"/>
    <w:rsid w:val="002526C1"/>
    <w:rsid w:val="00252B62"/>
    <w:rsid w:val="0025580C"/>
    <w:rsid w:val="00260BCF"/>
    <w:rsid w:val="0026738F"/>
    <w:rsid w:val="00267D3A"/>
    <w:rsid w:val="002730FF"/>
    <w:rsid w:val="00281DA6"/>
    <w:rsid w:val="0028303C"/>
    <w:rsid w:val="00283F9A"/>
    <w:rsid w:val="00284039"/>
    <w:rsid w:val="00286693"/>
    <w:rsid w:val="00286AF6"/>
    <w:rsid w:val="002871B5"/>
    <w:rsid w:val="00290AB1"/>
    <w:rsid w:val="00291548"/>
    <w:rsid w:val="00295AE7"/>
    <w:rsid w:val="002A0838"/>
    <w:rsid w:val="002A0CB9"/>
    <w:rsid w:val="002A261A"/>
    <w:rsid w:val="002A4F7E"/>
    <w:rsid w:val="002A6EFA"/>
    <w:rsid w:val="002B253A"/>
    <w:rsid w:val="002C032F"/>
    <w:rsid w:val="002C06B6"/>
    <w:rsid w:val="002C1C3F"/>
    <w:rsid w:val="002C22D7"/>
    <w:rsid w:val="002C3397"/>
    <w:rsid w:val="002C360A"/>
    <w:rsid w:val="002C446A"/>
    <w:rsid w:val="002C4FED"/>
    <w:rsid w:val="002C6A6F"/>
    <w:rsid w:val="002D4AD9"/>
    <w:rsid w:val="002D55B3"/>
    <w:rsid w:val="002D6116"/>
    <w:rsid w:val="002D7C86"/>
    <w:rsid w:val="002E22A1"/>
    <w:rsid w:val="002E469F"/>
    <w:rsid w:val="002E4721"/>
    <w:rsid w:val="002F1756"/>
    <w:rsid w:val="002F5F80"/>
    <w:rsid w:val="002F745E"/>
    <w:rsid w:val="00301F91"/>
    <w:rsid w:val="0030247C"/>
    <w:rsid w:val="003037C9"/>
    <w:rsid w:val="00303BD6"/>
    <w:rsid w:val="003054B9"/>
    <w:rsid w:val="00306874"/>
    <w:rsid w:val="0031030F"/>
    <w:rsid w:val="003116FF"/>
    <w:rsid w:val="00313347"/>
    <w:rsid w:val="00314A99"/>
    <w:rsid w:val="00315835"/>
    <w:rsid w:val="00317AD5"/>
    <w:rsid w:val="003211F3"/>
    <w:rsid w:val="00321B8B"/>
    <w:rsid w:val="003236B6"/>
    <w:rsid w:val="003242FF"/>
    <w:rsid w:val="003264CE"/>
    <w:rsid w:val="00326C2A"/>
    <w:rsid w:val="00334D9E"/>
    <w:rsid w:val="00337EE8"/>
    <w:rsid w:val="00340EAB"/>
    <w:rsid w:val="003420CD"/>
    <w:rsid w:val="00343477"/>
    <w:rsid w:val="00343743"/>
    <w:rsid w:val="003437FE"/>
    <w:rsid w:val="00345401"/>
    <w:rsid w:val="00345B3F"/>
    <w:rsid w:val="003477CB"/>
    <w:rsid w:val="00352AF0"/>
    <w:rsid w:val="00355F9C"/>
    <w:rsid w:val="003560F6"/>
    <w:rsid w:val="00356E0B"/>
    <w:rsid w:val="00357220"/>
    <w:rsid w:val="00357C91"/>
    <w:rsid w:val="003603E9"/>
    <w:rsid w:val="0036253B"/>
    <w:rsid w:val="0036351F"/>
    <w:rsid w:val="0036531C"/>
    <w:rsid w:val="00365920"/>
    <w:rsid w:val="00366189"/>
    <w:rsid w:val="00367BE8"/>
    <w:rsid w:val="0037385D"/>
    <w:rsid w:val="003746A7"/>
    <w:rsid w:val="00374933"/>
    <w:rsid w:val="0037552F"/>
    <w:rsid w:val="003759E5"/>
    <w:rsid w:val="00375B28"/>
    <w:rsid w:val="003826B8"/>
    <w:rsid w:val="00382F90"/>
    <w:rsid w:val="0038364D"/>
    <w:rsid w:val="00383E8D"/>
    <w:rsid w:val="00390E02"/>
    <w:rsid w:val="00395351"/>
    <w:rsid w:val="00396E01"/>
    <w:rsid w:val="003A19CA"/>
    <w:rsid w:val="003A220F"/>
    <w:rsid w:val="003A2500"/>
    <w:rsid w:val="003A25A4"/>
    <w:rsid w:val="003A2889"/>
    <w:rsid w:val="003A3F59"/>
    <w:rsid w:val="003A422D"/>
    <w:rsid w:val="003A43E1"/>
    <w:rsid w:val="003A4619"/>
    <w:rsid w:val="003A4C0D"/>
    <w:rsid w:val="003A7018"/>
    <w:rsid w:val="003B3182"/>
    <w:rsid w:val="003B37E2"/>
    <w:rsid w:val="003B6904"/>
    <w:rsid w:val="003C013C"/>
    <w:rsid w:val="003C2195"/>
    <w:rsid w:val="003C26D7"/>
    <w:rsid w:val="003C38B5"/>
    <w:rsid w:val="003C5D64"/>
    <w:rsid w:val="003C787D"/>
    <w:rsid w:val="003C7EEE"/>
    <w:rsid w:val="003D03E7"/>
    <w:rsid w:val="003D0AC8"/>
    <w:rsid w:val="003D2A48"/>
    <w:rsid w:val="003D2A53"/>
    <w:rsid w:val="003D2E5F"/>
    <w:rsid w:val="003D39CE"/>
    <w:rsid w:val="003D4E59"/>
    <w:rsid w:val="003D4FFD"/>
    <w:rsid w:val="003D6500"/>
    <w:rsid w:val="003E0FFC"/>
    <w:rsid w:val="003E15DB"/>
    <w:rsid w:val="003E257B"/>
    <w:rsid w:val="003E35EC"/>
    <w:rsid w:val="003E37D9"/>
    <w:rsid w:val="003F0334"/>
    <w:rsid w:val="003F13D0"/>
    <w:rsid w:val="003F26C3"/>
    <w:rsid w:val="003F4B6B"/>
    <w:rsid w:val="003F634A"/>
    <w:rsid w:val="00400DC4"/>
    <w:rsid w:val="004016FE"/>
    <w:rsid w:val="00404231"/>
    <w:rsid w:val="004043E2"/>
    <w:rsid w:val="004047DF"/>
    <w:rsid w:val="00406909"/>
    <w:rsid w:val="00406E64"/>
    <w:rsid w:val="00410913"/>
    <w:rsid w:val="00411041"/>
    <w:rsid w:val="00412739"/>
    <w:rsid w:val="00413C8E"/>
    <w:rsid w:val="00414814"/>
    <w:rsid w:val="00415122"/>
    <w:rsid w:val="00420C55"/>
    <w:rsid w:val="00421898"/>
    <w:rsid w:val="00423C5C"/>
    <w:rsid w:val="00424842"/>
    <w:rsid w:val="00427636"/>
    <w:rsid w:val="00427C33"/>
    <w:rsid w:val="0043289F"/>
    <w:rsid w:val="00432A95"/>
    <w:rsid w:val="004364D9"/>
    <w:rsid w:val="004376F7"/>
    <w:rsid w:val="00443D82"/>
    <w:rsid w:val="004442C5"/>
    <w:rsid w:val="00444719"/>
    <w:rsid w:val="00445DD6"/>
    <w:rsid w:val="004460D3"/>
    <w:rsid w:val="0044794B"/>
    <w:rsid w:val="00461CE5"/>
    <w:rsid w:val="00466AA6"/>
    <w:rsid w:val="00471BE2"/>
    <w:rsid w:val="00472DD2"/>
    <w:rsid w:val="004812AD"/>
    <w:rsid w:val="00482EF5"/>
    <w:rsid w:val="0048356D"/>
    <w:rsid w:val="00484E61"/>
    <w:rsid w:val="00486F6A"/>
    <w:rsid w:val="004879A5"/>
    <w:rsid w:val="004915BD"/>
    <w:rsid w:val="00493815"/>
    <w:rsid w:val="00494031"/>
    <w:rsid w:val="004964B6"/>
    <w:rsid w:val="004A053C"/>
    <w:rsid w:val="004A187E"/>
    <w:rsid w:val="004A1942"/>
    <w:rsid w:val="004A35EA"/>
    <w:rsid w:val="004A414E"/>
    <w:rsid w:val="004B32ED"/>
    <w:rsid w:val="004B43B6"/>
    <w:rsid w:val="004B4B4F"/>
    <w:rsid w:val="004B4DE8"/>
    <w:rsid w:val="004B5F91"/>
    <w:rsid w:val="004C1449"/>
    <w:rsid w:val="004C2C05"/>
    <w:rsid w:val="004C2DC7"/>
    <w:rsid w:val="004C7FE9"/>
    <w:rsid w:val="004D066B"/>
    <w:rsid w:val="004D29DD"/>
    <w:rsid w:val="004D41A3"/>
    <w:rsid w:val="004D532C"/>
    <w:rsid w:val="004D79F6"/>
    <w:rsid w:val="004E09F6"/>
    <w:rsid w:val="004E0C04"/>
    <w:rsid w:val="004E13E7"/>
    <w:rsid w:val="004E265B"/>
    <w:rsid w:val="004E36EC"/>
    <w:rsid w:val="004E39E2"/>
    <w:rsid w:val="004E5452"/>
    <w:rsid w:val="004E565C"/>
    <w:rsid w:val="004E5AB0"/>
    <w:rsid w:val="004E6268"/>
    <w:rsid w:val="004E783C"/>
    <w:rsid w:val="004F10D5"/>
    <w:rsid w:val="004F141F"/>
    <w:rsid w:val="004F1A24"/>
    <w:rsid w:val="004F3472"/>
    <w:rsid w:val="004F74EC"/>
    <w:rsid w:val="004F773F"/>
    <w:rsid w:val="0050011F"/>
    <w:rsid w:val="00501335"/>
    <w:rsid w:val="00502058"/>
    <w:rsid w:val="00502400"/>
    <w:rsid w:val="00505F23"/>
    <w:rsid w:val="00507A25"/>
    <w:rsid w:val="00516058"/>
    <w:rsid w:val="00516EED"/>
    <w:rsid w:val="00517A4E"/>
    <w:rsid w:val="00522769"/>
    <w:rsid w:val="00522FC9"/>
    <w:rsid w:val="0052485A"/>
    <w:rsid w:val="0052530F"/>
    <w:rsid w:val="00526ABB"/>
    <w:rsid w:val="0052777E"/>
    <w:rsid w:val="00540EE2"/>
    <w:rsid w:val="005449F2"/>
    <w:rsid w:val="00544E50"/>
    <w:rsid w:val="005465B0"/>
    <w:rsid w:val="00551C96"/>
    <w:rsid w:val="0055237E"/>
    <w:rsid w:val="005570B3"/>
    <w:rsid w:val="00561772"/>
    <w:rsid w:val="00562FA3"/>
    <w:rsid w:val="005638E0"/>
    <w:rsid w:val="005638EB"/>
    <w:rsid w:val="005639C7"/>
    <w:rsid w:val="00565493"/>
    <w:rsid w:val="00570B2E"/>
    <w:rsid w:val="00572308"/>
    <w:rsid w:val="00575A10"/>
    <w:rsid w:val="00575C5B"/>
    <w:rsid w:val="00575E90"/>
    <w:rsid w:val="00577221"/>
    <w:rsid w:val="005802A5"/>
    <w:rsid w:val="00581016"/>
    <w:rsid w:val="00583620"/>
    <w:rsid w:val="00583749"/>
    <w:rsid w:val="005878C8"/>
    <w:rsid w:val="00590756"/>
    <w:rsid w:val="00591ADA"/>
    <w:rsid w:val="005925C5"/>
    <w:rsid w:val="005928C6"/>
    <w:rsid w:val="00593DA0"/>
    <w:rsid w:val="0059608E"/>
    <w:rsid w:val="00597AB3"/>
    <w:rsid w:val="005A2567"/>
    <w:rsid w:val="005A3B50"/>
    <w:rsid w:val="005A646F"/>
    <w:rsid w:val="005A78B8"/>
    <w:rsid w:val="005B03D3"/>
    <w:rsid w:val="005B17F4"/>
    <w:rsid w:val="005B1915"/>
    <w:rsid w:val="005B42A7"/>
    <w:rsid w:val="005B7E0A"/>
    <w:rsid w:val="005C0BB8"/>
    <w:rsid w:val="005C2F7B"/>
    <w:rsid w:val="005C3712"/>
    <w:rsid w:val="005C3AD6"/>
    <w:rsid w:val="005C3B3A"/>
    <w:rsid w:val="005C3F6E"/>
    <w:rsid w:val="005C5742"/>
    <w:rsid w:val="005C5FFE"/>
    <w:rsid w:val="005C6FB8"/>
    <w:rsid w:val="005C7DC5"/>
    <w:rsid w:val="005D761B"/>
    <w:rsid w:val="005E0C59"/>
    <w:rsid w:val="005E18F4"/>
    <w:rsid w:val="005E1EAF"/>
    <w:rsid w:val="005E1F78"/>
    <w:rsid w:val="005E3FE6"/>
    <w:rsid w:val="005E54E7"/>
    <w:rsid w:val="005E5A21"/>
    <w:rsid w:val="005E674E"/>
    <w:rsid w:val="005E6E31"/>
    <w:rsid w:val="005E7D98"/>
    <w:rsid w:val="005F15A9"/>
    <w:rsid w:val="005F329E"/>
    <w:rsid w:val="005F33BD"/>
    <w:rsid w:val="005F3868"/>
    <w:rsid w:val="005F3BE2"/>
    <w:rsid w:val="005F3F28"/>
    <w:rsid w:val="005F53D6"/>
    <w:rsid w:val="005F5FB7"/>
    <w:rsid w:val="005F77C0"/>
    <w:rsid w:val="006044E0"/>
    <w:rsid w:val="00604CDC"/>
    <w:rsid w:val="00607038"/>
    <w:rsid w:val="006077B0"/>
    <w:rsid w:val="00607EE6"/>
    <w:rsid w:val="00610667"/>
    <w:rsid w:val="00612886"/>
    <w:rsid w:val="00612CE2"/>
    <w:rsid w:val="00617E14"/>
    <w:rsid w:val="00620AAD"/>
    <w:rsid w:val="00621D60"/>
    <w:rsid w:val="0062208E"/>
    <w:rsid w:val="00622B1C"/>
    <w:rsid w:val="00624B46"/>
    <w:rsid w:val="006252CA"/>
    <w:rsid w:val="00625D73"/>
    <w:rsid w:val="00627F19"/>
    <w:rsid w:val="00631E69"/>
    <w:rsid w:val="006327D1"/>
    <w:rsid w:val="00636DBC"/>
    <w:rsid w:val="00640317"/>
    <w:rsid w:val="00642D01"/>
    <w:rsid w:val="00643B7A"/>
    <w:rsid w:val="00645314"/>
    <w:rsid w:val="00645537"/>
    <w:rsid w:val="006457C0"/>
    <w:rsid w:val="00647DEC"/>
    <w:rsid w:val="00650722"/>
    <w:rsid w:val="006558CE"/>
    <w:rsid w:val="00655CB4"/>
    <w:rsid w:val="00660745"/>
    <w:rsid w:val="0066108B"/>
    <w:rsid w:val="00661659"/>
    <w:rsid w:val="0066358A"/>
    <w:rsid w:val="00663DCE"/>
    <w:rsid w:val="00664717"/>
    <w:rsid w:val="006648FD"/>
    <w:rsid w:val="006668E7"/>
    <w:rsid w:val="00666930"/>
    <w:rsid w:val="006739C7"/>
    <w:rsid w:val="00675DBE"/>
    <w:rsid w:val="00676266"/>
    <w:rsid w:val="006804B2"/>
    <w:rsid w:val="00683056"/>
    <w:rsid w:val="0068335C"/>
    <w:rsid w:val="00686B3D"/>
    <w:rsid w:val="00690A12"/>
    <w:rsid w:val="00690BF6"/>
    <w:rsid w:val="0069595F"/>
    <w:rsid w:val="00697064"/>
    <w:rsid w:val="006A0C71"/>
    <w:rsid w:val="006A2F1C"/>
    <w:rsid w:val="006A4099"/>
    <w:rsid w:val="006A66E4"/>
    <w:rsid w:val="006B0FB9"/>
    <w:rsid w:val="006B1448"/>
    <w:rsid w:val="006B6BE4"/>
    <w:rsid w:val="006C0845"/>
    <w:rsid w:val="006C2A9B"/>
    <w:rsid w:val="006C33F9"/>
    <w:rsid w:val="006C3B96"/>
    <w:rsid w:val="006C3EF3"/>
    <w:rsid w:val="006C4795"/>
    <w:rsid w:val="006C7743"/>
    <w:rsid w:val="006C7AB1"/>
    <w:rsid w:val="006D21DE"/>
    <w:rsid w:val="006D3083"/>
    <w:rsid w:val="006E67A6"/>
    <w:rsid w:val="006E6AC5"/>
    <w:rsid w:val="006E739F"/>
    <w:rsid w:val="006F087F"/>
    <w:rsid w:val="006F08E2"/>
    <w:rsid w:val="006F3355"/>
    <w:rsid w:val="006F4D69"/>
    <w:rsid w:val="006F63DD"/>
    <w:rsid w:val="006F7A1A"/>
    <w:rsid w:val="00701A95"/>
    <w:rsid w:val="007024CB"/>
    <w:rsid w:val="00706BEB"/>
    <w:rsid w:val="00714140"/>
    <w:rsid w:val="00714F14"/>
    <w:rsid w:val="00716C99"/>
    <w:rsid w:val="00717575"/>
    <w:rsid w:val="00717581"/>
    <w:rsid w:val="00721C36"/>
    <w:rsid w:val="00723A85"/>
    <w:rsid w:val="007241D5"/>
    <w:rsid w:val="00724399"/>
    <w:rsid w:val="007300D6"/>
    <w:rsid w:val="00730CD3"/>
    <w:rsid w:val="00731BC8"/>
    <w:rsid w:val="00732B01"/>
    <w:rsid w:val="00737FF0"/>
    <w:rsid w:val="0074056D"/>
    <w:rsid w:val="007427C8"/>
    <w:rsid w:val="007461B4"/>
    <w:rsid w:val="00750076"/>
    <w:rsid w:val="007506C7"/>
    <w:rsid w:val="00753E89"/>
    <w:rsid w:val="00754FEB"/>
    <w:rsid w:val="0075666E"/>
    <w:rsid w:val="00756DFB"/>
    <w:rsid w:val="00757CD3"/>
    <w:rsid w:val="00761661"/>
    <w:rsid w:val="00761868"/>
    <w:rsid w:val="00761C02"/>
    <w:rsid w:val="0076244A"/>
    <w:rsid w:val="00763BBC"/>
    <w:rsid w:val="00771206"/>
    <w:rsid w:val="00775691"/>
    <w:rsid w:val="00775CA5"/>
    <w:rsid w:val="007766FB"/>
    <w:rsid w:val="007767AE"/>
    <w:rsid w:val="00780AB9"/>
    <w:rsid w:val="0078164A"/>
    <w:rsid w:val="00783803"/>
    <w:rsid w:val="007860CD"/>
    <w:rsid w:val="00786D95"/>
    <w:rsid w:val="00791BB6"/>
    <w:rsid w:val="007945CC"/>
    <w:rsid w:val="00795D54"/>
    <w:rsid w:val="007A1E92"/>
    <w:rsid w:val="007A2E75"/>
    <w:rsid w:val="007B0B0F"/>
    <w:rsid w:val="007B28B5"/>
    <w:rsid w:val="007B471B"/>
    <w:rsid w:val="007C3991"/>
    <w:rsid w:val="007C694A"/>
    <w:rsid w:val="007C6EE5"/>
    <w:rsid w:val="007D0032"/>
    <w:rsid w:val="007D0710"/>
    <w:rsid w:val="007D492C"/>
    <w:rsid w:val="007D5213"/>
    <w:rsid w:val="007E0551"/>
    <w:rsid w:val="007E1815"/>
    <w:rsid w:val="007E57A7"/>
    <w:rsid w:val="007E5A15"/>
    <w:rsid w:val="007E5D59"/>
    <w:rsid w:val="007F09D4"/>
    <w:rsid w:val="007F14C0"/>
    <w:rsid w:val="007F40C9"/>
    <w:rsid w:val="007F5AB1"/>
    <w:rsid w:val="007F64DF"/>
    <w:rsid w:val="007F69DE"/>
    <w:rsid w:val="007F7187"/>
    <w:rsid w:val="00800455"/>
    <w:rsid w:val="008012D1"/>
    <w:rsid w:val="00801811"/>
    <w:rsid w:val="00801CB6"/>
    <w:rsid w:val="00803E02"/>
    <w:rsid w:val="008135A2"/>
    <w:rsid w:val="0081454C"/>
    <w:rsid w:val="00815427"/>
    <w:rsid w:val="00815D78"/>
    <w:rsid w:val="00817B03"/>
    <w:rsid w:val="008227D5"/>
    <w:rsid w:val="0082335C"/>
    <w:rsid w:val="00826D44"/>
    <w:rsid w:val="00827011"/>
    <w:rsid w:val="008316C0"/>
    <w:rsid w:val="00832827"/>
    <w:rsid w:val="008329F6"/>
    <w:rsid w:val="008336E6"/>
    <w:rsid w:val="00833AE9"/>
    <w:rsid w:val="00833EFB"/>
    <w:rsid w:val="0083463B"/>
    <w:rsid w:val="0083532B"/>
    <w:rsid w:val="008368AB"/>
    <w:rsid w:val="00836CE1"/>
    <w:rsid w:val="00836DCE"/>
    <w:rsid w:val="00840D16"/>
    <w:rsid w:val="00841BE3"/>
    <w:rsid w:val="0085073B"/>
    <w:rsid w:val="00851536"/>
    <w:rsid w:val="008554F3"/>
    <w:rsid w:val="008565D7"/>
    <w:rsid w:val="00856AD5"/>
    <w:rsid w:val="00860AEC"/>
    <w:rsid w:val="008631DE"/>
    <w:rsid w:val="008650CD"/>
    <w:rsid w:val="00865AD4"/>
    <w:rsid w:val="00865B0C"/>
    <w:rsid w:val="00865E21"/>
    <w:rsid w:val="00872AAD"/>
    <w:rsid w:val="0087532B"/>
    <w:rsid w:val="00875D33"/>
    <w:rsid w:val="00880A69"/>
    <w:rsid w:val="0088162E"/>
    <w:rsid w:val="00883F82"/>
    <w:rsid w:val="0088787C"/>
    <w:rsid w:val="008917DA"/>
    <w:rsid w:val="00896397"/>
    <w:rsid w:val="008971AE"/>
    <w:rsid w:val="008A4823"/>
    <w:rsid w:val="008A6193"/>
    <w:rsid w:val="008A6828"/>
    <w:rsid w:val="008A779A"/>
    <w:rsid w:val="008B1F0F"/>
    <w:rsid w:val="008B5CF0"/>
    <w:rsid w:val="008C0238"/>
    <w:rsid w:val="008C0369"/>
    <w:rsid w:val="008C0B57"/>
    <w:rsid w:val="008C24CF"/>
    <w:rsid w:val="008C34AB"/>
    <w:rsid w:val="008C55C4"/>
    <w:rsid w:val="008D0099"/>
    <w:rsid w:val="008D00CD"/>
    <w:rsid w:val="008D2A1D"/>
    <w:rsid w:val="008D52BE"/>
    <w:rsid w:val="008D60E0"/>
    <w:rsid w:val="008D7CA1"/>
    <w:rsid w:val="008E253B"/>
    <w:rsid w:val="008E7B8D"/>
    <w:rsid w:val="008F0B4D"/>
    <w:rsid w:val="008F0F60"/>
    <w:rsid w:val="008F1F20"/>
    <w:rsid w:val="008F382F"/>
    <w:rsid w:val="008F6228"/>
    <w:rsid w:val="008F65FA"/>
    <w:rsid w:val="008F7445"/>
    <w:rsid w:val="00900D0F"/>
    <w:rsid w:val="00900F3F"/>
    <w:rsid w:val="00901593"/>
    <w:rsid w:val="00905952"/>
    <w:rsid w:val="00906B1F"/>
    <w:rsid w:val="00911EF6"/>
    <w:rsid w:val="00912E6B"/>
    <w:rsid w:val="00913B47"/>
    <w:rsid w:val="00913F84"/>
    <w:rsid w:val="0091543D"/>
    <w:rsid w:val="00920FA3"/>
    <w:rsid w:val="00926552"/>
    <w:rsid w:val="00930116"/>
    <w:rsid w:val="00931DAF"/>
    <w:rsid w:val="009321E8"/>
    <w:rsid w:val="0093478E"/>
    <w:rsid w:val="00940D5E"/>
    <w:rsid w:val="009425D8"/>
    <w:rsid w:val="00943353"/>
    <w:rsid w:val="009436D0"/>
    <w:rsid w:val="00946C2E"/>
    <w:rsid w:val="0095463A"/>
    <w:rsid w:val="0095466E"/>
    <w:rsid w:val="009571C5"/>
    <w:rsid w:val="009601FF"/>
    <w:rsid w:val="00960AB7"/>
    <w:rsid w:val="0096106A"/>
    <w:rsid w:val="00962EFE"/>
    <w:rsid w:val="009707E0"/>
    <w:rsid w:val="00970CA7"/>
    <w:rsid w:val="009724ED"/>
    <w:rsid w:val="00974329"/>
    <w:rsid w:val="00974927"/>
    <w:rsid w:val="00976837"/>
    <w:rsid w:val="009776DD"/>
    <w:rsid w:val="00980E54"/>
    <w:rsid w:val="00980E74"/>
    <w:rsid w:val="00980F38"/>
    <w:rsid w:val="0098164C"/>
    <w:rsid w:val="00983463"/>
    <w:rsid w:val="00991E96"/>
    <w:rsid w:val="009A096A"/>
    <w:rsid w:val="009A2467"/>
    <w:rsid w:val="009A2F88"/>
    <w:rsid w:val="009A3F15"/>
    <w:rsid w:val="009A4B89"/>
    <w:rsid w:val="009A4BB8"/>
    <w:rsid w:val="009A50E3"/>
    <w:rsid w:val="009A5912"/>
    <w:rsid w:val="009A6835"/>
    <w:rsid w:val="009B09E3"/>
    <w:rsid w:val="009C1355"/>
    <w:rsid w:val="009C32B2"/>
    <w:rsid w:val="009C70C5"/>
    <w:rsid w:val="009D06AD"/>
    <w:rsid w:val="009D5FF9"/>
    <w:rsid w:val="009E3386"/>
    <w:rsid w:val="009E6D0C"/>
    <w:rsid w:val="009E7606"/>
    <w:rsid w:val="009F107B"/>
    <w:rsid w:val="009F2EF3"/>
    <w:rsid w:val="009F52F6"/>
    <w:rsid w:val="009F5A28"/>
    <w:rsid w:val="009F6A1C"/>
    <w:rsid w:val="009F6E4E"/>
    <w:rsid w:val="009F6F88"/>
    <w:rsid w:val="009F74E2"/>
    <w:rsid w:val="00A022E0"/>
    <w:rsid w:val="00A041D9"/>
    <w:rsid w:val="00A06657"/>
    <w:rsid w:val="00A069F9"/>
    <w:rsid w:val="00A06C77"/>
    <w:rsid w:val="00A13A45"/>
    <w:rsid w:val="00A15989"/>
    <w:rsid w:val="00A162BB"/>
    <w:rsid w:val="00A175C6"/>
    <w:rsid w:val="00A17E5B"/>
    <w:rsid w:val="00A210B9"/>
    <w:rsid w:val="00A211BA"/>
    <w:rsid w:val="00A226CD"/>
    <w:rsid w:val="00A22F04"/>
    <w:rsid w:val="00A2368C"/>
    <w:rsid w:val="00A255C9"/>
    <w:rsid w:val="00A2602A"/>
    <w:rsid w:val="00A30826"/>
    <w:rsid w:val="00A3187F"/>
    <w:rsid w:val="00A332A2"/>
    <w:rsid w:val="00A3722C"/>
    <w:rsid w:val="00A3731F"/>
    <w:rsid w:val="00A40EEC"/>
    <w:rsid w:val="00A42220"/>
    <w:rsid w:val="00A42DB7"/>
    <w:rsid w:val="00A42FFB"/>
    <w:rsid w:val="00A43580"/>
    <w:rsid w:val="00A459DD"/>
    <w:rsid w:val="00A46CEB"/>
    <w:rsid w:val="00A47006"/>
    <w:rsid w:val="00A4712E"/>
    <w:rsid w:val="00A5218D"/>
    <w:rsid w:val="00A57252"/>
    <w:rsid w:val="00A61808"/>
    <w:rsid w:val="00A62066"/>
    <w:rsid w:val="00A6760F"/>
    <w:rsid w:val="00A7011A"/>
    <w:rsid w:val="00A761F3"/>
    <w:rsid w:val="00A766F2"/>
    <w:rsid w:val="00A7694A"/>
    <w:rsid w:val="00A8047F"/>
    <w:rsid w:val="00A81CC0"/>
    <w:rsid w:val="00A83B96"/>
    <w:rsid w:val="00A84A87"/>
    <w:rsid w:val="00A853F3"/>
    <w:rsid w:val="00A87FA2"/>
    <w:rsid w:val="00A912BC"/>
    <w:rsid w:val="00A9169C"/>
    <w:rsid w:val="00A966F6"/>
    <w:rsid w:val="00AA51F6"/>
    <w:rsid w:val="00AA63C0"/>
    <w:rsid w:val="00AA6487"/>
    <w:rsid w:val="00AA6836"/>
    <w:rsid w:val="00AB06AA"/>
    <w:rsid w:val="00AB1C1D"/>
    <w:rsid w:val="00AB294E"/>
    <w:rsid w:val="00AB3161"/>
    <w:rsid w:val="00AB4CCA"/>
    <w:rsid w:val="00AB5F18"/>
    <w:rsid w:val="00AC1138"/>
    <w:rsid w:val="00AC30BD"/>
    <w:rsid w:val="00AC5424"/>
    <w:rsid w:val="00AD0469"/>
    <w:rsid w:val="00AD1693"/>
    <w:rsid w:val="00AD6145"/>
    <w:rsid w:val="00AD6450"/>
    <w:rsid w:val="00AE0223"/>
    <w:rsid w:val="00AF065B"/>
    <w:rsid w:val="00AF0F53"/>
    <w:rsid w:val="00AF2794"/>
    <w:rsid w:val="00AF36A7"/>
    <w:rsid w:val="00AF4F85"/>
    <w:rsid w:val="00AF5291"/>
    <w:rsid w:val="00AF5C8A"/>
    <w:rsid w:val="00AF5E1F"/>
    <w:rsid w:val="00B02075"/>
    <w:rsid w:val="00B040C1"/>
    <w:rsid w:val="00B059DA"/>
    <w:rsid w:val="00B0758B"/>
    <w:rsid w:val="00B077DB"/>
    <w:rsid w:val="00B10EAF"/>
    <w:rsid w:val="00B135C6"/>
    <w:rsid w:val="00B147D0"/>
    <w:rsid w:val="00B166CE"/>
    <w:rsid w:val="00B20687"/>
    <w:rsid w:val="00B243D1"/>
    <w:rsid w:val="00B3052E"/>
    <w:rsid w:val="00B30DD5"/>
    <w:rsid w:val="00B354F7"/>
    <w:rsid w:val="00B37F7A"/>
    <w:rsid w:val="00B4091B"/>
    <w:rsid w:val="00B411B5"/>
    <w:rsid w:val="00B41AD7"/>
    <w:rsid w:val="00B50D3C"/>
    <w:rsid w:val="00B5390E"/>
    <w:rsid w:val="00B562CC"/>
    <w:rsid w:val="00B57010"/>
    <w:rsid w:val="00B60412"/>
    <w:rsid w:val="00B62498"/>
    <w:rsid w:val="00B71D88"/>
    <w:rsid w:val="00B733C7"/>
    <w:rsid w:val="00B73DF3"/>
    <w:rsid w:val="00B77B5B"/>
    <w:rsid w:val="00B82BF1"/>
    <w:rsid w:val="00B83BD5"/>
    <w:rsid w:val="00B83E34"/>
    <w:rsid w:val="00B8589D"/>
    <w:rsid w:val="00B87E6E"/>
    <w:rsid w:val="00B9017C"/>
    <w:rsid w:val="00B91003"/>
    <w:rsid w:val="00B91614"/>
    <w:rsid w:val="00B959C0"/>
    <w:rsid w:val="00B95B4A"/>
    <w:rsid w:val="00B97BF4"/>
    <w:rsid w:val="00BA5B15"/>
    <w:rsid w:val="00BA67EF"/>
    <w:rsid w:val="00BB0D29"/>
    <w:rsid w:val="00BB18D4"/>
    <w:rsid w:val="00BB1EAE"/>
    <w:rsid w:val="00BB32B2"/>
    <w:rsid w:val="00BB397F"/>
    <w:rsid w:val="00BB48EC"/>
    <w:rsid w:val="00BB7722"/>
    <w:rsid w:val="00BB7DFC"/>
    <w:rsid w:val="00BC0B5A"/>
    <w:rsid w:val="00BC0DF6"/>
    <w:rsid w:val="00BC21ED"/>
    <w:rsid w:val="00BC4617"/>
    <w:rsid w:val="00BC69C2"/>
    <w:rsid w:val="00BC6BE3"/>
    <w:rsid w:val="00BD5010"/>
    <w:rsid w:val="00BD5540"/>
    <w:rsid w:val="00BD5FEB"/>
    <w:rsid w:val="00BD7610"/>
    <w:rsid w:val="00BE162E"/>
    <w:rsid w:val="00BE2784"/>
    <w:rsid w:val="00BE426D"/>
    <w:rsid w:val="00BE564B"/>
    <w:rsid w:val="00BE774F"/>
    <w:rsid w:val="00BF035F"/>
    <w:rsid w:val="00BF0DBA"/>
    <w:rsid w:val="00BF42A8"/>
    <w:rsid w:val="00BF66E3"/>
    <w:rsid w:val="00BF68EB"/>
    <w:rsid w:val="00C00E5E"/>
    <w:rsid w:val="00C011B8"/>
    <w:rsid w:val="00C03212"/>
    <w:rsid w:val="00C04435"/>
    <w:rsid w:val="00C06CD9"/>
    <w:rsid w:val="00C073BD"/>
    <w:rsid w:val="00C10A12"/>
    <w:rsid w:val="00C11268"/>
    <w:rsid w:val="00C11B81"/>
    <w:rsid w:val="00C13ED5"/>
    <w:rsid w:val="00C158FF"/>
    <w:rsid w:val="00C15B51"/>
    <w:rsid w:val="00C15D1C"/>
    <w:rsid w:val="00C177E0"/>
    <w:rsid w:val="00C17CF0"/>
    <w:rsid w:val="00C210C1"/>
    <w:rsid w:val="00C25736"/>
    <w:rsid w:val="00C30924"/>
    <w:rsid w:val="00C315D3"/>
    <w:rsid w:val="00C33DBD"/>
    <w:rsid w:val="00C370F2"/>
    <w:rsid w:val="00C37F2A"/>
    <w:rsid w:val="00C40227"/>
    <w:rsid w:val="00C46F4C"/>
    <w:rsid w:val="00C47E52"/>
    <w:rsid w:val="00C52FAD"/>
    <w:rsid w:val="00C547EB"/>
    <w:rsid w:val="00C563E0"/>
    <w:rsid w:val="00C568E8"/>
    <w:rsid w:val="00C571B3"/>
    <w:rsid w:val="00C575F5"/>
    <w:rsid w:val="00C60CAB"/>
    <w:rsid w:val="00C61341"/>
    <w:rsid w:val="00C62192"/>
    <w:rsid w:val="00C674C0"/>
    <w:rsid w:val="00C70553"/>
    <w:rsid w:val="00C73283"/>
    <w:rsid w:val="00C76399"/>
    <w:rsid w:val="00C77785"/>
    <w:rsid w:val="00C83B55"/>
    <w:rsid w:val="00C84A22"/>
    <w:rsid w:val="00C87E14"/>
    <w:rsid w:val="00C9029F"/>
    <w:rsid w:val="00C93142"/>
    <w:rsid w:val="00C949F0"/>
    <w:rsid w:val="00C9514D"/>
    <w:rsid w:val="00C951B8"/>
    <w:rsid w:val="00C95594"/>
    <w:rsid w:val="00C95599"/>
    <w:rsid w:val="00CA0CDA"/>
    <w:rsid w:val="00CA39B3"/>
    <w:rsid w:val="00CA51DB"/>
    <w:rsid w:val="00CB09A7"/>
    <w:rsid w:val="00CB22B5"/>
    <w:rsid w:val="00CB3DBA"/>
    <w:rsid w:val="00CB5133"/>
    <w:rsid w:val="00CB7325"/>
    <w:rsid w:val="00CC30EE"/>
    <w:rsid w:val="00CC31C2"/>
    <w:rsid w:val="00CC3917"/>
    <w:rsid w:val="00CC3D2E"/>
    <w:rsid w:val="00CC5EC6"/>
    <w:rsid w:val="00CD0256"/>
    <w:rsid w:val="00CD0633"/>
    <w:rsid w:val="00CD191B"/>
    <w:rsid w:val="00CD407B"/>
    <w:rsid w:val="00CD4C19"/>
    <w:rsid w:val="00CD6C3E"/>
    <w:rsid w:val="00CD7875"/>
    <w:rsid w:val="00CE3FED"/>
    <w:rsid w:val="00CE480C"/>
    <w:rsid w:val="00CE5A4D"/>
    <w:rsid w:val="00CE6A49"/>
    <w:rsid w:val="00CF0126"/>
    <w:rsid w:val="00CF0B00"/>
    <w:rsid w:val="00CF0BD2"/>
    <w:rsid w:val="00CF3F20"/>
    <w:rsid w:val="00CF50CD"/>
    <w:rsid w:val="00D006C0"/>
    <w:rsid w:val="00D01CF5"/>
    <w:rsid w:val="00D03570"/>
    <w:rsid w:val="00D0367A"/>
    <w:rsid w:val="00D03AFD"/>
    <w:rsid w:val="00D05E20"/>
    <w:rsid w:val="00D06943"/>
    <w:rsid w:val="00D12B02"/>
    <w:rsid w:val="00D160DA"/>
    <w:rsid w:val="00D16B59"/>
    <w:rsid w:val="00D16E2F"/>
    <w:rsid w:val="00D175CF"/>
    <w:rsid w:val="00D21DC5"/>
    <w:rsid w:val="00D2481C"/>
    <w:rsid w:val="00D27491"/>
    <w:rsid w:val="00D30E28"/>
    <w:rsid w:val="00D317C4"/>
    <w:rsid w:val="00D31E4F"/>
    <w:rsid w:val="00D3233C"/>
    <w:rsid w:val="00D333B9"/>
    <w:rsid w:val="00D33F90"/>
    <w:rsid w:val="00D342A9"/>
    <w:rsid w:val="00D3493E"/>
    <w:rsid w:val="00D3553C"/>
    <w:rsid w:val="00D35E8C"/>
    <w:rsid w:val="00D3646A"/>
    <w:rsid w:val="00D37789"/>
    <w:rsid w:val="00D37BCE"/>
    <w:rsid w:val="00D37C8F"/>
    <w:rsid w:val="00D37E9E"/>
    <w:rsid w:val="00D409C0"/>
    <w:rsid w:val="00D4391D"/>
    <w:rsid w:val="00D458AE"/>
    <w:rsid w:val="00D45994"/>
    <w:rsid w:val="00D478BF"/>
    <w:rsid w:val="00D5274A"/>
    <w:rsid w:val="00D52EAC"/>
    <w:rsid w:val="00D54265"/>
    <w:rsid w:val="00D55A6F"/>
    <w:rsid w:val="00D6026D"/>
    <w:rsid w:val="00D678C1"/>
    <w:rsid w:val="00D72A03"/>
    <w:rsid w:val="00D72FEF"/>
    <w:rsid w:val="00D737BA"/>
    <w:rsid w:val="00D75D74"/>
    <w:rsid w:val="00D77522"/>
    <w:rsid w:val="00D81CD0"/>
    <w:rsid w:val="00D83B57"/>
    <w:rsid w:val="00D846AD"/>
    <w:rsid w:val="00D84BF3"/>
    <w:rsid w:val="00D85223"/>
    <w:rsid w:val="00D861F5"/>
    <w:rsid w:val="00D8784F"/>
    <w:rsid w:val="00D87AB6"/>
    <w:rsid w:val="00D91799"/>
    <w:rsid w:val="00D9184B"/>
    <w:rsid w:val="00D91F62"/>
    <w:rsid w:val="00D93152"/>
    <w:rsid w:val="00D954F5"/>
    <w:rsid w:val="00DA0A26"/>
    <w:rsid w:val="00DA1248"/>
    <w:rsid w:val="00DA167D"/>
    <w:rsid w:val="00DA3F25"/>
    <w:rsid w:val="00DA6023"/>
    <w:rsid w:val="00DA703C"/>
    <w:rsid w:val="00DB2C9D"/>
    <w:rsid w:val="00DB6397"/>
    <w:rsid w:val="00DB7CAA"/>
    <w:rsid w:val="00DC0669"/>
    <w:rsid w:val="00DC1A7F"/>
    <w:rsid w:val="00DC41F8"/>
    <w:rsid w:val="00DC5187"/>
    <w:rsid w:val="00DC5631"/>
    <w:rsid w:val="00DC6AFE"/>
    <w:rsid w:val="00DC7859"/>
    <w:rsid w:val="00DC7BE3"/>
    <w:rsid w:val="00DD011A"/>
    <w:rsid w:val="00DD0ACD"/>
    <w:rsid w:val="00DD274F"/>
    <w:rsid w:val="00DD32F8"/>
    <w:rsid w:val="00DE0888"/>
    <w:rsid w:val="00DE254A"/>
    <w:rsid w:val="00DE5953"/>
    <w:rsid w:val="00DE6276"/>
    <w:rsid w:val="00DE7389"/>
    <w:rsid w:val="00DF124F"/>
    <w:rsid w:val="00E000F0"/>
    <w:rsid w:val="00E00564"/>
    <w:rsid w:val="00E00E9E"/>
    <w:rsid w:val="00E01589"/>
    <w:rsid w:val="00E03135"/>
    <w:rsid w:val="00E034FA"/>
    <w:rsid w:val="00E0467D"/>
    <w:rsid w:val="00E04F15"/>
    <w:rsid w:val="00E101A8"/>
    <w:rsid w:val="00E144CB"/>
    <w:rsid w:val="00E15A29"/>
    <w:rsid w:val="00E15CEF"/>
    <w:rsid w:val="00E16363"/>
    <w:rsid w:val="00E16D7E"/>
    <w:rsid w:val="00E21532"/>
    <w:rsid w:val="00E22124"/>
    <w:rsid w:val="00E224AC"/>
    <w:rsid w:val="00E23353"/>
    <w:rsid w:val="00E237C8"/>
    <w:rsid w:val="00E25466"/>
    <w:rsid w:val="00E261DF"/>
    <w:rsid w:val="00E31E0B"/>
    <w:rsid w:val="00E33E19"/>
    <w:rsid w:val="00E343AB"/>
    <w:rsid w:val="00E35F21"/>
    <w:rsid w:val="00E45F2A"/>
    <w:rsid w:val="00E4733D"/>
    <w:rsid w:val="00E501F7"/>
    <w:rsid w:val="00E5260D"/>
    <w:rsid w:val="00E53F12"/>
    <w:rsid w:val="00E54851"/>
    <w:rsid w:val="00E56F0F"/>
    <w:rsid w:val="00E57A93"/>
    <w:rsid w:val="00E62474"/>
    <w:rsid w:val="00E66373"/>
    <w:rsid w:val="00E7096F"/>
    <w:rsid w:val="00E75941"/>
    <w:rsid w:val="00E76A55"/>
    <w:rsid w:val="00E81186"/>
    <w:rsid w:val="00E83700"/>
    <w:rsid w:val="00E84083"/>
    <w:rsid w:val="00E854B6"/>
    <w:rsid w:val="00E85F9C"/>
    <w:rsid w:val="00E8675D"/>
    <w:rsid w:val="00E91253"/>
    <w:rsid w:val="00E91A14"/>
    <w:rsid w:val="00E93097"/>
    <w:rsid w:val="00E93B5E"/>
    <w:rsid w:val="00E95E1B"/>
    <w:rsid w:val="00EA03B2"/>
    <w:rsid w:val="00EA0941"/>
    <w:rsid w:val="00EA27F1"/>
    <w:rsid w:val="00EA5032"/>
    <w:rsid w:val="00EA78E1"/>
    <w:rsid w:val="00EB41F5"/>
    <w:rsid w:val="00EC348B"/>
    <w:rsid w:val="00EC4706"/>
    <w:rsid w:val="00EC4931"/>
    <w:rsid w:val="00EC4F72"/>
    <w:rsid w:val="00EC51BC"/>
    <w:rsid w:val="00EC6829"/>
    <w:rsid w:val="00ED1087"/>
    <w:rsid w:val="00ED22CA"/>
    <w:rsid w:val="00ED24AF"/>
    <w:rsid w:val="00ED2A65"/>
    <w:rsid w:val="00ED4F8F"/>
    <w:rsid w:val="00ED5023"/>
    <w:rsid w:val="00ED6FE3"/>
    <w:rsid w:val="00ED7658"/>
    <w:rsid w:val="00EE1755"/>
    <w:rsid w:val="00EE6F79"/>
    <w:rsid w:val="00EF1E10"/>
    <w:rsid w:val="00EF4AC3"/>
    <w:rsid w:val="00EF4CED"/>
    <w:rsid w:val="00EF505A"/>
    <w:rsid w:val="00EF6DEF"/>
    <w:rsid w:val="00F01038"/>
    <w:rsid w:val="00F0355E"/>
    <w:rsid w:val="00F038C9"/>
    <w:rsid w:val="00F03E29"/>
    <w:rsid w:val="00F03EF8"/>
    <w:rsid w:val="00F049DD"/>
    <w:rsid w:val="00F079E7"/>
    <w:rsid w:val="00F10588"/>
    <w:rsid w:val="00F10E3E"/>
    <w:rsid w:val="00F1254D"/>
    <w:rsid w:val="00F137B9"/>
    <w:rsid w:val="00F16761"/>
    <w:rsid w:val="00F21164"/>
    <w:rsid w:val="00F22DD3"/>
    <w:rsid w:val="00F242A7"/>
    <w:rsid w:val="00F328AA"/>
    <w:rsid w:val="00F34815"/>
    <w:rsid w:val="00F34E3D"/>
    <w:rsid w:val="00F4001B"/>
    <w:rsid w:val="00F40572"/>
    <w:rsid w:val="00F43865"/>
    <w:rsid w:val="00F45635"/>
    <w:rsid w:val="00F50A07"/>
    <w:rsid w:val="00F51F94"/>
    <w:rsid w:val="00F5366A"/>
    <w:rsid w:val="00F542A7"/>
    <w:rsid w:val="00F6067F"/>
    <w:rsid w:val="00F609D1"/>
    <w:rsid w:val="00F636BC"/>
    <w:rsid w:val="00F654B9"/>
    <w:rsid w:val="00F65598"/>
    <w:rsid w:val="00F655F4"/>
    <w:rsid w:val="00F65CEE"/>
    <w:rsid w:val="00F6767C"/>
    <w:rsid w:val="00F71E32"/>
    <w:rsid w:val="00F73CF1"/>
    <w:rsid w:val="00F801E6"/>
    <w:rsid w:val="00F8062A"/>
    <w:rsid w:val="00F81B6F"/>
    <w:rsid w:val="00F84344"/>
    <w:rsid w:val="00F84876"/>
    <w:rsid w:val="00F86C84"/>
    <w:rsid w:val="00F8718A"/>
    <w:rsid w:val="00F87F7B"/>
    <w:rsid w:val="00F9002D"/>
    <w:rsid w:val="00F922BE"/>
    <w:rsid w:val="00F94190"/>
    <w:rsid w:val="00F94EC8"/>
    <w:rsid w:val="00FA1CC9"/>
    <w:rsid w:val="00FA239B"/>
    <w:rsid w:val="00FA263D"/>
    <w:rsid w:val="00FA2A5B"/>
    <w:rsid w:val="00FA34CC"/>
    <w:rsid w:val="00FA36B1"/>
    <w:rsid w:val="00FA6BD7"/>
    <w:rsid w:val="00FB481D"/>
    <w:rsid w:val="00FB6336"/>
    <w:rsid w:val="00FC2483"/>
    <w:rsid w:val="00FC2EB7"/>
    <w:rsid w:val="00FC4B1D"/>
    <w:rsid w:val="00FC64A7"/>
    <w:rsid w:val="00FC6D87"/>
    <w:rsid w:val="00FD3CFC"/>
    <w:rsid w:val="00FD5436"/>
    <w:rsid w:val="00FE3AA8"/>
    <w:rsid w:val="00FE405D"/>
    <w:rsid w:val="00FE577E"/>
    <w:rsid w:val="00FE7A49"/>
    <w:rsid w:val="00FE7D66"/>
    <w:rsid w:val="00FF1894"/>
    <w:rsid w:val="00FF4A28"/>
    <w:rsid w:val="00FF4C4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A80C12"/>
  <w15:docId w15:val="{1809C775-572F-4F6A-A26B-8C226D74D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36EC"/>
    <w:pPr>
      <w:spacing w:after="200" w:line="276" w:lineRule="auto"/>
    </w:pPr>
    <w:rPr>
      <w:sz w:val="22"/>
      <w:szCs w:val="22"/>
      <w:lang w:eastAsia="en-US"/>
    </w:rPr>
  </w:style>
  <w:style w:type="paragraph" w:styleId="Naslov1">
    <w:name w:val="heading 1"/>
    <w:basedOn w:val="Normal"/>
    <w:next w:val="Normal"/>
    <w:link w:val="Naslov1Char"/>
    <w:uiPriority w:val="9"/>
    <w:qFormat/>
    <w:rsid w:val="00182E1E"/>
    <w:pPr>
      <w:spacing w:before="480" w:after="0"/>
      <w:contextualSpacing/>
      <w:outlineLvl w:val="0"/>
    </w:pPr>
    <w:rPr>
      <w:rFonts w:ascii="Times New Roman" w:hAnsi="Times New Roman"/>
      <w:b/>
      <w:bCs/>
      <w:sz w:val="24"/>
      <w:szCs w:val="28"/>
    </w:rPr>
  </w:style>
  <w:style w:type="paragraph" w:styleId="Naslov2">
    <w:name w:val="heading 2"/>
    <w:basedOn w:val="Normal"/>
    <w:next w:val="Normal"/>
    <w:link w:val="Naslov2Char"/>
    <w:uiPriority w:val="9"/>
    <w:unhideWhenUsed/>
    <w:qFormat/>
    <w:rsid w:val="00182E1E"/>
    <w:pPr>
      <w:spacing w:before="200" w:after="0"/>
      <w:outlineLvl w:val="1"/>
    </w:pPr>
    <w:rPr>
      <w:rFonts w:ascii="Times New Roman" w:hAnsi="Times New Roman"/>
      <w:b/>
      <w:bCs/>
      <w:sz w:val="24"/>
      <w:szCs w:val="26"/>
    </w:rPr>
  </w:style>
  <w:style w:type="paragraph" w:styleId="Naslov3">
    <w:name w:val="heading 3"/>
    <w:basedOn w:val="Normal"/>
    <w:next w:val="Normal"/>
    <w:link w:val="Naslov3Char"/>
    <w:uiPriority w:val="9"/>
    <w:unhideWhenUsed/>
    <w:qFormat/>
    <w:rsid w:val="00182E1E"/>
    <w:pPr>
      <w:spacing w:before="200" w:after="0" w:line="271" w:lineRule="auto"/>
      <w:outlineLvl w:val="2"/>
    </w:pPr>
    <w:rPr>
      <w:rFonts w:ascii="Times New Roman" w:hAnsi="Times New Roman"/>
      <w:b/>
      <w:bCs/>
      <w:sz w:val="24"/>
    </w:rPr>
  </w:style>
  <w:style w:type="paragraph" w:styleId="Naslov4">
    <w:name w:val="heading 4"/>
    <w:basedOn w:val="Normal"/>
    <w:next w:val="Normal"/>
    <w:link w:val="Naslov4Char"/>
    <w:uiPriority w:val="9"/>
    <w:unhideWhenUsed/>
    <w:qFormat/>
    <w:rsid w:val="004A053C"/>
    <w:pPr>
      <w:spacing w:before="200" w:after="0"/>
      <w:outlineLvl w:val="3"/>
    </w:pPr>
    <w:rPr>
      <w:rFonts w:ascii="Times New Roman" w:hAnsi="Times New Roman"/>
      <w:b/>
      <w:bCs/>
      <w:iCs/>
      <w:sz w:val="24"/>
    </w:rPr>
  </w:style>
  <w:style w:type="paragraph" w:styleId="Naslov5">
    <w:name w:val="heading 5"/>
    <w:basedOn w:val="Normal"/>
    <w:next w:val="Normal"/>
    <w:link w:val="Naslov5Char"/>
    <w:uiPriority w:val="9"/>
    <w:unhideWhenUsed/>
    <w:qFormat/>
    <w:rsid w:val="00182E1E"/>
    <w:pPr>
      <w:spacing w:before="200" w:after="0"/>
      <w:outlineLvl w:val="4"/>
    </w:pPr>
    <w:rPr>
      <w:rFonts w:ascii="Cambria" w:hAnsi="Cambria"/>
      <w:b/>
      <w:bCs/>
      <w:color w:val="7F7F7F"/>
    </w:rPr>
  </w:style>
  <w:style w:type="paragraph" w:styleId="Naslov6">
    <w:name w:val="heading 6"/>
    <w:basedOn w:val="Normal"/>
    <w:next w:val="Normal"/>
    <w:link w:val="Naslov6Char"/>
    <w:uiPriority w:val="9"/>
    <w:unhideWhenUsed/>
    <w:qFormat/>
    <w:rsid w:val="00182E1E"/>
    <w:pPr>
      <w:spacing w:after="0" w:line="271" w:lineRule="auto"/>
      <w:outlineLvl w:val="5"/>
    </w:pPr>
    <w:rPr>
      <w:rFonts w:ascii="Cambria" w:hAnsi="Cambria"/>
      <w:b/>
      <w:bCs/>
      <w:i/>
      <w:iCs/>
      <w:color w:val="7F7F7F"/>
    </w:rPr>
  </w:style>
  <w:style w:type="paragraph" w:styleId="Naslov7">
    <w:name w:val="heading 7"/>
    <w:basedOn w:val="Normal"/>
    <w:next w:val="Normal"/>
    <w:link w:val="Naslov7Char"/>
    <w:uiPriority w:val="9"/>
    <w:unhideWhenUsed/>
    <w:qFormat/>
    <w:rsid w:val="00182E1E"/>
    <w:pPr>
      <w:spacing w:after="0"/>
      <w:outlineLvl w:val="6"/>
    </w:pPr>
    <w:rPr>
      <w:rFonts w:ascii="Cambria" w:hAnsi="Cambria"/>
      <w:i/>
      <w:iCs/>
    </w:rPr>
  </w:style>
  <w:style w:type="paragraph" w:styleId="Naslov8">
    <w:name w:val="heading 8"/>
    <w:basedOn w:val="Normal"/>
    <w:next w:val="Normal"/>
    <w:link w:val="Naslov8Char"/>
    <w:uiPriority w:val="9"/>
    <w:unhideWhenUsed/>
    <w:qFormat/>
    <w:rsid w:val="00182E1E"/>
    <w:pPr>
      <w:spacing w:after="0"/>
      <w:outlineLvl w:val="7"/>
    </w:pPr>
    <w:rPr>
      <w:rFonts w:ascii="Cambria" w:hAnsi="Cambria"/>
      <w:sz w:val="20"/>
      <w:szCs w:val="20"/>
    </w:rPr>
  </w:style>
  <w:style w:type="paragraph" w:styleId="Naslov9">
    <w:name w:val="heading 9"/>
    <w:basedOn w:val="Normal"/>
    <w:next w:val="Normal"/>
    <w:link w:val="Naslov9Char"/>
    <w:uiPriority w:val="9"/>
    <w:unhideWhenUsed/>
    <w:qFormat/>
    <w:rsid w:val="00182E1E"/>
    <w:pPr>
      <w:spacing w:after="0"/>
      <w:outlineLvl w:val="8"/>
    </w:pPr>
    <w:rPr>
      <w:rFonts w:ascii="Cambria" w:hAnsi="Cambria"/>
      <w:i/>
      <w:iCs/>
      <w:spacing w:val="5"/>
      <w:sz w:val="20"/>
      <w:szCs w:val="20"/>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link w:val="Naslov1"/>
    <w:uiPriority w:val="9"/>
    <w:rsid w:val="00182E1E"/>
    <w:rPr>
      <w:rFonts w:ascii="Times New Roman" w:eastAsia="Times New Roman" w:hAnsi="Times New Roman" w:cs="Times New Roman"/>
      <w:b/>
      <w:bCs/>
      <w:sz w:val="24"/>
      <w:szCs w:val="28"/>
    </w:rPr>
  </w:style>
  <w:style w:type="character" w:customStyle="1" w:styleId="Naslov2Char">
    <w:name w:val="Naslov 2 Char"/>
    <w:link w:val="Naslov2"/>
    <w:uiPriority w:val="9"/>
    <w:rsid w:val="00182E1E"/>
    <w:rPr>
      <w:rFonts w:ascii="Times New Roman" w:eastAsia="Times New Roman" w:hAnsi="Times New Roman" w:cs="Times New Roman"/>
      <w:b/>
      <w:bCs/>
      <w:sz w:val="24"/>
      <w:szCs w:val="26"/>
    </w:rPr>
  </w:style>
  <w:style w:type="character" w:customStyle="1" w:styleId="Naslov3Char">
    <w:name w:val="Naslov 3 Char"/>
    <w:link w:val="Naslov3"/>
    <w:uiPriority w:val="9"/>
    <w:rsid w:val="00182E1E"/>
    <w:rPr>
      <w:rFonts w:ascii="Times New Roman" w:eastAsia="Times New Roman" w:hAnsi="Times New Roman" w:cs="Times New Roman"/>
      <w:b/>
      <w:bCs/>
      <w:sz w:val="24"/>
    </w:rPr>
  </w:style>
  <w:style w:type="character" w:customStyle="1" w:styleId="Naslov4Char">
    <w:name w:val="Naslov 4 Char"/>
    <w:link w:val="Naslov4"/>
    <w:uiPriority w:val="9"/>
    <w:rsid w:val="004A053C"/>
    <w:rPr>
      <w:rFonts w:ascii="Times New Roman" w:eastAsia="Times New Roman" w:hAnsi="Times New Roman" w:cs="Times New Roman"/>
      <w:b/>
      <w:bCs/>
      <w:iCs/>
      <w:sz w:val="24"/>
    </w:rPr>
  </w:style>
  <w:style w:type="character" w:customStyle="1" w:styleId="Naslov5Char">
    <w:name w:val="Naslov 5 Char"/>
    <w:link w:val="Naslov5"/>
    <w:uiPriority w:val="9"/>
    <w:rsid w:val="00182E1E"/>
    <w:rPr>
      <w:rFonts w:ascii="Cambria" w:eastAsia="Times New Roman" w:hAnsi="Cambria" w:cs="Times New Roman"/>
      <w:b/>
      <w:bCs/>
      <w:color w:val="7F7F7F"/>
    </w:rPr>
  </w:style>
  <w:style w:type="character" w:customStyle="1" w:styleId="Naslov6Char">
    <w:name w:val="Naslov 6 Char"/>
    <w:link w:val="Naslov6"/>
    <w:uiPriority w:val="9"/>
    <w:rsid w:val="00182E1E"/>
    <w:rPr>
      <w:rFonts w:ascii="Cambria" w:eastAsia="Times New Roman" w:hAnsi="Cambria" w:cs="Times New Roman"/>
      <w:b/>
      <w:bCs/>
      <w:i/>
      <w:iCs/>
      <w:color w:val="7F7F7F"/>
    </w:rPr>
  </w:style>
  <w:style w:type="character" w:customStyle="1" w:styleId="Naslov7Char">
    <w:name w:val="Naslov 7 Char"/>
    <w:link w:val="Naslov7"/>
    <w:uiPriority w:val="9"/>
    <w:rsid w:val="00182E1E"/>
    <w:rPr>
      <w:rFonts w:ascii="Cambria" w:eastAsia="Times New Roman" w:hAnsi="Cambria" w:cs="Times New Roman"/>
      <w:i/>
      <w:iCs/>
    </w:rPr>
  </w:style>
  <w:style w:type="character" w:customStyle="1" w:styleId="Naslov8Char">
    <w:name w:val="Naslov 8 Char"/>
    <w:link w:val="Naslov8"/>
    <w:uiPriority w:val="9"/>
    <w:rsid w:val="00182E1E"/>
    <w:rPr>
      <w:rFonts w:ascii="Cambria" w:eastAsia="Times New Roman" w:hAnsi="Cambria" w:cs="Times New Roman"/>
      <w:sz w:val="20"/>
      <w:szCs w:val="20"/>
    </w:rPr>
  </w:style>
  <w:style w:type="character" w:customStyle="1" w:styleId="Naslov9Char">
    <w:name w:val="Naslov 9 Char"/>
    <w:link w:val="Naslov9"/>
    <w:uiPriority w:val="9"/>
    <w:rsid w:val="00182E1E"/>
    <w:rPr>
      <w:rFonts w:ascii="Cambria" w:eastAsia="Times New Roman" w:hAnsi="Cambria" w:cs="Times New Roman"/>
      <w:i/>
      <w:iCs/>
      <w:spacing w:val="5"/>
      <w:sz w:val="20"/>
      <w:szCs w:val="20"/>
    </w:rPr>
  </w:style>
  <w:style w:type="paragraph" w:styleId="Zaglavlje">
    <w:name w:val="header"/>
    <w:aliases w:val="Header1"/>
    <w:basedOn w:val="Normal"/>
    <w:link w:val="ZaglavljeChar"/>
    <w:uiPriority w:val="99"/>
    <w:rsid w:val="00865E21"/>
    <w:pPr>
      <w:tabs>
        <w:tab w:val="center" w:pos="4153"/>
        <w:tab w:val="right" w:pos="8306"/>
      </w:tabs>
    </w:pPr>
    <w:rPr>
      <w:lang w:val="x-none" w:eastAsia="x-none"/>
    </w:rPr>
  </w:style>
  <w:style w:type="character" w:customStyle="1" w:styleId="ZaglavljeChar">
    <w:name w:val="Zaglavlje Char"/>
    <w:aliases w:val="Header1 Char"/>
    <w:link w:val="Zaglavlje"/>
    <w:uiPriority w:val="99"/>
    <w:rsid w:val="00865E21"/>
    <w:rPr>
      <w:rFonts w:ascii="Arial" w:eastAsia="Times New Roman" w:hAnsi="Arial"/>
      <w:sz w:val="24"/>
      <w:szCs w:val="24"/>
      <w:lang w:val="x-none"/>
    </w:rPr>
  </w:style>
  <w:style w:type="paragraph" w:styleId="Podnoje">
    <w:name w:val="footer"/>
    <w:basedOn w:val="Normal"/>
    <w:link w:val="PodnojeChar"/>
    <w:uiPriority w:val="99"/>
    <w:rsid w:val="00865E21"/>
    <w:pPr>
      <w:tabs>
        <w:tab w:val="center" w:pos="4153"/>
        <w:tab w:val="right" w:pos="8306"/>
      </w:tabs>
    </w:pPr>
    <w:rPr>
      <w:sz w:val="20"/>
      <w:szCs w:val="20"/>
      <w:lang w:val="x-none" w:eastAsia="x-none"/>
    </w:rPr>
  </w:style>
  <w:style w:type="character" w:customStyle="1" w:styleId="PodnojeChar">
    <w:name w:val="Podnožje Char"/>
    <w:link w:val="Podnoje"/>
    <w:uiPriority w:val="99"/>
    <w:rsid w:val="00865E21"/>
    <w:rPr>
      <w:rFonts w:ascii="Arial" w:eastAsia="Times New Roman" w:hAnsi="Arial"/>
      <w:sz w:val="20"/>
      <w:szCs w:val="20"/>
      <w:lang w:val="x-none"/>
    </w:rPr>
  </w:style>
  <w:style w:type="character" w:styleId="Brojstranice">
    <w:name w:val="page number"/>
    <w:uiPriority w:val="99"/>
    <w:rsid w:val="00865E21"/>
    <w:rPr>
      <w:rFonts w:ascii="Times New Roman" w:hAnsi="Times New Roman" w:cs="Times New Roman"/>
    </w:rPr>
  </w:style>
  <w:style w:type="paragraph" w:customStyle="1" w:styleId="tochka">
    <w:name w:val="tochka"/>
    <w:basedOn w:val="Normal"/>
    <w:uiPriority w:val="99"/>
    <w:rsid w:val="00865E21"/>
    <w:pPr>
      <w:keepNext/>
      <w:spacing w:before="120" w:line="240" w:lineRule="exact"/>
      <w:jc w:val="both"/>
    </w:pPr>
    <w:rPr>
      <w:sz w:val="20"/>
      <w:szCs w:val="20"/>
    </w:rPr>
  </w:style>
  <w:style w:type="paragraph" w:styleId="Tijeloteksta">
    <w:name w:val="Body Text"/>
    <w:basedOn w:val="Normal"/>
    <w:link w:val="TijelotekstaChar"/>
    <w:uiPriority w:val="99"/>
    <w:rsid w:val="00865E21"/>
    <w:pPr>
      <w:jc w:val="both"/>
    </w:pPr>
    <w:rPr>
      <w:rFonts w:ascii="Times New Roman" w:hAnsi="Times New Roman"/>
      <w:lang w:val="x-none" w:eastAsia="x-none"/>
    </w:rPr>
  </w:style>
  <w:style w:type="character" w:customStyle="1" w:styleId="TijelotekstaChar">
    <w:name w:val="Tijelo teksta Char"/>
    <w:link w:val="Tijeloteksta"/>
    <w:uiPriority w:val="99"/>
    <w:rsid w:val="00865E21"/>
    <w:rPr>
      <w:rFonts w:eastAsia="Times New Roman"/>
      <w:sz w:val="24"/>
      <w:szCs w:val="24"/>
      <w:lang w:val="x-none"/>
    </w:rPr>
  </w:style>
  <w:style w:type="paragraph" w:styleId="Sadraj1">
    <w:name w:val="toc 1"/>
    <w:basedOn w:val="Normal"/>
    <w:next w:val="Normal"/>
    <w:autoRedefine/>
    <w:uiPriority w:val="39"/>
    <w:rsid w:val="00FC2EB7"/>
    <w:pPr>
      <w:tabs>
        <w:tab w:val="right" w:leader="dot" w:pos="9062"/>
      </w:tabs>
      <w:spacing w:before="120" w:after="0"/>
    </w:pPr>
    <w:rPr>
      <w:rFonts w:cs="Calibri"/>
      <w:b/>
      <w:bCs/>
      <w:caps/>
      <w:sz w:val="20"/>
      <w:szCs w:val="20"/>
    </w:rPr>
  </w:style>
  <w:style w:type="paragraph" w:styleId="Blokteksta">
    <w:name w:val="Block Text"/>
    <w:basedOn w:val="Normal"/>
    <w:uiPriority w:val="99"/>
    <w:rsid w:val="00865E21"/>
    <w:pPr>
      <w:spacing w:after="120"/>
      <w:ind w:left="284" w:right="284" w:firstLine="425"/>
      <w:jc w:val="both"/>
    </w:pPr>
  </w:style>
  <w:style w:type="paragraph" w:styleId="Tijeloteksta2">
    <w:name w:val="Body Text 2"/>
    <w:basedOn w:val="Normal"/>
    <w:link w:val="Tijeloteksta2Char"/>
    <w:uiPriority w:val="99"/>
    <w:rsid w:val="00865E21"/>
    <w:rPr>
      <w:sz w:val="20"/>
      <w:szCs w:val="20"/>
      <w:lang w:val="x-none" w:eastAsia="x-none"/>
    </w:rPr>
  </w:style>
  <w:style w:type="character" w:customStyle="1" w:styleId="Tijeloteksta2Char">
    <w:name w:val="Tijelo teksta 2 Char"/>
    <w:link w:val="Tijeloteksta2"/>
    <w:uiPriority w:val="99"/>
    <w:rsid w:val="00865E21"/>
    <w:rPr>
      <w:rFonts w:ascii="Arial" w:eastAsia="Times New Roman" w:hAnsi="Arial"/>
      <w:sz w:val="20"/>
      <w:szCs w:val="20"/>
      <w:lang w:val="x-none"/>
    </w:rPr>
  </w:style>
  <w:style w:type="paragraph" w:customStyle="1" w:styleId="StandardJustifParagra">
    <w:name w:val="Standard Justif. Paragra"/>
    <w:uiPriority w:val="99"/>
    <w:rsid w:val="00865E21"/>
    <w:pPr>
      <w:tabs>
        <w:tab w:val="left" w:pos="2448"/>
      </w:tabs>
      <w:spacing w:before="240" w:after="200" w:line="276" w:lineRule="auto"/>
      <w:ind w:firstLine="573"/>
      <w:jc w:val="both"/>
    </w:pPr>
    <w:rPr>
      <w:rFonts w:ascii="Courier" w:hAnsi="Courier" w:cs="Courier"/>
      <w:sz w:val="24"/>
      <w:szCs w:val="24"/>
      <w:lang w:val="en-GB" w:eastAsia="en-US"/>
    </w:rPr>
  </w:style>
  <w:style w:type="paragraph" w:customStyle="1" w:styleId="Tekst">
    <w:name w:val="Tekst"/>
    <w:basedOn w:val="Normal"/>
    <w:uiPriority w:val="99"/>
    <w:rsid w:val="00865E21"/>
    <w:pPr>
      <w:spacing w:after="120"/>
      <w:ind w:firstLine="576"/>
      <w:jc w:val="both"/>
    </w:pPr>
  </w:style>
  <w:style w:type="paragraph" w:customStyle="1" w:styleId="carnet1">
    <w:name w:val="carnet 1"/>
    <w:basedOn w:val="Normal"/>
    <w:uiPriority w:val="99"/>
    <w:rsid w:val="00865E21"/>
    <w:pPr>
      <w:spacing w:before="40" w:after="40"/>
      <w:jc w:val="both"/>
    </w:pPr>
    <w:rPr>
      <w:sz w:val="20"/>
      <w:szCs w:val="20"/>
      <w:lang w:val="en-US"/>
    </w:rPr>
  </w:style>
  <w:style w:type="paragraph" w:customStyle="1" w:styleId="Popisnormal">
    <w:name w:val="Popis_normal"/>
    <w:basedOn w:val="Normal"/>
    <w:uiPriority w:val="99"/>
    <w:rsid w:val="00865E21"/>
    <w:pPr>
      <w:widowControl w:val="0"/>
    </w:pPr>
  </w:style>
  <w:style w:type="character" w:styleId="Referencakomentara">
    <w:name w:val="annotation reference"/>
    <w:uiPriority w:val="99"/>
    <w:semiHidden/>
    <w:rsid w:val="00865E21"/>
    <w:rPr>
      <w:rFonts w:cs="Times New Roman"/>
      <w:sz w:val="16"/>
      <w:szCs w:val="16"/>
    </w:rPr>
  </w:style>
  <w:style w:type="character" w:customStyle="1" w:styleId="TekstkomentaraChar">
    <w:name w:val="Tekst komentara Char"/>
    <w:link w:val="Tekstkomentara"/>
    <w:uiPriority w:val="99"/>
    <w:semiHidden/>
    <w:rsid w:val="00865E21"/>
    <w:rPr>
      <w:rFonts w:ascii="Arial" w:eastAsia="Times New Roman" w:hAnsi="Arial"/>
      <w:sz w:val="20"/>
      <w:szCs w:val="20"/>
      <w:lang w:val="x-none"/>
    </w:rPr>
  </w:style>
  <w:style w:type="paragraph" w:styleId="Tekstkomentara">
    <w:name w:val="annotation text"/>
    <w:basedOn w:val="Normal"/>
    <w:link w:val="TekstkomentaraChar"/>
    <w:uiPriority w:val="99"/>
    <w:semiHidden/>
    <w:rsid w:val="00865E21"/>
    <w:rPr>
      <w:sz w:val="20"/>
      <w:szCs w:val="20"/>
      <w:lang w:val="x-none" w:eastAsia="x-none"/>
    </w:rPr>
  </w:style>
  <w:style w:type="paragraph" w:customStyle="1" w:styleId="xl24">
    <w:name w:val="xl24"/>
    <w:basedOn w:val="Normal"/>
    <w:uiPriority w:val="99"/>
    <w:rsid w:val="00865E21"/>
    <w:pPr>
      <w:pBdr>
        <w:top w:val="single" w:sz="4" w:space="0" w:color="auto"/>
        <w:left w:val="single" w:sz="4" w:space="0" w:color="auto"/>
        <w:bottom w:val="double" w:sz="6" w:space="0" w:color="auto"/>
        <w:right w:val="single" w:sz="4" w:space="0" w:color="auto"/>
      </w:pBdr>
      <w:shd w:val="clear" w:color="auto" w:fill="C0C0C0"/>
      <w:spacing w:before="100" w:beforeAutospacing="1" w:after="100" w:afterAutospacing="1"/>
      <w:jc w:val="center"/>
      <w:textAlignment w:val="top"/>
    </w:pPr>
    <w:rPr>
      <w:b/>
      <w:bCs/>
      <w:sz w:val="18"/>
      <w:szCs w:val="18"/>
      <w:lang w:val="en-GB"/>
    </w:rPr>
  </w:style>
  <w:style w:type="paragraph" w:customStyle="1" w:styleId="xl25">
    <w:name w:val="xl25"/>
    <w:basedOn w:val="Normal"/>
    <w:uiPriority w:val="99"/>
    <w:rsid w:val="00865E21"/>
    <w:pPr>
      <w:spacing w:before="100" w:beforeAutospacing="1" w:after="100" w:afterAutospacing="1"/>
    </w:pPr>
    <w:rPr>
      <w:sz w:val="18"/>
      <w:szCs w:val="18"/>
      <w:lang w:val="en-GB"/>
    </w:rPr>
  </w:style>
  <w:style w:type="paragraph" w:customStyle="1" w:styleId="xl26">
    <w:name w:val="xl26"/>
    <w:basedOn w:val="Normal"/>
    <w:uiPriority w:val="99"/>
    <w:rsid w:val="00865E21"/>
    <w:pPr>
      <w:spacing w:before="100" w:beforeAutospacing="1" w:after="100" w:afterAutospacing="1"/>
    </w:pPr>
    <w:rPr>
      <w:sz w:val="18"/>
      <w:szCs w:val="18"/>
      <w:lang w:val="en-GB"/>
    </w:rPr>
  </w:style>
  <w:style w:type="paragraph" w:customStyle="1" w:styleId="xl27">
    <w:name w:val="xl27"/>
    <w:basedOn w:val="Normal"/>
    <w:uiPriority w:val="99"/>
    <w:rsid w:val="00865E21"/>
    <w:pPr>
      <w:pBdr>
        <w:left w:val="single" w:sz="4" w:space="0" w:color="auto"/>
        <w:bottom w:val="single" w:sz="4" w:space="0" w:color="auto"/>
        <w:right w:val="single" w:sz="4" w:space="0" w:color="auto"/>
      </w:pBdr>
      <w:spacing w:before="100" w:beforeAutospacing="1" w:after="100" w:afterAutospacing="1"/>
      <w:jc w:val="center"/>
    </w:pPr>
    <w:rPr>
      <w:sz w:val="18"/>
      <w:szCs w:val="18"/>
      <w:lang w:val="en-GB"/>
    </w:rPr>
  </w:style>
  <w:style w:type="paragraph" w:customStyle="1" w:styleId="xl28">
    <w:name w:val="xl28"/>
    <w:basedOn w:val="Normal"/>
    <w:uiPriority w:val="99"/>
    <w:rsid w:val="00865E21"/>
    <w:pPr>
      <w:pBdr>
        <w:left w:val="single" w:sz="4" w:space="0" w:color="auto"/>
        <w:bottom w:val="single" w:sz="4" w:space="0" w:color="auto"/>
        <w:right w:val="single" w:sz="4" w:space="0" w:color="auto"/>
      </w:pBdr>
      <w:spacing w:before="100" w:beforeAutospacing="1" w:after="100" w:afterAutospacing="1"/>
    </w:pPr>
    <w:rPr>
      <w:sz w:val="18"/>
      <w:szCs w:val="18"/>
      <w:lang w:val="en-GB"/>
    </w:rPr>
  </w:style>
  <w:style w:type="paragraph" w:customStyle="1" w:styleId="xl29">
    <w:name w:val="xl29"/>
    <w:basedOn w:val="Normal"/>
    <w:uiPriority w:val="99"/>
    <w:rsid w:val="00865E2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lang w:val="en-GB"/>
    </w:rPr>
  </w:style>
  <w:style w:type="paragraph" w:customStyle="1" w:styleId="xl30">
    <w:name w:val="xl30"/>
    <w:basedOn w:val="Normal"/>
    <w:uiPriority w:val="99"/>
    <w:rsid w:val="00865E21"/>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lang w:val="en-GB"/>
    </w:rPr>
  </w:style>
  <w:style w:type="paragraph" w:customStyle="1" w:styleId="xl31">
    <w:name w:val="xl31"/>
    <w:basedOn w:val="Normal"/>
    <w:uiPriority w:val="99"/>
    <w:rsid w:val="00865E21"/>
    <w:pPr>
      <w:spacing w:before="100" w:beforeAutospacing="1" w:after="100" w:afterAutospacing="1"/>
    </w:pPr>
    <w:rPr>
      <w:color w:val="0000FF"/>
      <w:sz w:val="18"/>
      <w:szCs w:val="18"/>
      <w:lang w:val="en-GB"/>
    </w:rPr>
  </w:style>
  <w:style w:type="paragraph" w:customStyle="1" w:styleId="xl32">
    <w:name w:val="xl32"/>
    <w:basedOn w:val="Normal"/>
    <w:uiPriority w:val="99"/>
    <w:rsid w:val="00865E21"/>
    <w:pPr>
      <w:spacing w:before="100" w:beforeAutospacing="1" w:after="100" w:afterAutospacing="1"/>
    </w:pPr>
    <w:rPr>
      <w:color w:val="0000FF"/>
      <w:sz w:val="18"/>
      <w:szCs w:val="18"/>
      <w:lang w:val="en-GB"/>
    </w:rPr>
  </w:style>
  <w:style w:type="paragraph" w:customStyle="1" w:styleId="xl33">
    <w:name w:val="xl33"/>
    <w:basedOn w:val="Normal"/>
    <w:uiPriority w:val="99"/>
    <w:rsid w:val="00865E21"/>
    <w:pPr>
      <w:spacing w:before="100" w:beforeAutospacing="1" w:after="100" w:afterAutospacing="1"/>
    </w:pPr>
    <w:rPr>
      <w:color w:val="FF0000"/>
      <w:sz w:val="18"/>
      <w:szCs w:val="18"/>
      <w:lang w:val="en-GB"/>
    </w:rPr>
  </w:style>
  <w:style w:type="paragraph" w:customStyle="1" w:styleId="xl34">
    <w:name w:val="xl34"/>
    <w:basedOn w:val="Normal"/>
    <w:uiPriority w:val="99"/>
    <w:rsid w:val="00865E21"/>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lang w:val="en-GB"/>
    </w:rPr>
  </w:style>
  <w:style w:type="paragraph" w:styleId="Uvuenotijeloteksta">
    <w:name w:val="Body Text Indent"/>
    <w:basedOn w:val="Normal"/>
    <w:link w:val="UvuenotijelotekstaChar"/>
    <w:uiPriority w:val="99"/>
    <w:rsid w:val="00865E21"/>
    <w:pPr>
      <w:ind w:left="432"/>
    </w:pPr>
    <w:rPr>
      <w:sz w:val="20"/>
      <w:szCs w:val="20"/>
      <w:lang w:val="x-none" w:eastAsia="x-none"/>
    </w:rPr>
  </w:style>
  <w:style w:type="character" w:customStyle="1" w:styleId="UvuenotijelotekstaChar">
    <w:name w:val="Uvučeno tijelo teksta Char"/>
    <w:link w:val="Uvuenotijeloteksta"/>
    <w:uiPriority w:val="99"/>
    <w:rsid w:val="00865E21"/>
    <w:rPr>
      <w:rFonts w:ascii="Arial" w:eastAsia="Times New Roman" w:hAnsi="Arial"/>
      <w:sz w:val="20"/>
      <w:szCs w:val="20"/>
      <w:lang w:val="x-none"/>
    </w:rPr>
  </w:style>
  <w:style w:type="paragraph" w:styleId="Tijeloteksta3">
    <w:name w:val="Body Text 3"/>
    <w:basedOn w:val="Normal"/>
    <w:link w:val="Tijeloteksta3Char"/>
    <w:uiPriority w:val="99"/>
    <w:rsid w:val="00865E21"/>
    <w:pPr>
      <w:tabs>
        <w:tab w:val="left" w:pos="456"/>
      </w:tabs>
      <w:spacing w:before="6" w:after="6" w:line="360" w:lineRule="auto"/>
      <w:jc w:val="both"/>
    </w:pPr>
    <w:rPr>
      <w:sz w:val="16"/>
      <w:szCs w:val="16"/>
      <w:lang w:val="x-none" w:eastAsia="x-none"/>
    </w:rPr>
  </w:style>
  <w:style w:type="character" w:customStyle="1" w:styleId="Tijeloteksta3Char">
    <w:name w:val="Tijelo teksta 3 Char"/>
    <w:link w:val="Tijeloteksta3"/>
    <w:uiPriority w:val="99"/>
    <w:rsid w:val="00865E21"/>
    <w:rPr>
      <w:rFonts w:ascii="Arial" w:eastAsia="Times New Roman" w:hAnsi="Arial"/>
      <w:sz w:val="16"/>
      <w:szCs w:val="16"/>
      <w:lang w:val="x-none"/>
    </w:rPr>
  </w:style>
  <w:style w:type="paragraph" w:customStyle="1" w:styleId="T-98-2">
    <w:name w:val="T-9/8-2"/>
    <w:basedOn w:val="Normal"/>
    <w:uiPriority w:val="99"/>
    <w:rsid w:val="00865E21"/>
    <w:pPr>
      <w:widowControl w:val="0"/>
      <w:tabs>
        <w:tab w:val="left" w:pos="2153"/>
      </w:tabs>
      <w:adjustRightInd w:val="0"/>
      <w:spacing w:after="43"/>
      <w:ind w:firstLine="342"/>
      <w:jc w:val="both"/>
    </w:pPr>
    <w:rPr>
      <w:rFonts w:ascii="Times-NewRoman" w:hAnsi="Times-NewRoman" w:cs="Times-NewRoman"/>
      <w:sz w:val="19"/>
      <w:szCs w:val="19"/>
      <w:lang w:val="en-US"/>
    </w:rPr>
  </w:style>
  <w:style w:type="character" w:styleId="Hiperveza">
    <w:name w:val="Hyperlink"/>
    <w:uiPriority w:val="99"/>
    <w:rsid w:val="00865E21"/>
    <w:rPr>
      <w:rFonts w:cs="Times New Roman"/>
      <w:color w:val="0000FF"/>
      <w:u w:val="single"/>
    </w:rPr>
  </w:style>
  <w:style w:type="paragraph" w:styleId="Tijeloteksta-uvlaka2">
    <w:name w:val="Body Text Indent 2"/>
    <w:aliases w:val="uvlaka 2"/>
    <w:basedOn w:val="Normal"/>
    <w:link w:val="Tijeloteksta-uvlaka2Char"/>
    <w:uiPriority w:val="99"/>
    <w:rsid w:val="00865E21"/>
    <w:pPr>
      <w:spacing w:before="60" w:after="60"/>
      <w:ind w:left="720" w:firstLine="708"/>
      <w:jc w:val="both"/>
    </w:pPr>
    <w:rPr>
      <w:sz w:val="20"/>
      <w:szCs w:val="20"/>
      <w:lang w:val="x-none" w:eastAsia="x-none"/>
    </w:rPr>
  </w:style>
  <w:style w:type="character" w:customStyle="1" w:styleId="Tijeloteksta-uvlaka2Char">
    <w:name w:val="Tijelo teksta - uvlaka 2 Char"/>
    <w:aliases w:val="uvlaka 2 Char"/>
    <w:link w:val="Tijeloteksta-uvlaka2"/>
    <w:uiPriority w:val="99"/>
    <w:rsid w:val="00865E21"/>
    <w:rPr>
      <w:rFonts w:ascii="Arial" w:eastAsia="Times New Roman" w:hAnsi="Arial"/>
      <w:sz w:val="20"/>
      <w:szCs w:val="20"/>
      <w:lang w:val="x-none"/>
    </w:rPr>
  </w:style>
  <w:style w:type="paragraph" w:styleId="Tijeloteksta-uvlaka3">
    <w:name w:val="Body Text Indent 3"/>
    <w:aliases w:val="uvlaka 3"/>
    <w:basedOn w:val="Normal"/>
    <w:link w:val="Tijeloteksta-uvlaka3Char"/>
    <w:uiPriority w:val="99"/>
    <w:rsid w:val="00865E21"/>
    <w:pPr>
      <w:spacing w:before="60" w:after="60"/>
      <w:ind w:left="2410" w:hanging="982"/>
      <w:jc w:val="both"/>
    </w:pPr>
    <w:rPr>
      <w:sz w:val="16"/>
      <w:szCs w:val="16"/>
      <w:lang w:val="x-none" w:eastAsia="x-none"/>
    </w:rPr>
  </w:style>
  <w:style w:type="character" w:customStyle="1" w:styleId="Tijeloteksta-uvlaka3Char">
    <w:name w:val="Tijelo teksta - uvlaka 3 Char"/>
    <w:aliases w:val="uvlaka 3 Char"/>
    <w:link w:val="Tijeloteksta-uvlaka3"/>
    <w:uiPriority w:val="99"/>
    <w:rsid w:val="00865E21"/>
    <w:rPr>
      <w:rFonts w:ascii="Arial" w:eastAsia="Times New Roman" w:hAnsi="Arial"/>
      <w:sz w:val="16"/>
      <w:szCs w:val="16"/>
      <w:lang w:val="x-none"/>
    </w:rPr>
  </w:style>
  <w:style w:type="paragraph" w:customStyle="1" w:styleId="T-109curz">
    <w:name w:val="T-10/9 curz"/>
    <w:uiPriority w:val="99"/>
    <w:rsid w:val="00865E21"/>
    <w:pPr>
      <w:widowControl w:val="0"/>
      <w:adjustRightInd w:val="0"/>
      <w:spacing w:before="85" w:after="43" w:line="276" w:lineRule="auto"/>
      <w:jc w:val="center"/>
    </w:pPr>
    <w:rPr>
      <w:rFonts w:ascii="Times-NewRoman" w:hAnsi="Times-NewRoman" w:cs="Times-NewRoman"/>
      <w:i/>
      <w:iCs/>
      <w:sz w:val="21"/>
      <w:szCs w:val="21"/>
      <w:lang w:val="en-US" w:eastAsia="en-US"/>
    </w:rPr>
  </w:style>
  <w:style w:type="paragraph" w:customStyle="1" w:styleId="Clanak">
    <w:name w:val="Clanak"/>
    <w:next w:val="T-98-2"/>
    <w:uiPriority w:val="99"/>
    <w:rsid w:val="00865E21"/>
    <w:pPr>
      <w:widowControl w:val="0"/>
      <w:adjustRightInd w:val="0"/>
      <w:spacing w:before="86" w:after="43" w:line="276" w:lineRule="auto"/>
      <w:jc w:val="center"/>
    </w:pPr>
    <w:rPr>
      <w:rFonts w:ascii="Times-NewRoman" w:hAnsi="Times-NewRoman" w:cs="Times-NewRoman"/>
      <w:sz w:val="19"/>
      <w:szCs w:val="19"/>
      <w:lang w:val="en-US" w:eastAsia="en-US"/>
    </w:rPr>
  </w:style>
  <w:style w:type="paragraph" w:customStyle="1" w:styleId="bjulet">
    <w:name w:val="bjulet"/>
    <w:basedOn w:val="Normal"/>
    <w:uiPriority w:val="99"/>
    <w:rsid w:val="00865E21"/>
    <w:pPr>
      <w:keepLines/>
      <w:tabs>
        <w:tab w:val="left" w:pos="113"/>
      </w:tabs>
      <w:spacing w:line="240" w:lineRule="exact"/>
      <w:jc w:val="both"/>
    </w:pPr>
    <w:rPr>
      <w:noProof/>
      <w:sz w:val="20"/>
      <w:szCs w:val="20"/>
      <w:lang w:val="en-US"/>
    </w:rPr>
  </w:style>
  <w:style w:type="paragraph" w:customStyle="1" w:styleId="glava2">
    <w:name w:val="glava2"/>
    <w:basedOn w:val="bjulet"/>
    <w:uiPriority w:val="99"/>
    <w:rsid w:val="00865E21"/>
    <w:pPr>
      <w:spacing w:before="20" w:after="20"/>
    </w:pPr>
  </w:style>
  <w:style w:type="paragraph" w:customStyle="1" w:styleId="clan">
    <w:name w:val="clan"/>
    <w:basedOn w:val="Normal"/>
    <w:uiPriority w:val="99"/>
    <w:rsid w:val="00865E21"/>
    <w:pPr>
      <w:spacing w:before="240" w:after="240"/>
      <w:jc w:val="center"/>
    </w:pPr>
    <w:rPr>
      <w:b/>
      <w:bCs/>
    </w:rPr>
  </w:style>
  <w:style w:type="character" w:styleId="SlijeenaHiperveza">
    <w:name w:val="FollowedHyperlink"/>
    <w:uiPriority w:val="99"/>
    <w:rsid w:val="00865E21"/>
    <w:rPr>
      <w:rFonts w:cs="Times New Roman"/>
      <w:color w:val="800080"/>
      <w:u w:val="single"/>
    </w:rPr>
  </w:style>
  <w:style w:type="character" w:customStyle="1" w:styleId="Style12pt">
    <w:name w:val="Style 12 pt"/>
    <w:uiPriority w:val="99"/>
    <w:rsid w:val="00865E21"/>
    <w:rPr>
      <w:rFonts w:cs="Times New Roman"/>
      <w:sz w:val="24"/>
      <w:szCs w:val="24"/>
      <w:vertAlign w:val="baseline"/>
    </w:rPr>
  </w:style>
  <w:style w:type="paragraph" w:styleId="Grafikeoznake">
    <w:name w:val="List Bullet"/>
    <w:basedOn w:val="Normal"/>
    <w:autoRedefine/>
    <w:uiPriority w:val="99"/>
    <w:rsid w:val="00865E21"/>
    <w:pPr>
      <w:numPr>
        <w:numId w:val="1"/>
      </w:numPr>
      <w:jc w:val="both"/>
    </w:pPr>
  </w:style>
  <w:style w:type="character" w:customStyle="1" w:styleId="KartadokumentaChar">
    <w:name w:val="Karta dokumenta Char"/>
    <w:link w:val="Kartadokumenta"/>
    <w:uiPriority w:val="99"/>
    <w:semiHidden/>
    <w:rsid w:val="00865E21"/>
    <w:rPr>
      <w:rFonts w:eastAsia="Times New Roman"/>
      <w:sz w:val="2"/>
      <w:szCs w:val="2"/>
      <w:shd w:val="clear" w:color="auto" w:fill="000080"/>
      <w:lang w:val="x-none"/>
    </w:rPr>
  </w:style>
  <w:style w:type="paragraph" w:styleId="Kartadokumenta">
    <w:name w:val="Document Map"/>
    <w:basedOn w:val="Normal"/>
    <w:link w:val="KartadokumentaChar"/>
    <w:uiPriority w:val="99"/>
    <w:semiHidden/>
    <w:rsid w:val="00865E21"/>
    <w:pPr>
      <w:shd w:val="clear" w:color="auto" w:fill="000080"/>
    </w:pPr>
    <w:rPr>
      <w:rFonts w:ascii="Times New Roman" w:hAnsi="Times New Roman"/>
      <w:sz w:val="2"/>
      <w:szCs w:val="2"/>
      <w:lang w:val="x-none" w:eastAsia="x-none"/>
    </w:rPr>
  </w:style>
  <w:style w:type="character" w:customStyle="1" w:styleId="naslovibig1">
    <w:name w:val="naslovibig1"/>
    <w:uiPriority w:val="99"/>
    <w:rsid w:val="00865E21"/>
    <w:rPr>
      <w:rFonts w:ascii="Arial" w:hAnsi="Arial" w:cs="Arial"/>
      <w:b/>
      <w:bCs/>
      <w:color w:val="auto"/>
      <w:sz w:val="24"/>
      <w:szCs w:val="24"/>
    </w:rPr>
  </w:style>
  <w:style w:type="paragraph" w:styleId="StandardWeb">
    <w:name w:val="Normal (Web)"/>
    <w:basedOn w:val="Normal"/>
    <w:uiPriority w:val="99"/>
    <w:rsid w:val="00865E21"/>
    <w:pPr>
      <w:spacing w:before="100" w:beforeAutospacing="1" w:after="100" w:afterAutospacing="1"/>
    </w:pPr>
    <w:rPr>
      <w:rFonts w:ascii="Arial Unicode MS" w:hAnsi="Arial Unicode MS" w:cs="Arial Unicode MS"/>
      <w:lang w:val="en-GB"/>
    </w:rPr>
  </w:style>
  <w:style w:type="character" w:styleId="Naglaeno">
    <w:name w:val="Strong"/>
    <w:uiPriority w:val="22"/>
    <w:qFormat/>
    <w:rsid w:val="00182E1E"/>
    <w:rPr>
      <w:b/>
      <w:bCs/>
    </w:rPr>
  </w:style>
  <w:style w:type="character" w:customStyle="1" w:styleId="malitekst1">
    <w:name w:val="malitekst1"/>
    <w:uiPriority w:val="99"/>
    <w:rsid w:val="00865E21"/>
    <w:rPr>
      <w:rFonts w:ascii="Verdana" w:hAnsi="Verdana" w:cs="Verdana"/>
      <w:color w:val="auto"/>
      <w:sz w:val="15"/>
      <w:szCs w:val="15"/>
    </w:rPr>
  </w:style>
  <w:style w:type="paragraph" w:customStyle="1" w:styleId="Paragrafdopis">
    <w:name w:val="Paragraf dopis"/>
    <w:basedOn w:val="Normal"/>
    <w:uiPriority w:val="99"/>
    <w:rsid w:val="00865E21"/>
    <w:pPr>
      <w:spacing w:before="60" w:after="60"/>
      <w:jc w:val="both"/>
    </w:pPr>
    <w:rPr>
      <w:lang w:val="en-GB"/>
    </w:rPr>
  </w:style>
  <w:style w:type="character" w:customStyle="1" w:styleId="TekstbaloniaChar">
    <w:name w:val="Tekst balončića Char"/>
    <w:link w:val="Tekstbalonia"/>
    <w:uiPriority w:val="99"/>
    <w:semiHidden/>
    <w:rsid w:val="004E36EC"/>
    <w:rPr>
      <w:rFonts w:ascii="Times New Roman" w:hAnsi="Times New Roman"/>
      <w:szCs w:val="2"/>
      <w:lang w:val="x-none" w:eastAsia="x-none"/>
    </w:rPr>
  </w:style>
  <w:style w:type="paragraph" w:styleId="Tekstbalonia">
    <w:name w:val="Balloon Text"/>
    <w:basedOn w:val="Normal"/>
    <w:link w:val="TekstbaloniaChar"/>
    <w:uiPriority w:val="99"/>
    <w:semiHidden/>
    <w:rsid w:val="004E36EC"/>
    <w:rPr>
      <w:rFonts w:ascii="Times New Roman" w:hAnsi="Times New Roman"/>
      <w:sz w:val="20"/>
      <w:szCs w:val="2"/>
      <w:lang w:val="x-none" w:eastAsia="x-none"/>
    </w:rPr>
  </w:style>
  <w:style w:type="paragraph" w:customStyle="1" w:styleId="ListParagraph1">
    <w:name w:val="List Paragraph1"/>
    <w:basedOn w:val="Normal"/>
    <w:uiPriority w:val="99"/>
    <w:rsid w:val="00865E21"/>
    <w:pPr>
      <w:ind w:left="708"/>
    </w:pPr>
  </w:style>
  <w:style w:type="paragraph" w:customStyle="1" w:styleId="Style1">
    <w:name w:val="Style1"/>
    <w:basedOn w:val="Sadraj1"/>
    <w:next w:val="StandardJustifParagra"/>
    <w:uiPriority w:val="99"/>
    <w:rsid w:val="00865E21"/>
  </w:style>
  <w:style w:type="paragraph" w:customStyle="1" w:styleId="Style2">
    <w:name w:val="Style2"/>
    <w:basedOn w:val="Sadraj1"/>
    <w:next w:val="Style1"/>
    <w:uiPriority w:val="99"/>
    <w:rsid w:val="00865E21"/>
  </w:style>
  <w:style w:type="paragraph" w:customStyle="1" w:styleId="toa">
    <w:name w:val="toa"/>
    <w:basedOn w:val="Normal"/>
    <w:uiPriority w:val="99"/>
    <w:rsid w:val="00865E21"/>
    <w:pPr>
      <w:tabs>
        <w:tab w:val="left" w:pos="9000"/>
        <w:tab w:val="right" w:pos="9360"/>
      </w:tabs>
      <w:suppressAutoHyphens/>
    </w:pPr>
    <w:rPr>
      <w:rFonts w:ascii="CG Times Italic" w:hAnsi="CG Times Italic" w:cs="CG Times Italic"/>
      <w:i/>
      <w:iCs/>
      <w:lang w:eastAsia="hr-HR"/>
    </w:rPr>
  </w:style>
  <w:style w:type="character" w:customStyle="1" w:styleId="FontStyle50">
    <w:name w:val="Font Style50"/>
    <w:uiPriority w:val="99"/>
    <w:rsid w:val="00865E21"/>
    <w:rPr>
      <w:rFonts w:ascii="Arial" w:hAnsi="Arial" w:cs="Arial"/>
      <w:sz w:val="20"/>
      <w:szCs w:val="20"/>
    </w:rPr>
  </w:style>
  <w:style w:type="paragraph" w:customStyle="1" w:styleId="Style14">
    <w:name w:val="Style14"/>
    <w:basedOn w:val="Normal"/>
    <w:uiPriority w:val="99"/>
    <w:rsid w:val="00865E21"/>
    <w:pPr>
      <w:widowControl w:val="0"/>
      <w:autoSpaceDE w:val="0"/>
      <w:autoSpaceDN w:val="0"/>
      <w:adjustRightInd w:val="0"/>
      <w:spacing w:line="251" w:lineRule="exact"/>
      <w:jc w:val="both"/>
    </w:pPr>
    <w:rPr>
      <w:lang w:val="en-US"/>
    </w:rPr>
  </w:style>
  <w:style w:type="paragraph" w:customStyle="1" w:styleId="Odlomakpopisa1">
    <w:name w:val="Odlomak popisa1"/>
    <w:basedOn w:val="Normal"/>
    <w:uiPriority w:val="99"/>
    <w:rsid w:val="00865E21"/>
    <w:pPr>
      <w:ind w:left="720"/>
    </w:pPr>
    <w:rPr>
      <w:lang w:val="en-GB"/>
    </w:rPr>
  </w:style>
  <w:style w:type="paragraph" w:customStyle="1" w:styleId="Stil">
    <w:name w:val="Stil"/>
    <w:rsid w:val="00865E21"/>
    <w:pPr>
      <w:widowControl w:val="0"/>
      <w:autoSpaceDE w:val="0"/>
      <w:autoSpaceDN w:val="0"/>
      <w:adjustRightInd w:val="0"/>
      <w:spacing w:after="200" w:line="276" w:lineRule="auto"/>
    </w:pPr>
    <w:rPr>
      <w:rFonts w:ascii="Arial" w:hAnsi="Arial" w:cs="Arial"/>
      <w:sz w:val="24"/>
      <w:szCs w:val="24"/>
    </w:rPr>
  </w:style>
  <w:style w:type="paragraph" w:styleId="Odlomakpopisa">
    <w:name w:val="List Paragraph"/>
    <w:basedOn w:val="Normal"/>
    <w:qFormat/>
    <w:rsid w:val="00182E1E"/>
    <w:pPr>
      <w:ind w:left="720"/>
      <w:contextualSpacing/>
    </w:pPr>
  </w:style>
  <w:style w:type="paragraph" w:customStyle="1" w:styleId="t-9-8">
    <w:name w:val="t-9-8"/>
    <w:basedOn w:val="Normal"/>
    <w:rsid w:val="00865E21"/>
    <w:pPr>
      <w:spacing w:before="100" w:beforeAutospacing="1" w:after="100" w:afterAutospacing="1"/>
    </w:pPr>
    <w:rPr>
      <w:rFonts w:ascii="Times New Roman" w:hAnsi="Times New Roman"/>
      <w:lang w:eastAsia="hr-HR"/>
    </w:rPr>
  </w:style>
  <w:style w:type="character" w:styleId="Istaknuto">
    <w:name w:val="Emphasis"/>
    <w:uiPriority w:val="20"/>
    <w:qFormat/>
    <w:rsid w:val="00182E1E"/>
    <w:rPr>
      <w:b/>
      <w:bCs/>
      <w:i/>
      <w:iCs/>
      <w:spacing w:val="10"/>
      <w:bdr w:val="none" w:sz="0" w:space="0" w:color="auto"/>
      <w:shd w:val="clear" w:color="auto" w:fill="auto"/>
    </w:rPr>
  </w:style>
  <w:style w:type="paragraph" w:styleId="Predmetkomentara">
    <w:name w:val="annotation subject"/>
    <w:basedOn w:val="Tekstkomentara"/>
    <w:next w:val="Tekstkomentara"/>
    <w:link w:val="PredmetkomentaraChar"/>
    <w:uiPriority w:val="99"/>
    <w:semiHidden/>
    <w:unhideWhenUsed/>
    <w:rsid w:val="008565D7"/>
    <w:rPr>
      <w:b/>
      <w:bCs/>
      <w:lang w:eastAsia="en-US"/>
    </w:rPr>
  </w:style>
  <w:style w:type="character" w:customStyle="1" w:styleId="PredmetkomentaraChar">
    <w:name w:val="Predmet komentara Char"/>
    <w:link w:val="Predmetkomentara"/>
    <w:uiPriority w:val="99"/>
    <w:semiHidden/>
    <w:rsid w:val="008565D7"/>
    <w:rPr>
      <w:rFonts w:ascii="Arial" w:eastAsia="Times New Roman" w:hAnsi="Arial" w:cs="Arial"/>
      <w:b/>
      <w:bCs/>
      <w:sz w:val="20"/>
      <w:szCs w:val="20"/>
      <w:lang w:val="x-none" w:eastAsia="en-US"/>
    </w:rPr>
  </w:style>
  <w:style w:type="paragraph" w:styleId="Naslov">
    <w:name w:val="Title"/>
    <w:basedOn w:val="Normal"/>
    <w:next w:val="Normal"/>
    <w:link w:val="NaslovChar"/>
    <w:uiPriority w:val="10"/>
    <w:qFormat/>
    <w:rsid w:val="00182E1E"/>
    <w:pPr>
      <w:pBdr>
        <w:bottom w:val="single" w:sz="4" w:space="1" w:color="auto"/>
      </w:pBdr>
      <w:spacing w:line="240" w:lineRule="auto"/>
      <w:contextualSpacing/>
    </w:pPr>
    <w:rPr>
      <w:rFonts w:ascii="Cambria" w:hAnsi="Cambria"/>
      <w:spacing w:val="5"/>
      <w:sz w:val="52"/>
      <w:szCs w:val="52"/>
    </w:rPr>
  </w:style>
  <w:style w:type="character" w:customStyle="1" w:styleId="NaslovChar">
    <w:name w:val="Naslov Char"/>
    <w:link w:val="Naslov"/>
    <w:uiPriority w:val="10"/>
    <w:rsid w:val="00182E1E"/>
    <w:rPr>
      <w:rFonts w:ascii="Cambria" w:eastAsia="Times New Roman" w:hAnsi="Cambria" w:cs="Times New Roman"/>
      <w:spacing w:val="5"/>
      <w:sz w:val="52"/>
      <w:szCs w:val="52"/>
    </w:rPr>
  </w:style>
  <w:style w:type="paragraph" w:styleId="TOCNaslov">
    <w:name w:val="TOC Heading"/>
    <w:basedOn w:val="Naslov1"/>
    <w:next w:val="Normal"/>
    <w:uiPriority w:val="39"/>
    <w:semiHidden/>
    <w:unhideWhenUsed/>
    <w:qFormat/>
    <w:rsid w:val="00182E1E"/>
    <w:pPr>
      <w:outlineLvl w:val="9"/>
    </w:pPr>
    <w:rPr>
      <w:rFonts w:ascii="Cambria" w:hAnsi="Cambria"/>
      <w:lang w:bidi="en-US"/>
    </w:rPr>
  </w:style>
  <w:style w:type="paragraph" w:styleId="Sadraj3">
    <w:name w:val="toc 3"/>
    <w:basedOn w:val="Normal"/>
    <w:next w:val="Normal"/>
    <w:autoRedefine/>
    <w:uiPriority w:val="39"/>
    <w:unhideWhenUsed/>
    <w:rsid w:val="00D72FEF"/>
    <w:pPr>
      <w:spacing w:after="0"/>
      <w:ind w:left="440"/>
    </w:pPr>
    <w:rPr>
      <w:rFonts w:cs="Calibri"/>
      <w:i/>
      <w:iCs/>
      <w:sz w:val="20"/>
      <w:szCs w:val="20"/>
    </w:rPr>
  </w:style>
  <w:style w:type="paragraph" w:styleId="Podnaslov">
    <w:name w:val="Subtitle"/>
    <w:basedOn w:val="Normal"/>
    <w:next w:val="Normal"/>
    <w:link w:val="PodnaslovChar"/>
    <w:uiPriority w:val="11"/>
    <w:qFormat/>
    <w:rsid w:val="00182E1E"/>
    <w:pPr>
      <w:spacing w:after="600"/>
    </w:pPr>
    <w:rPr>
      <w:rFonts w:ascii="Cambria" w:hAnsi="Cambria"/>
      <w:i/>
      <w:iCs/>
      <w:spacing w:val="13"/>
      <w:sz w:val="24"/>
      <w:szCs w:val="24"/>
    </w:rPr>
  </w:style>
  <w:style w:type="character" w:customStyle="1" w:styleId="PodnaslovChar">
    <w:name w:val="Podnaslov Char"/>
    <w:link w:val="Podnaslov"/>
    <w:uiPriority w:val="11"/>
    <w:rsid w:val="00182E1E"/>
    <w:rPr>
      <w:rFonts w:ascii="Cambria" w:eastAsia="Times New Roman" w:hAnsi="Cambria" w:cs="Times New Roman"/>
      <w:i/>
      <w:iCs/>
      <w:spacing w:val="13"/>
      <w:sz w:val="24"/>
      <w:szCs w:val="24"/>
    </w:rPr>
  </w:style>
  <w:style w:type="character" w:styleId="Neupadljivoisticanje">
    <w:name w:val="Subtle Emphasis"/>
    <w:uiPriority w:val="19"/>
    <w:qFormat/>
    <w:rsid w:val="00182E1E"/>
    <w:rPr>
      <w:i/>
      <w:iCs/>
    </w:rPr>
  </w:style>
  <w:style w:type="character" w:styleId="Jakoisticanje">
    <w:name w:val="Intense Emphasis"/>
    <w:uiPriority w:val="21"/>
    <w:qFormat/>
    <w:rsid w:val="00182E1E"/>
    <w:rPr>
      <w:b/>
      <w:bCs/>
    </w:rPr>
  </w:style>
  <w:style w:type="paragraph" w:styleId="Bezproreda">
    <w:name w:val="No Spacing"/>
    <w:basedOn w:val="Normal"/>
    <w:uiPriority w:val="1"/>
    <w:qFormat/>
    <w:rsid w:val="00182E1E"/>
    <w:pPr>
      <w:spacing w:after="0" w:line="240" w:lineRule="auto"/>
    </w:pPr>
  </w:style>
  <w:style w:type="paragraph" w:styleId="Opisslike">
    <w:name w:val="caption"/>
    <w:basedOn w:val="Normal"/>
    <w:next w:val="Normal"/>
    <w:uiPriority w:val="35"/>
    <w:semiHidden/>
    <w:unhideWhenUsed/>
    <w:rsid w:val="007E1815"/>
    <w:pPr>
      <w:spacing w:line="240" w:lineRule="auto"/>
    </w:pPr>
    <w:rPr>
      <w:b/>
      <w:bCs/>
      <w:color w:val="2DA2BF"/>
      <w:sz w:val="18"/>
      <w:szCs w:val="18"/>
    </w:rPr>
  </w:style>
  <w:style w:type="paragraph" w:styleId="Citat">
    <w:name w:val="Quote"/>
    <w:basedOn w:val="Normal"/>
    <w:next w:val="Normal"/>
    <w:link w:val="CitatChar"/>
    <w:uiPriority w:val="29"/>
    <w:qFormat/>
    <w:rsid w:val="00182E1E"/>
    <w:pPr>
      <w:spacing w:before="200" w:after="0"/>
      <w:ind w:left="360" w:right="360"/>
    </w:pPr>
    <w:rPr>
      <w:i/>
      <w:iCs/>
    </w:rPr>
  </w:style>
  <w:style w:type="character" w:customStyle="1" w:styleId="CitatChar">
    <w:name w:val="Citat Char"/>
    <w:link w:val="Citat"/>
    <w:uiPriority w:val="29"/>
    <w:rsid w:val="00182E1E"/>
    <w:rPr>
      <w:i/>
      <w:iCs/>
    </w:rPr>
  </w:style>
  <w:style w:type="paragraph" w:styleId="Naglaencitat">
    <w:name w:val="Intense Quote"/>
    <w:basedOn w:val="Normal"/>
    <w:next w:val="Normal"/>
    <w:link w:val="NaglaencitatChar"/>
    <w:uiPriority w:val="30"/>
    <w:qFormat/>
    <w:rsid w:val="00182E1E"/>
    <w:pPr>
      <w:pBdr>
        <w:bottom w:val="single" w:sz="4" w:space="1" w:color="auto"/>
      </w:pBdr>
      <w:spacing w:before="200" w:after="280"/>
      <w:ind w:left="1008" w:right="1152"/>
      <w:jc w:val="both"/>
    </w:pPr>
    <w:rPr>
      <w:b/>
      <w:bCs/>
      <w:i/>
      <w:iCs/>
    </w:rPr>
  </w:style>
  <w:style w:type="character" w:customStyle="1" w:styleId="NaglaencitatChar">
    <w:name w:val="Naglašen citat Char"/>
    <w:link w:val="Naglaencitat"/>
    <w:uiPriority w:val="30"/>
    <w:rsid w:val="00182E1E"/>
    <w:rPr>
      <w:b/>
      <w:bCs/>
      <w:i/>
      <w:iCs/>
    </w:rPr>
  </w:style>
  <w:style w:type="character" w:styleId="Neupadljivareferenca">
    <w:name w:val="Subtle Reference"/>
    <w:uiPriority w:val="31"/>
    <w:qFormat/>
    <w:rsid w:val="00182E1E"/>
    <w:rPr>
      <w:smallCaps/>
    </w:rPr>
  </w:style>
  <w:style w:type="character" w:styleId="Istaknutareferenca">
    <w:name w:val="Intense Reference"/>
    <w:uiPriority w:val="32"/>
    <w:qFormat/>
    <w:rsid w:val="00182E1E"/>
    <w:rPr>
      <w:smallCaps/>
      <w:spacing w:val="5"/>
      <w:u w:val="single"/>
    </w:rPr>
  </w:style>
  <w:style w:type="character" w:styleId="Naslovknjige">
    <w:name w:val="Book Title"/>
    <w:uiPriority w:val="33"/>
    <w:qFormat/>
    <w:rsid w:val="00182E1E"/>
    <w:rPr>
      <w:i/>
      <w:iCs/>
      <w:smallCaps/>
      <w:spacing w:val="5"/>
    </w:rPr>
  </w:style>
  <w:style w:type="paragraph" w:styleId="Sadraj2">
    <w:name w:val="toc 2"/>
    <w:basedOn w:val="Normal"/>
    <w:next w:val="Normal"/>
    <w:autoRedefine/>
    <w:uiPriority w:val="39"/>
    <w:unhideWhenUsed/>
    <w:rsid w:val="007E1815"/>
    <w:pPr>
      <w:spacing w:after="0"/>
      <w:ind w:left="220"/>
    </w:pPr>
    <w:rPr>
      <w:rFonts w:cs="Calibri"/>
      <w:smallCaps/>
      <w:sz w:val="20"/>
      <w:szCs w:val="20"/>
    </w:rPr>
  </w:style>
  <w:style w:type="paragraph" w:styleId="Tekstfusnote">
    <w:name w:val="footnote text"/>
    <w:basedOn w:val="Normal"/>
    <w:link w:val="TekstfusnoteChar"/>
    <w:uiPriority w:val="99"/>
    <w:semiHidden/>
    <w:unhideWhenUsed/>
    <w:rsid w:val="00FC4B1D"/>
    <w:pPr>
      <w:spacing w:after="0" w:line="240" w:lineRule="auto"/>
    </w:pPr>
    <w:rPr>
      <w:sz w:val="20"/>
      <w:szCs w:val="20"/>
      <w:lang w:eastAsia="hr-HR"/>
    </w:rPr>
  </w:style>
  <w:style w:type="character" w:customStyle="1" w:styleId="TekstfusnoteChar">
    <w:name w:val="Tekst fusnote Char"/>
    <w:basedOn w:val="Zadanifontodlomka"/>
    <w:link w:val="Tekstfusnote"/>
    <w:uiPriority w:val="99"/>
    <w:semiHidden/>
    <w:rsid w:val="00FC4B1D"/>
  </w:style>
  <w:style w:type="character" w:styleId="Referencafusnote">
    <w:name w:val="footnote reference"/>
    <w:uiPriority w:val="99"/>
    <w:semiHidden/>
    <w:unhideWhenUsed/>
    <w:rsid w:val="00FC4B1D"/>
    <w:rPr>
      <w:vertAlign w:val="superscript"/>
    </w:rPr>
  </w:style>
  <w:style w:type="paragraph" w:styleId="Sadraj4">
    <w:name w:val="toc 4"/>
    <w:basedOn w:val="Normal"/>
    <w:next w:val="Normal"/>
    <w:autoRedefine/>
    <w:uiPriority w:val="39"/>
    <w:unhideWhenUsed/>
    <w:rsid w:val="00FA36B1"/>
    <w:pPr>
      <w:spacing w:after="0"/>
      <w:ind w:left="660"/>
    </w:pPr>
    <w:rPr>
      <w:rFonts w:cs="Calibri"/>
      <w:sz w:val="18"/>
      <w:szCs w:val="18"/>
    </w:rPr>
  </w:style>
  <w:style w:type="paragraph" w:styleId="Sadraj5">
    <w:name w:val="toc 5"/>
    <w:basedOn w:val="Normal"/>
    <w:next w:val="Normal"/>
    <w:autoRedefine/>
    <w:uiPriority w:val="39"/>
    <w:unhideWhenUsed/>
    <w:rsid w:val="00FA36B1"/>
    <w:pPr>
      <w:spacing w:after="0"/>
      <w:ind w:left="880"/>
    </w:pPr>
    <w:rPr>
      <w:rFonts w:cs="Calibri"/>
      <w:sz w:val="18"/>
      <w:szCs w:val="18"/>
    </w:rPr>
  </w:style>
  <w:style w:type="paragraph" w:styleId="Sadraj6">
    <w:name w:val="toc 6"/>
    <w:basedOn w:val="Normal"/>
    <w:next w:val="Normal"/>
    <w:autoRedefine/>
    <w:uiPriority w:val="39"/>
    <w:unhideWhenUsed/>
    <w:rsid w:val="00FA36B1"/>
    <w:pPr>
      <w:spacing w:after="0"/>
      <w:ind w:left="1100"/>
    </w:pPr>
    <w:rPr>
      <w:rFonts w:cs="Calibri"/>
      <w:sz w:val="18"/>
      <w:szCs w:val="18"/>
    </w:rPr>
  </w:style>
  <w:style w:type="paragraph" w:styleId="Sadraj7">
    <w:name w:val="toc 7"/>
    <w:basedOn w:val="Normal"/>
    <w:next w:val="Normal"/>
    <w:autoRedefine/>
    <w:uiPriority w:val="39"/>
    <w:unhideWhenUsed/>
    <w:rsid w:val="00FA36B1"/>
    <w:pPr>
      <w:spacing w:after="0"/>
      <w:ind w:left="1320"/>
    </w:pPr>
    <w:rPr>
      <w:rFonts w:cs="Calibri"/>
      <w:sz w:val="18"/>
      <w:szCs w:val="18"/>
    </w:rPr>
  </w:style>
  <w:style w:type="paragraph" w:styleId="Sadraj8">
    <w:name w:val="toc 8"/>
    <w:basedOn w:val="Normal"/>
    <w:next w:val="Normal"/>
    <w:autoRedefine/>
    <w:uiPriority w:val="39"/>
    <w:unhideWhenUsed/>
    <w:rsid w:val="00FA36B1"/>
    <w:pPr>
      <w:spacing w:after="0"/>
      <w:ind w:left="1540"/>
    </w:pPr>
    <w:rPr>
      <w:rFonts w:cs="Calibri"/>
      <w:sz w:val="18"/>
      <w:szCs w:val="18"/>
    </w:rPr>
  </w:style>
  <w:style w:type="paragraph" w:styleId="Sadraj9">
    <w:name w:val="toc 9"/>
    <w:basedOn w:val="Normal"/>
    <w:next w:val="Normal"/>
    <w:autoRedefine/>
    <w:uiPriority w:val="39"/>
    <w:unhideWhenUsed/>
    <w:rsid w:val="00FA36B1"/>
    <w:pPr>
      <w:spacing w:after="0"/>
      <w:ind w:left="1760"/>
    </w:pPr>
    <w:rPr>
      <w:rFonts w:cs="Calibri"/>
      <w:sz w:val="18"/>
      <w:szCs w:val="18"/>
    </w:rPr>
  </w:style>
  <w:style w:type="table" w:styleId="Reetkatablice">
    <w:name w:val="Table Grid"/>
    <w:basedOn w:val="Obinatablica"/>
    <w:uiPriority w:val="99"/>
    <w:rsid w:val="004A41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
    <w:name w:val="Rešetka tablice1"/>
    <w:basedOn w:val="Obinatablica"/>
    <w:next w:val="Reetkatablice"/>
    <w:uiPriority w:val="99"/>
    <w:rsid w:val="00E45F2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E5A21"/>
    <w:pPr>
      <w:autoSpaceDE w:val="0"/>
      <w:autoSpaceDN w:val="0"/>
      <w:adjustRightInd w:val="0"/>
    </w:pPr>
    <w:rPr>
      <w:rFonts w:ascii="Arial" w:hAnsi="Arial" w:cs="Arial"/>
      <w:color w:val="000000"/>
      <w:sz w:val="24"/>
      <w:szCs w:val="24"/>
    </w:rPr>
  </w:style>
  <w:style w:type="table" w:customStyle="1" w:styleId="Reetkatablice2">
    <w:name w:val="Rešetka tablice2"/>
    <w:basedOn w:val="Obinatablica"/>
    <w:next w:val="Reetkatablice"/>
    <w:rsid w:val="003B37E2"/>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msonormal"/>
    <w:basedOn w:val="Normal"/>
    <w:rsid w:val="00A255C9"/>
    <w:pPr>
      <w:spacing w:after="0" w:line="240" w:lineRule="auto"/>
    </w:pPr>
    <w:rPr>
      <w:rFonts w:eastAsia="Calibri" w:cs="Calibri"/>
      <w:lang w:eastAsia="hr-HR"/>
    </w:rPr>
  </w:style>
  <w:style w:type="character" w:customStyle="1" w:styleId="UnresolvedMention1">
    <w:name w:val="Unresolved Mention1"/>
    <w:basedOn w:val="Zadanifontodlomka"/>
    <w:uiPriority w:val="99"/>
    <w:semiHidden/>
    <w:unhideWhenUsed/>
    <w:rsid w:val="00FA34CC"/>
    <w:rPr>
      <w:color w:val="605E5C"/>
      <w:shd w:val="clear" w:color="auto" w:fill="E1DFDD"/>
    </w:rPr>
  </w:style>
  <w:style w:type="table" w:customStyle="1" w:styleId="Reetkatablice3">
    <w:name w:val="Rešetka tablice3"/>
    <w:basedOn w:val="Obinatablica"/>
    <w:next w:val="Reetkatablice"/>
    <w:uiPriority w:val="59"/>
    <w:rsid w:val="001A45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rijeenospominjanje">
    <w:name w:val="Unresolved Mention"/>
    <w:basedOn w:val="Zadanifontodlomka"/>
    <w:uiPriority w:val="99"/>
    <w:semiHidden/>
    <w:unhideWhenUsed/>
    <w:rsid w:val="00FC64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314129">
      <w:bodyDiv w:val="1"/>
      <w:marLeft w:val="0"/>
      <w:marRight w:val="0"/>
      <w:marTop w:val="0"/>
      <w:marBottom w:val="0"/>
      <w:divBdr>
        <w:top w:val="none" w:sz="0" w:space="0" w:color="auto"/>
        <w:left w:val="none" w:sz="0" w:space="0" w:color="auto"/>
        <w:bottom w:val="none" w:sz="0" w:space="0" w:color="auto"/>
        <w:right w:val="none" w:sz="0" w:space="0" w:color="auto"/>
      </w:divBdr>
    </w:div>
    <w:div w:id="314263978">
      <w:bodyDiv w:val="1"/>
      <w:marLeft w:val="0"/>
      <w:marRight w:val="0"/>
      <w:marTop w:val="0"/>
      <w:marBottom w:val="0"/>
      <w:divBdr>
        <w:top w:val="none" w:sz="0" w:space="0" w:color="auto"/>
        <w:left w:val="none" w:sz="0" w:space="0" w:color="auto"/>
        <w:bottom w:val="none" w:sz="0" w:space="0" w:color="auto"/>
        <w:right w:val="none" w:sz="0" w:space="0" w:color="auto"/>
      </w:divBdr>
    </w:div>
    <w:div w:id="1099718539">
      <w:bodyDiv w:val="1"/>
      <w:marLeft w:val="0"/>
      <w:marRight w:val="0"/>
      <w:marTop w:val="0"/>
      <w:marBottom w:val="0"/>
      <w:divBdr>
        <w:top w:val="none" w:sz="0" w:space="0" w:color="auto"/>
        <w:left w:val="none" w:sz="0" w:space="0" w:color="auto"/>
        <w:bottom w:val="none" w:sz="0" w:space="0" w:color="auto"/>
        <w:right w:val="none" w:sz="0" w:space="0" w:color="auto"/>
      </w:divBdr>
    </w:div>
    <w:div w:id="1115976078">
      <w:bodyDiv w:val="1"/>
      <w:marLeft w:val="0"/>
      <w:marRight w:val="0"/>
      <w:marTop w:val="0"/>
      <w:marBottom w:val="0"/>
      <w:divBdr>
        <w:top w:val="none" w:sz="0" w:space="0" w:color="auto"/>
        <w:left w:val="none" w:sz="0" w:space="0" w:color="auto"/>
        <w:bottom w:val="none" w:sz="0" w:space="0" w:color="auto"/>
        <w:right w:val="none" w:sz="0" w:space="0" w:color="auto"/>
      </w:divBdr>
    </w:div>
    <w:div w:id="1265456656">
      <w:bodyDiv w:val="1"/>
      <w:marLeft w:val="0"/>
      <w:marRight w:val="0"/>
      <w:marTop w:val="0"/>
      <w:marBottom w:val="0"/>
      <w:divBdr>
        <w:top w:val="none" w:sz="0" w:space="0" w:color="auto"/>
        <w:left w:val="none" w:sz="0" w:space="0" w:color="auto"/>
        <w:bottom w:val="none" w:sz="0" w:space="0" w:color="auto"/>
        <w:right w:val="none" w:sz="0" w:space="0" w:color="auto"/>
      </w:divBdr>
    </w:div>
    <w:div w:id="1287390459">
      <w:bodyDiv w:val="1"/>
      <w:marLeft w:val="0"/>
      <w:marRight w:val="0"/>
      <w:marTop w:val="0"/>
      <w:marBottom w:val="0"/>
      <w:divBdr>
        <w:top w:val="none" w:sz="0" w:space="0" w:color="auto"/>
        <w:left w:val="none" w:sz="0" w:space="0" w:color="auto"/>
        <w:bottom w:val="none" w:sz="0" w:space="0" w:color="auto"/>
        <w:right w:val="none" w:sz="0" w:space="0" w:color="auto"/>
      </w:divBdr>
    </w:div>
    <w:div w:id="1317103704">
      <w:bodyDiv w:val="1"/>
      <w:marLeft w:val="0"/>
      <w:marRight w:val="0"/>
      <w:marTop w:val="0"/>
      <w:marBottom w:val="0"/>
      <w:divBdr>
        <w:top w:val="none" w:sz="0" w:space="0" w:color="auto"/>
        <w:left w:val="none" w:sz="0" w:space="0" w:color="auto"/>
        <w:bottom w:val="none" w:sz="0" w:space="0" w:color="auto"/>
        <w:right w:val="none" w:sz="0" w:space="0" w:color="auto"/>
      </w:divBdr>
    </w:div>
    <w:div w:id="1356537212">
      <w:bodyDiv w:val="1"/>
      <w:marLeft w:val="0"/>
      <w:marRight w:val="0"/>
      <w:marTop w:val="0"/>
      <w:marBottom w:val="0"/>
      <w:divBdr>
        <w:top w:val="none" w:sz="0" w:space="0" w:color="auto"/>
        <w:left w:val="none" w:sz="0" w:space="0" w:color="auto"/>
        <w:bottom w:val="none" w:sz="0" w:space="0" w:color="auto"/>
        <w:right w:val="none" w:sz="0" w:space="0" w:color="auto"/>
      </w:divBdr>
    </w:div>
    <w:div w:id="1698121614">
      <w:bodyDiv w:val="1"/>
      <w:marLeft w:val="0"/>
      <w:marRight w:val="0"/>
      <w:marTop w:val="0"/>
      <w:marBottom w:val="0"/>
      <w:divBdr>
        <w:top w:val="none" w:sz="0" w:space="0" w:color="auto"/>
        <w:left w:val="none" w:sz="0" w:space="0" w:color="auto"/>
        <w:bottom w:val="none" w:sz="0" w:space="0" w:color="auto"/>
        <w:right w:val="none" w:sz="0" w:space="0" w:color="auto"/>
      </w:divBdr>
    </w:div>
    <w:div w:id="1717704778">
      <w:bodyDiv w:val="1"/>
      <w:marLeft w:val="0"/>
      <w:marRight w:val="0"/>
      <w:marTop w:val="0"/>
      <w:marBottom w:val="0"/>
      <w:divBdr>
        <w:top w:val="none" w:sz="0" w:space="0" w:color="auto"/>
        <w:left w:val="none" w:sz="0" w:space="0" w:color="auto"/>
        <w:bottom w:val="none" w:sz="0" w:space="0" w:color="auto"/>
        <w:right w:val="none" w:sz="0" w:space="0" w:color="auto"/>
      </w:divBdr>
    </w:div>
    <w:div w:id="1875145924">
      <w:bodyDiv w:val="1"/>
      <w:marLeft w:val="0"/>
      <w:marRight w:val="0"/>
      <w:marTop w:val="0"/>
      <w:marBottom w:val="0"/>
      <w:divBdr>
        <w:top w:val="none" w:sz="0" w:space="0" w:color="auto"/>
        <w:left w:val="none" w:sz="0" w:space="0" w:color="auto"/>
        <w:bottom w:val="none" w:sz="0" w:space="0" w:color="auto"/>
        <w:right w:val="none" w:sz="0" w:space="0" w:color="auto"/>
      </w:divBdr>
    </w:div>
    <w:div w:id="2011445949">
      <w:bodyDiv w:val="1"/>
      <w:marLeft w:val="0"/>
      <w:marRight w:val="0"/>
      <w:marTop w:val="0"/>
      <w:marBottom w:val="0"/>
      <w:divBdr>
        <w:top w:val="none" w:sz="0" w:space="0" w:color="auto"/>
        <w:left w:val="none" w:sz="0" w:space="0" w:color="auto"/>
        <w:bottom w:val="none" w:sz="0" w:space="0" w:color="auto"/>
        <w:right w:val="none" w:sz="0" w:space="0" w:color="auto"/>
      </w:divBdr>
    </w:div>
    <w:div w:id="2036148945">
      <w:bodyDiv w:val="1"/>
      <w:marLeft w:val="0"/>
      <w:marRight w:val="0"/>
      <w:marTop w:val="0"/>
      <w:marBottom w:val="0"/>
      <w:divBdr>
        <w:top w:val="none" w:sz="0" w:space="0" w:color="auto"/>
        <w:left w:val="none" w:sz="0" w:space="0" w:color="auto"/>
        <w:bottom w:val="none" w:sz="0" w:space="0" w:color="auto"/>
        <w:right w:val="none" w:sz="0" w:space="0" w:color="auto"/>
      </w:divBdr>
    </w:div>
    <w:div w:id="2061972325">
      <w:bodyDiv w:val="1"/>
      <w:marLeft w:val="0"/>
      <w:marRight w:val="0"/>
      <w:marTop w:val="0"/>
      <w:marBottom w:val="0"/>
      <w:divBdr>
        <w:top w:val="none" w:sz="0" w:space="0" w:color="auto"/>
        <w:left w:val="none" w:sz="0" w:space="0" w:color="auto"/>
        <w:bottom w:val="none" w:sz="0" w:space="0" w:color="auto"/>
        <w:right w:val="none" w:sz="0" w:space="0" w:color="auto"/>
      </w:divBdr>
    </w:div>
    <w:div w:id="209709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nabava@vzz.hr"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3D5E0B-63B5-4733-A302-69DEF93E26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1764</TotalTime>
  <Pages>18</Pages>
  <Words>6126</Words>
  <Characters>34919</Characters>
  <Application>Microsoft Office Word</Application>
  <DocSecurity>0</DocSecurity>
  <Lines>290</Lines>
  <Paragraphs>81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40964</CharactersWithSpaces>
  <SharedDoc>false</SharedDoc>
  <HLinks>
    <vt:vector size="294" baseType="variant">
      <vt:variant>
        <vt:i4>3932174</vt:i4>
      </vt:variant>
      <vt:variant>
        <vt:i4>288</vt:i4>
      </vt:variant>
      <vt:variant>
        <vt:i4>0</vt:i4>
      </vt:variant>
      <vt:variant>
        <vt:i4>5</vt:i4>
      </vt:variant>
      <vt:variant>
        <vt:lpwstr>mailto:anita.strniscak@varazdinska-zupanija.hr</vt:lpwstr>
      </vt:variant>
      <vt:variant>
        <vt:lpwstr/>
      </vt:variant>
      <vt:variant>
        <vt:i4>8126568</vt:i4>
      </vt:variant>
      <vt:variant>
        <vt:i4>285</vt:i4>
      </vt:variant>
      <vt:variant>
        <vt:i4>0</vt:i4>
      </vt:variant>
      <vt:variant>
        <vt:i4>5</vt:i4>
      </vt:variant>
      <vt:variant>
        <vt:lpwstr>http://www.varazdinska-zupanija.hr/</vt:lpwstr>
      </vt:variant>
      <vt:variant>
        <vt:lpwstr/>
      </vt:variant>
      <vt:variant>
        <vt:i4>1048635</vt:i4>
      </vt:variant>
      <vt:variant>
        <vt:i4>278</vt:i4>
      </vt:variant>
      <vt:variant>
        <vt:i4>0</vt:i4>
      </vt:variant>
      <vt:variant>
        <vt:i4>5</vt:i4>
      </vt:variant>
      <vt:variant>
        <vt:lpwstr/>
      </vt:variant>
      <vt:variant>
        <vt:lpwstr>_Toc328466673</vt:lpwstr>
      </vt:variant>
      <vt:variant>
        <vt:i4>1048635</vt:i4>
      </vt:variant>
      <vt:variant>
        <vt:i4>272</vt:i4>
      </vt:variant>
      <vt:variant>
        <vt:i4>0</vt:i4>
      </vt:variant>
      <vt:variant>
        <vt:i4>5</vt:i4>
      </vt:variant>
      <vt:variant>
        <vt:lpwstr/>
      </vt:variant>
      <vt:variant>
        <vt:lpwstr>_Toc328466672</vt:lpwstr>
      </vt:variant>
      <vt:variant>
        <vt:i4>1048635</vt:i4>
      </vt:variant>
      <vt:variant>
        <vt:i4>266</vt:i4>
      </vt:variant>
      <vt:variant>
        <vt:i4>0</vt:i4>
      </vt:variant>
      <vt:variant>
        <vt:i4>5</vt:i4>
      </vt:variant>
      <vt:variant>
        <vt:lpwstr/>
      </vt:variant>
      <vt:variant>
        <vt:lpwstr>_Toc328466671</vt:lpwstr>
      </vt:variant>
      <vt:variant>
        <vt:i4>1048635</vt:i4>
      </vt:variant>
      <vt:variant>
        <vt:i4>260</vt:i4>
      </vt:variant>
      <vt:variant>
        <vt:i4>0</vt:i4>
      </vt:variant>
      <vt:variant>
        <vt:i4>5</vt:i4>
      </vt:variant>
      <vt:variant>
        <vt:lpwstr/>
      </vt:variant>
      <vt:variant>
        <vt:lpwstr>_Toc328466670</vt:lpwstr>
      </vt:variant>
      <vt:variant>
        <vt:i4>1114171</vt:i4>
      </vt:variant>
      <vt:variant>
        <vt:i4>254</vt:i4>
      </vt:variant>
      <vt:variant>
        <vt:i4>0</vt:i4>
      </vt:variant>
      <vt:variant>
        <vt:i4>5</vt:i4>
      </vt:variant>
      <vt:variant>
        <vt:lpwstr/>
      </vt:variant>
      <vt:variant>
        <vt:lpwstr>_Toc328466669</vt:lpwstr>
      </vt:variant>
      <vt:variant>
        <vt:i4>1114171</vt:i4>
      </vt:variant>
      <vt:variant>
        <vt:i4>248</vt:i4>
      </vt:variant>
      <vt:variant>
        <vt:i4>0</vt:i4>
      </vt:variant>
      <vt:variant>
        <vt:i4>5</vt:i4>
      </vt:variant>
      <vt:variant>
        <vt:lpwstr/>
      </vt:variant>
      <vt:variant>
        <vt:lpwstr>_Toc328466668</vt:lpwstr>
      </vt:variant>
      <vt:variant>
        <vt:i4>1114171</vt:i4>
      </vt:variant>
      <vt:variant>
        <vt:i4>242</vt:i4>
      </vt:variant>
      <vt:variant>
        <vt:i4>0</vt:i4>
      </vt:variant>
      <vt:variant>
        <vt:i4>5</vt:i4>
      </vt:variant>
      <vt:variant>
        <vt:lpwstr/>
      </vt:variant>
      <vt:variant>
        <vt:lpwstr>_Toc328466667</vt:lpwstr>
      </vt:variant>
      <vt:variant>
        <vt:i4>1114171</vt:i4>
      </vt:variant>
      <vt:variant>
        <vt:i4>236</vt:i4>
      </vt:variant>
      <vt:variant>
        <vt:i4>0</vt:i4>
      </vt:variant>
      <vt:variant>
        <vt:i4>5</vt:i4>
      </vt:variant>
      <vt:variant>
        <vt:lpwstr/>
      </vt:variant>
      <vt:variant>
        <vt:lpwstr>_Toc328466666</vt:lpwstr>
      </vt:variant>
      <vt:variant>
        <vt:i4>1114171</vt:i4>
      </vt:variant>
      <vt:variant>
        <vt:i4>230</vt:i4>
      </vt:variant>
      <vt:variant>
        <vt:i4>0</vt:i4>
      </vt:variant>
      <vt:variant>
        <vt:i4>5</vt:i4>
      </vt:variant>
      <vt:variant>
        <vt:lpwstr/>
      </vt:variant>
      <vt:variant>
        <vt:lpwstr>_Toc328466665</vt:lpwstr>
      </vt:variant>
      <vt:variant>
        <vt:i4>1114171</vt:i4>
      </vt:variant>
      <vt:variant>
        <vt:i4>224</vt:i4>
      </vt:variant>
      <vt:variant>
        <vt:i4>0</vt:i4>
      </vt:variant>
      <vt:variant>
        <vt:i4>5</vt:i4>
      </vt:variant>
      <vt:variant>
        <vt:lpwstr/>
      </vt:variant>
      <vt:variant>
        <vt:lpwstr>_Toc328466664</vt:lpwstr>
      </vt:variant>
      <vt:variant>
        <vt:i4>1114171</vt:i4>
      </vt:variant>
      <vt:variant>
        <vt:i4>218</vt:i4>
      </vt:variant>
      <vt:variant>
        <vt:i4>0</vt:i4>
      </vt:variant>
      <vt:variant>
        <vt:i4>5</vt:i4>
      </vt:variant>
      <vt:variant>
        <vt:lpwstr/>
      </vt:variant>
      <vt:variant>
        <vt:lpwstr>_Toc328466663</vt:lpwstr>
      </vt:variant>
      <vt:variant>
        <vt:i4>1114171</vt:i4>
      </vt:variant>
      <vt:variant>
        <vt:i4>212</vt:i4>
      </vt:variant>
      <vt:variant>
        <vt:i4>0</vt:i4>
      </vt:variant>
      <vt:variant>
        <vt:i4>5</vt:i4>
      </vt:variant>
      <vt:variant>
        <vt:lpwstr/>
      </vt:variant>
      <vt:variant>
        <vt:lpwstr>_Toc328466662</vt:lpwstr>
      </vt:variant>
      <vt:variant>
        <vt:i4>1114171</vt:i4>
      </vt:variant>
      <vt:variant>
        <vt:i4>206</vt:i4>
      </vt:variant>
      <vt:variant>
        <vt:i4>0</vt:i4>
      </vt:variant>
      <vt:variant>
        <vt:i4>5</vt:i4>
      </vt:variant>
      <vt:variant>
        <vt:lpwstr/>
      </vt:variant>
      <vt:variant>
        <vt:lpwstr>_Toc328466661</vt:lpwstr>
      </vt:variant>
      <vt:variant>
        <vt:i4>1114171</vt:i4>
      </vt:variant>
      <vt:variant>
        <vt:i4>200</vt:i4>
      </vt:variant>
      <vt:variant>
        <vt:i4>0</vt:i4>
      </vt:variant>
      <vt:variant>
        <vt:i4>5</vt:i4>
      </vt:variant>
      <vt:variant>
        <vt:lpwstr/>
      </vt:variant>
      <vt:variant>
        <vt:lpwstr>_Toc328466660</vt:lpwstr>
      </vt:variant>
      <vt:variant>
        <vt:i4>1179707</vt:i4>
      </vt:variant>
      <vt:variant>
        <vt:i4>194</vt:i4>
      </vt:variant>
      <vt:variant>
        <vt:i4>0</vt:i4>
      </vt:variant>
      <vt:variant>
        <vt:i4>5</vt:i4>
      </vt:variant>
      <vt:variant>
        <vt:lpwstr/>
      </vt:variant>
      <vt:variant>
        <vt:lpwstr>_Toc328466659</vt:lpwstr>
      </vt:variant>
      <vt:variant>
        <vt:i4>1179707</vt:i4>
      </vt:variant>
      <vt:variant>
        <vt:i4>188</vt:i4>
      </vt:variant>
      <vt:variant>
        <vt:i4>0</vt:i4>
      </vt:variant>
      <vt:variant>
        <vt:i4>5</vt:i4>
      </vt:variant>
      <vt:variant>
        <vt:lpwstr/>
      </vt:variant>
      <vt:variant>
        <vt:lpwstr>_Toc328466658</vt:lpwstr>
      </vt:variant>
      <vt:variant>
        <vt:i4>1179707</vt:i4>
      </vt:variant>
      <vt:variant>
        <vt:i4>182</vt:i4>
      </vt:variant>
      <vt:variant>
        <vt:i4>0</vt:i4>
      </vt:variant>
      <vt:variant>
        <vt:i4>5</vt:i4>
      </vt:variant>
      <vt:variant>
        <vt:lpwstr/>
      </vt:variant>
      <vt:variant>
        <vt:lpwstr>_Toc328466657</vt:lpwstr>
      </vt:variant>
      <vt:variant>
        <vt:i4>1179707</vt:i4>
      </vt:variant>
      <vt:variant>
        <vt:i4>176</vt:i4>
      </vt:variant>
      <vt:variant>
        <vt:i4>0</vt:i4>
      </vt:variant>
      <vt:variant>
        <vt:i4>5</vt:i4>
      </vt:variant>
      <vt:variant>
        <vt:lpwstr/>
      </vt:variant>
      <vt:variant>
        <vt:lpwstr>_Toc328466656</vt:lpwstr>
      </vt:variant>
      <vt:variant>
        <vt:i4>1179707</vt:i4>
      </vt:variant>
      <vt:variant>
        <vt:i4>170</vt:i4>
      </vt:variant>
      <vt:variant>
        <vt:i4>0</vt:i4>
      </vt:variant>
      <vt:variant>
        <vt:i4>5</vt:i4>
      </vt:variant>
      <vt:variant>
        <vt:lpwstr/>
      </vt:variant>
      <vt:variant>
        <vt:lpwstr>_Toc328466655</vt:lpwstr>
      </vt:variant>
      <vt:variant>
        <vt:i4>1179707</vt:i4>
      </vt:variant>
      <vt:variant>
        <vt:i4>164</vt:i4>
      </vt:variant>
      <vt:variant>
        <vt:i4>0</vt:i4>
      </vt:variant>
      <vt:variant>
        <vt:i4>5</vt:i4>
      </vt:variant>
      <vt:variant>
        <vt:lpwstr/>
      </vt:variant>
      <vt:variant>
        <vt:lpwstr>_Toc328466654</vt:lpwstr>
      </vt:variant>
      <vt:variant>
        <vt:i4>1179707</vt:i4>
      </vt:variant>
      <vt:variant>
        <vt:i4>158</vt:i4>
      </vt:variant>
      <vt:variant>
        <vt:i4>0</vt:i4>
      </vt:variant>
      <vt:variant>
        <vt:i4>5</vt:i4>
      </vt:variant>
      <vt:variant>
        <vt:lpwstr/>
      </vt:variant>
      <vt:variant>
        <vt:lpwstr>_Toc328466653</vt:lpwstr>
      </vt:variant>
      <vt:variant>
        <vt:i4>1179707</vt:i4>
      </vt:variant>
      <vt:variant>
        <vt:i4>152</vt:i4>
      </vt:variant>
      <vt:variant>
        <vt:i4>0</vt:i4>
      </vt:variant>
      <vt:variant>
        <vt:i4>5</vt:i4>
      </vt:variant>
      <vt:variant>
        <vt:lpwstr/>
      </vt:variant>
      <vt:variant>
        <vt:lpwstr>_Toc328466652</vt:lpwstr>
      </vt:variant>
      <vt:variant>
        <vt:i4>1179707</vt:i4>
      </vt:variant>
      <vt:variant>
        <vt:i4>146</vt:i4>
      </vt:variant>
      <vt:variant>
        <vt:i4>0</vt:i4>
      </vt:variant>
      <vt:variant>
        <vt:i4>5</vt:i4>
      </vt:variant>
      <vt:variant>
        <vt:lpwstr/>
      </vt:variant>
      <vt:variant>
        <vt:lpwstr>_Toc328466651</vt:lpwstr>
      </vt:variant>
      <vt:variant>
        <vt:i4>1179707</vt:i4>
      </vt:variant>
      <vt:variant>
        <vt:i4>140</vt:i4>
      </vt:variant>
      <vt:variant>
        <vt:i4>0</vt:i4>
      </vt:variant>
      <vt:variant>
        <vt:i4>5</vt:i4>
      </vt:variant>
      <vt:variant>
        <vt:lpwstr/>
      </vt:variant>
      <vt:variant>
        <vt:lpwstr>_Toc328466650</vt:lpwstr>
      </vt:variant>
      <vt:variant>
        <vt:i4>1245243</vt:i4>
      </vt:variant>
      <vt:variant>
        <vt:i4>134</vt:i4>
      </vt:variant>
      <vt:variant>
        <vt:i4>0</vt:i4>
      </vt:variant>
      <vt:variant>
        <vt:i4>5</vt:i4>
      </vt:variant>
      <vt:variant>
        <vt:lpwstr/>
      </vt:variant>
      <vt:variant>
        <vt:lpwstr>_Toc328466649</vt:lpwstr>
      </vt:variant>
      <vt:variant>
        <vt:i4>1245243</vt:i4>
      </vt:variant>
      <vt:variant>
        <vt:i4>128</vt:i4>
      </vt:variant>
      <vt:variant>
        <vt:i4>0</vt:i4>
      </vt:variant>
      <vt:variant>
        <vt:i4>5</vt:i4>
      </vt:variant>
      <vt:variant>
        <vt:lpwstr/>
      </vt:variant>
      <vt:variant>
        <vt:lpwstr>_Toc328466648</vt:lpwstr>
      </vt:variant>
      <vt:variant>
        <vt:i4>1245243</vt:i4>
      </vt:variant>
      <vt:variant>
        <vt:i4>122</vt:i4>
      </vt:variant>
      <vt:variant>
        <vt:i4>0</vt:i4>
      </vt:variant>
      <vt:variant>
        <vt:i4>5</vt:i4>
      </vt:variant>
      <vt:variant>
        <vt:lpwstr/>
      </vt:variant>
      <vt:variant>
        <vt:lpwstr>_Toc328466647</vt:lpwstr>
      </vt:variant>
      <vt:variant>
        <vt:i4>1245243</vt:i4>
      </vt:variant>
      <vt:variant>
        <vt:i4>116</vt:i4>
      </vt:variant>
      <vt:variant>
        <vt:i4>0</vt:i4>
      </vt:variant>
      <vt:variant>
        <vt:i4>5</vt:i4>
      </vt:variant>
      <vt:variant>
        <vt:lpwstr/>
      </vt:variant>
      <vt:variant>
        <vt:lpwstr>_Toc328466646</vt:lpwstr>
      </vt:variant>
      <vt:variant>
        <vt:i4>1245243</vt:i4>
      </vt:variant>
      <vt:variant>
        <vt:i4>110</vt:i4>
      </vt:variant>
      <vt:variant>
        <vt:i4>0</vt:i4>
      </vt:variant>
      <vt:variant>
        <vt:i4>5</vt:i4>
      </vt:variant>
      <vt:variant>
        <vt:lpwstr/>
      </vt:variant>
      <vt:variant>
        <vt:lpwstr>_Toc328466645</vt:lpwstr>
      </vt:variant>
      <vt:variant>
        <vt:i4>1245243</vt:i4>
      </vt:variant>
      <vt:variant>
        <vt:i4>104</vt:i4>
      </vt:variant>
      <vt:variant>
        <vt:i4>0</vt:i4>
      </vt:variant>
      <vt:variant>
        <vt:i4>5</vt:i4>
      </vt:variant>
      <vt:variant>
        <vt:lpwstr/>
      </vt:variant>
      <vt:variant>
        <vt:lpwstr>_Toc328466644</vt:lpwstr>
      </vt:variant>
      <vt:variant>
        <vt:i4>1245243</vt:i4>
      </vt:variant>
      <vt:variant>
        <vt:i4>98</vt:i4>
      </vt:variant>
      <vt:variant>
        <vt:i4>0</vt:i4>
      </vt:variant>
      <vt:variant>
        <vt:i4>5</vt:i4>
      </vt:variant>
      <vt:variant>
        <vt:lpwstr/>
      </vt:variant>
      <vt:variant>
        <vt:lpwstr>_Toc328466643</vt:lpwstr>
      </vt:variant>
      <vt:variant>
        <vt:i4>1245243</vt:i4>
      </vt:variant>
      <vt:variant>
        <vt:i4>92</vt:i4>
      </vt:variant>
      <vt:variant>
        <vt:i4>0</vt:i4>
      </vt:variant>
      <vt:variant>
        <vt:i4>5</vt:i4>
      </vt:variant>
      <vt:variant>
        <vt:lpwstr/>
      </vt:variant>
      <vt:variant>
        <vt:lpwstr>_Toc328466642</vt:lpwstr>
      </vt:variant>
      <vt:variant>
        <vt:i4>1245243</vt:i4>
      </vt:variant>
      <vt:variant>
        <vt:i4>86</vt:i4>
      </vt:variant>
      <vt:variant>
        <vt:i4>0</vt:i4>
      </vt:variant>
      <vt:variant>
        <vt:i4>5</vt:i4>
      </vt:variant>
      <vt:variant>
        <vt:lpwstr/>
      </vt:variant>
      <vt:variant>
        <vt:lpwstr>_Toc328466641</vt:lpwstr>
      </vt:variant>
      <vt:variant>
        <vt:i4>1245243</vt:i4>
      </vt:variant>
      <vt:variant>
        <vt:i4>80</vt:i4>
      </vt:variant>
      <vt:variant>
        <vt:i4>0</vt:i4>
      </vt:variant>
      <vt:variant>
        <vt:i4>5</vt:i4>
      </vt:variant>
      <vt:variant>
        <vt:lpwstr/>
      </vt:variant>
      <vt:variant>
        <vt:lpwstr>_Toc328466640</vt:lpwstr>
      </vt:variant>
      <vt:variant>
        <vt:i4>1310779</vt:i4>
      </vt:variant>
      <vt:variant>
        <vt:i4>74</vt:i4>
      </vt:variant>
      <vt:variant>
        <vt:i4>0</vt:i4>
      </vt:variant>
      <vt:variant>
        <vt:i4>5</vt:i4>
      </vt:variant>
      <vt:variant>
        <vt:lpwstr/>
      </vt:variant>
      <vt:variant>
        <vt:lpwstr>_Toc328466639</vt:lpwstr>
      </vt:variant>
      <vt:variant>
        <vt:i4>1310779</vt:i4>
      </vt:variant>
      <vt:variant>
        <vt:i4>68</vt:i4>
      </vt:variant>
      <vt:variant>
        <vt:i4>0</vt:i4>
      </vt:variant>
      <vt:variant>
        <vt:i4>5</vt:i4>
      </vt:variant>
      <vt:variant>
        <vt:lpwstr/>
      </vt:variant>
      <vt:variant>
        <vt:lpwstr>_Toc328466638</vt:lpwstr>
      </vt:variant>
      <vt:variant>
        <vt:i4>1310779</vt:i4>
      </vt:variant>
      <vt:variant>
        <vt:i4>62</vt:i4>
      </vt:variant>
      <vt:variant>
        <vt:i4>0</vt:i4>
      </vt:variant>
      <vt:variant>
        <vt:i4>5</vt:i4>
      </vt:variant>
      <vt:variant>
        <vt:lpwstr/>
      </vt:variant>
      <vt:variant>
        <vt:lpwstr>_Toc328466637</vt:lpwstr>
      </vt:variant>
      <vt:variant>
        <vt:i4>1310779</vt:i4>
      </vt:variant>
      <vt:variant>
        <vt:i4>56</vt:i4>
      </vt:variant>
      <vt:variant>
        <vt:i4>0</vt:i4>
      </vt:variant>
      <vt:variant>
        <vt:i4>5</vt:i4>
      </vt:variant>
      <vt:variant>
        <vt:lpwstr/>
      </vt:variant>
      <vt:variant>
        <vt:lpwstr>_Toc328466636</vt:lpwstr>
      </vt:variant>
      <vt:variant>
        <vt:i4>1310779</vt:i4>
      </vt:variant>
      <vt:variant>
        <vt:i4>50</vt:i4>
      </vt:variant>
      <vt:variant>
        <vt:i4>0</vt:i4>
      </vt:variant>
      <vt:variant>
        <vt:i4>5</vt:i4>
      </vt:variant>
      <vt:variant>
        <vt:lpwstr/>
      </vt:variant>
      <vt:variant>
        <vt:lpwstr>_Toc328466635</vt:lpwstr>
      </vt:variant>
      <vt:variant>
        <vt:i4>1310779</vt:i4>
      </vt:variant>
      <vt:variant>
        <vt:i4>44</vt:i4>
      </vt:variant>
      <vt:variant>
        <vt:i4>0</vt:i4>
      </vt:variant>
      <vt:variant>
        <vt:i4>5</vt:i4>
      </vt:variant>
      <vt:variant>
        <vt:lpwstr/>
      </vt:variant>
      <vt:variant>
        <vt:lpwstr>_Toc328466634</vt:lpwstr>
      </vt:variant>
      <vt:variant>
        <vt:i4>1310779</vt:i4>
      </vt:variant>
      <vt:variant>
        <vt:i4>38</vt:i4>
      </vt:variant>
      <vt:variant>
        <vt:i4>0</vt:i4>
      </vt:variant>
      <vt:variant>
        <vt:i4>5</vt:i4>
      </vt:variant>
      <vt:variant>
        <vt:lpwstr/>
      </vt:variant>
      <vt:variant>
        <vt:lpwstr>_Toc328466633</vt:lpwstr>
      </vt:variant>
      <vt:variant>
        <vt:i4>1310779</vt:i4>
      </vt:variant>
      <vt:variant>
        <vt:i4>32</vt:i4>
      </vt:variant>
      <vt:variant>
        <vt:i4>0</vt:i4>
      </vt:variant>
      <vt:variant>
        <vt:i4>5</vt:i4>
      </vt:variant>
      <vt:variant>
        <vt:lpwstr/>
      </vt:variant>
      <vt:variant>
        <vt:lpwstr>_Toc328466632</vt:lpwstr>
      </vt:variant>
      <vt:variant>
        <vt:i4>1310779</vt:i4>
      </vt:variant>
      <vt:variant>
        <vt:i4>26</vt:i4>
      </vt:variant>
      <vt:variant>
        <vt:i4>0</vt:i4>
      </vt:variant>
      <vt:variant>
        <vt:i4>5</vt:i4>
      </vt:variant>
      <vt:variant>
        <vt:lpwstr/>
      </vt:variant>
      <vt:variant>
        <vt:lpwstr>_Toc328466631</vt:lpwstr>
      </vt:variant>
      <vt:variant>
        <vt:i4>1310779</vt:i4>
      </vt:variant>
      <vt:variant>
        <vt:i4>20</vt:i4>
      </vt:variant>
      <vt:variant>
        <vt:i4>0</vt:i4>
      </vt:variant>
      <vt:variant>
        <vt:i4>5</vt:i4>
      </vt:variant>
      <vt:variant>
        <vt:lpwstr/>
      </vt:variant>
      <vt:variant>
        <vt:lpwstr>_Toc328466630</vt:lpwstr>
      </vt:variant>
      <vt:variant>
        <vt:i4>1376315</vt:i4>
      </vt:variant>
      <vt:variant>
        <vt:i4>14</vt:i4>
      </vt:variant>
      <vt:variant>
        <vt:i4>0</vt:i4>
      </vt:variant>
      <vt:variant>
        <vt:i4>5</vt:i4>
      </vt:variant>
      <vt:variant>
        <vt:lpwstr/>
      </vt:variant>
      <vt:variant>
        <vt:lpwstr>_Toc328466629</vt:lpwstr>
      </vt:variant>
      <vt:variant>
        <vt:i4>1376315</vt:i4>
      </vt:variant>
      <vt:variant>
        <vt:i4>8</vt:i4>
      </vt:variant>
      <vt:variant>
        <vt:i4>0</vt:i4>
      </vt:variant>
      <vt:variant>
        <vt:i4>5</vt:i4>
      </vt:variant>
      <vt:variant>
        <vt:lpwstr/>
      </vt:variant>
      <vt:variant>
        <vt:lpwstr>_Toc328466628</vt:lpwstr>
      </vt:variant>
      <vt:variant>
        <vt:i4>1376315</vt:i4>
      </vt:variant>
      <vt:variant>
        <vt:i4>2</vt:i4>
      </vt:variant>
      <vt:variant>
        <vt:i4>0</vt:i4>
      </vt:variant>
      <vt:variant>
        <vt:i4>5</vt:i4>
      </vt:variant>
      <vt:variant>
        <vt:lpwstr/>
      </vt:variant>
      <vt:variant>
        <vt:lpwstr>_Toc328466627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 Ivančević</dc:creator>
  <cp:keywords/>
  <cp:lastModifiedBy>Marina Ivančević</cp:lastModifiedBy>
  <cp:revision>41</cp:revision>
  <cp:lastPrinted>2023-10-23T12:01:00Z</cp:lastPrinted>
  <dcterms:created xsi:type="dcterms:W3CDTF">2023-05-29T11:58:00Z</dcterms:created>
  <dcterms:modified xsi:type="dcterms:W3CDTF">2023-10-24T11:56:00Z</dcterms:modified>
</cp:coreProperties>
</file>